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E585A" w:rsidRPr="001A6278" w:rsidRDefault="00AE585A" w:rsidP="00AE585A">
      <w:pPr>
        <w:rPr>
          <w:rStyle w:val="Textoennegrita"/>
          <w:rFonts w:ascii="Century Gothic" w:hAnsi="Century Gothic"/>
          <w:b w:val="0"/>
          <w:bCs w:val="0"/>
          <w:color w:val="1F2947"/>
        </w:rPr>
      </w:pPr>
      <w:r w:rsidRPr="001A6278">
        <w:rPr>
          <w:rFonts w:ascii="Century Gothic" w:hAnsi="Century Gothic"/>
          <w:noProof/>
          <w:color w:val="1F2947"/>
        </w:rPr>
        <w:drawing>
          <wp:inline distT="0" distB="0" distL="0" distR="0" wp14:anchorId="218E37FD" wp14:editId="68069E14">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AE585A" w:rsidRPr="001A6278" w:rsidRDefault="00AE585A" w:rsidP="00AE585A">
      <w:pPr>
        <w:rPr>
          <w:rStyle w:val="Textoennegrita"/>
          <w:rFonts w:ascii="Century Gothic" w:hAnsi="Century Gothic"/>
          <w:b w:val="0"/>
          <w:bCs w:val="0"/>
          <w:color w:val="1F2947"/>
        </w:rPr>
      </w:pPr>
    </w:p>
    <w:p w:rsidR="00AE585A" w:rsidRPr="001A6278" w:rsidRDefault="00AE585A" w:rsidP="00AE585A">
      <w:pPr>
        <w:rPr>
          <w:rStyle w:val="Textoennegrita"/>
          <w:rFonts w:ascii="Century Gothic" w:hAnsi="Century Gothic"/>
          <w:b w:val="0"/>
          <w:bCs w:val="0"/>
          <w:color w:val="1F2947"/>
        </w:rPr>
      </w:pPr>
    </w:p>
    <w:p w:rsidR="00AE585A" w:rsidRPr="001A6278" w:rsidRDefault="00AE585A" w:rsidP="00AE585A">
      <w:pPr>
        <w:rPr>
          <w:rStyle w:val="Textoennegrita"/>
          <w:rFonts w:ascii="Century Gothic" w:hAnsi="Century Gothic"/>
          <w:b w:val="0"/>
          <w:bCs w:val="0"/>
          <w:color w:val="1F2947"/>
        </w:rPr>
      </w:pPr>
    </w:p>
    <w:p w:rsidR="00AE585A" w:rsidRPr="001A6278" w:rsidRDefault="00AE585A" w:rsidP="00AE585A">
      <w:pPr>
        <w:jc w:val="center"/>
        <w:rPr>
          <w:rStyle w:val="Textoennegrita"/>
          <w:rFonts w:ascii="Century Gothic" w:hAnsi="Century Gothic"/>
          <w:color w:val="1F2947"/>
          <w:sz w:val="28"/>
          <w:szCs w:val="28"/>
          <w:u w:val="single"/>
        </w:rPr>
      </w:pPr>
    </w:p>
    <w:p w:rsidR="00AE585A" w:rsidRPr="001A6278" w:rsidRDefault="00AE585A" w:rsidP="00AE585A">
      <w:pPr>
        <w:jc w:val="center"/>
        <w:rPr>
          <w:rStyle w:val="Textoennegrita"/>
          <w:rFonts w:ascii="Century Gothic" w:hAnsi="Century Gothic"/>
          <w:color w:val="1F2947"/>
          <w:sz w:val="36"/>
          <w:szCs w:val="36"/>
          <w:u w:val="single"/>
        </w:rPr>
      </w:pPr>
      <w:r w:rsidRPr="001A6278">
        <w:rPr>
          <w:rStyle w:val="Textoennegrita"/>
          <w:rFonts w:ascii="Century Gothic" w:hAnsi="Century Gothic"/>
          <w:color w:val="1F2947"/>
          <w:sz w:val="36"/>
          <w:szCs w:val="36"/>
          <w:u w:val="single"/>
        </w:rPr>
        <w:t>LICENCIATURA EN PSICOLOGÍA CRISTIANA</w:t>
      </w:r>
    </w:p>
    <w:p w:rsidR="00AE585A" w:rsidRPr="001A6278" w:rsidRDefault="00AE585A" w:rsidP="00AE585A">
      <w:pPr>
        <w:jc w:val="center"/>
        <w:rPr>
          <w:rStyle w:val="Textoennegrita"/>
          <w:rFonts w:ascii="Century Gothic" w:hAnsi="Century Gothic"/>
          <w:b w:val="0"/>
          <w:bCs w:val="0"/>
          <w:color w:val="1F2947"/>
        </w:rPr>
      </w:pPr>
    </w:p>
    <w:p w:rsidR="00AE585A" w:rsidRPr="001A6278" w:rsidRDefault="00AE585A" w:rsidP="00AE585A">
      <w:pPr>
        <w:jc w:val="center"/>
        <w:rPr>
          <w:rStyle w:val="Textoennegrita"/>
          <w:rFonts w:ascii="Century Gothic" w:hAnsi="Century Gothic"/>
          <w:b w:val="0"/>
          <w:bCs w:val="0"/>
          <w:color w:val="1F2947"/>
          <w:sz w:val="32"/>
          <w:szCs w:val="32"/>
        </w:rPr>
      </w:pPr>
    </w:p>
    <w:p w:rsidR="00AE585A" w:rsidRPr="001A6278" w:rsidRDefault="00AE585A" w:rsidP="00AE585A">
      <w:pPr>
        <w:jc w:val="center"/>
        <w:rPr>
          <w:rStyle w:val="Textoennegrita"/>
          <w:rFonts w:ascii="Century Gothic" w:hAnsi="Century Gothic"/>
          <w:b w:val="0"/>
          <w:bCs w:val="0"/>
          <w:color w:val="1F2947"/>
          <w:sz w:val="32"/>
          <w:szCs w:val="32"/>
        </w:rPr>
      </w:pPr>
    </w:p>
    <w:p w:rsidR="00AE585A" w:rsidRPr="001A6278" w:rsidRDefault="00AE585A" w:rsidP="00AE585A">
      <w:pPr>
        <w:jc w:val="center"/>
        <w:rPr>
          <w:rStyle w:val="Textoennegrita"/>
          <w:rFonts w:ascii="Century Gothic" w:hAnsi="Century Gothic"/>
          <w:b w:val="0"/>
          <w:bCs w:val="0"/>
          <w:color w:val="1F2947"/>
          <w:sz w:val="32"/>
          <w:szCs w:val="32"/>
        </w:rPr>
      </w:pPr>
    </w:p>
    <w:p w:rsidR="00AE585A" w:rsidRPr="001A6278" w:rsidRDefault="00AE585A" w:rsidP="00AE585A">
      <w:pPr>
        <w:jc w:val="center"/>
        <w:rPr>
          <w:rStyle w:val="Textoennegrita"/>
          <w:rFonts w:ascii="Century Gothic" w:hAnsi="Century Gothic"/>
          <w:b w:val="0"/>
          <w:bCs w:val="0"/>
          <w:color w:val="1F2947"/>
          <w:sz w:val="32"/>
          <w:szCs w:val="32"/>
        </w:rPr>
      </w:pPr>
      <w:r w:rsidRPr="001A6278">
        <w:rPr>
          <w:rStyle w:val="Textoennegrita"/>
          <w:rFonts w:ascii="Century Gothic" w:hAnsi="Century Gothic"/>
          <w:color w:val="1F2947"/>
          <w:sz w:val="32"/>
          <w:szCs w:val="32"/>
        </w:rPr>
        <w:t xml:space="preserve">LICENCIATURA EN PSICOLOGÍA CRISTIANA </w:t>
      </w:r>
    </w:p>
    <w:p w:rsidR="00AE585A" w:rsidRPr="001A6278" w:rsidRDefault="00AE585A" w:rsidP="00AE585A">
      <w:pPr>
        <w:jc w:val="center"/>
        <w:rPr>
          <w:rStyle w:val="Textoennegrita"/>
          <w:rFonts w:ascii="Century Gothic" w:hAnsi="Century Gothic"/>
          <w:b w:val="0"/>
          <w:bCs w:val="0"/>
          <w:color w:val="1F2947"/>
          <w:sz w:val="32"/>
          <w:szCs w:val="32"/>
        </w:rPr>
      </w:pPr>
    </w:p>
    <w:p w:rsidR="00AE585A" w:rsidRPr="001A6278" w:rsidRDefault="00AE585A" w:rsidP="00AE585A">
      <w:pPr>
        <w:jc w:val="center"/>
        <w:rPr>
          <w:rStyle w:val="Textoennegrita"/>
          <w:rFonts w:ascii="Century Gothic" w:hAnsi="Century Gothic"/>
          <w:b w:val="0"/>
          <w:bCs w:val="0"/>
          <w:color w:val="1F2947"/>
          <w:sz w:val="32"/>
          <w:szCs w:val="32"/>
        </w:rPr>
      </w:pPr>
    </w:p>
    <w:p w:rsidR="00AE585A" w:rsidRPr="001A6278" w:rsidRDefault="00AE585A" w:rsidP="00AE585A">
      <w:pPr>
        <w:jc w:val="center"/>
        <w:rPr>
          <w:rStyle w:val="Textoennegrita"/>
          <w:rFonts w:ascii="Century Gothic" w:hAnsi="Century Gothic"/>
          <w:b w:val="0"/>
          <w:bCs w:val="0"/>
          <w:color w:val="1F2947"/>
          <w:sz w:val="32"/>
          <w:szCs w:val="32"/>
        </w:rPr>
      </w:pPr>
    </w:p>
    <w:p w:rsidR="00AE585A" w:rsidRPr="001A6278" w:rsidRDefault="00AE585A" w:rsidP="00AE585A">
      <w:pPr>
        <w:jc w:val="center"/>
        <w:rPr>
          <w:rStyle w:val="Textoennegrita"/>
          <w:rFonts w:ascii="Century Gothic" w:hAnsi="Century Gothic"/>
          <w:b w:val="0"/>
          <w:bCs w:val="0"/>
          <w:color w:val="1F2947"/>
          <w:sz w:val="32"/>
          <w:szCs w:val="32"/>
        </w:rPr>
      </w:pPr>
    </w:p>
    <w:p w:rsidR="00AE585A" w:rsidRPr="001A6278" w:rsidRDefault="00AE585A" w:rsidP="00AE585A">
      <w:pPr>
        <w:jc w:val="center"/>
        <w:rPr>
          <w:rStyle w:val="Textoennegrita"/>
          <w:rFonts w:ascii="Century Gothic" w:hAnsi="Century Gothic"/>
          <w:b w:val="0"/>
          <w:bCs w:val="0"/>
          <w:color w:val="1F2947"/>
          <w:sz w:val="32"/>
          <w:szCs w:val="32"/>
        </w:rPr>
      </w:pPr>
      <w:r w:rsidRPr="001A6278">
        <w:rPr>
          <w:rStyle w:val="Textoennegrita"/>
          <w:rFonts w:ascii="Century Gothic" w:hAnsi="Century Gothic"/>
          <w:color w:val="1F2947"/>
          <w:sz w:val="32"/>
          <w:szCs w:val="32"/>
        </w:rPr>
        <w:t>ALUMNO: PAOLA CATALINA REDING RODRÍGUEZ</w:t>
      </w:r>
    </w:p>
    <w:p w:rsidR="00AE585A" w:rsidRPr="001A6278" w:rsidRDefault="00AE585A" w:rsidP="00AE585A">
      <w:pPr>
        <w:jc w:val="center"/>
        <w:rPr>
          <w:rStyle w:val="Textoennegrita"/>
          <w:rFonts w:ascii="Century Gothic" w:hAnsi="Century Gothic"/>
          <w:b w:val="0"/>
          <w:bCs w:val="0"/>
          <w:color w:val="1F2947"/>
          <w:sz w:val="32"/>
          <w:szCs w:val="32"/>
        </w:rPr>
      </w:pPr>
    </w:p>
    <w:p w:rsidR="00AE585A" w:rsidRPr="001A6278" w:rsidRDefault="00AE585A" w:rsidP="00AE585A">
      <w:pPr>
        <w:jc w:val="center"/>
        <w:rPr>
          <w:rStyle w:val="Textoennegrita"/>
          <w:rFonts w:ascii="Century Gothic" w:hAnsi="Century Gothic"/>
          <w:b w:val="0"/>
          <w:bCs w:val="0"/>
          <w:color w:val="1F2947"/>
          <w:sz w:val="32"/>
          <w:szCs w:val="32"/>
        </w:rPr>
      </w:pPr>
    </w:p>
    <w:p w:rsidR="00AE585A" w:rsidRPr="001A6278" w:rsidRDefault="00AE585A" w:rsidP="00AE585A">
      <w:pPr>
        <w:jc w:val="center"/>
        <w:rPr>
          <w:rStyle w:val="Textoennegrita"/>
          <w:rFonts w:ascii="Century Gothic" w:hAnsi="Century Gothic"/>
          <w:b w:val="0"/>
          <w:bCs w:val="0"/>
          <w:color w:val="1F2947"/>
          <w:sz w:val="32"/>
          <w:szCs w:val="32"/>
        </w:rPr>
      </w:pPr>
    </w:p>
    <w:p w:rsidR="00AE585A" w:rsidRPr="001A6278" w:rsidRDefault="00AE585A" w:rsidP="00AE585A">
      <w:pPr>
        <w:jc w:val="center"/>
        <w:rPr>
          <w:rStyle w:val="Textoennegrita"/>
          <w:rFonts w:ascii="Century Gothic" w:hAnsi="Century Gothic"/>
          <w:b w:val="0"/>
          <w:bCs w:val="0"/>
          <w:color w:val="1F2947"/>
          <w:sz w:val="32"/>
          <w:szCs w:val="32"/>
        </w:rPr>
      </w:pPr>
    </w:p>
    <w:p w:rsidR="00AE585A" w:rsidRPr="001A6278" w:rsidRDefault="00AE585A" w:rsidP="00AE585A">
      <w:pPr>
        <w:jc w:val="center"/>
        <w:rPr>
          <w:rStyle w:val="Textoennegrita"/>
          <w:rFonts w:ascii="Century Gothic" w:hAnsi="Century Gothic"/>
          <w:b w:val="0"/>
          <w:bCs w:val="0"/>
          <w:color w:val="1F2947"/>
          <w:sz w:val="32"/>
          <w:szCs w:val="32"/>
        </w:rPr>
      </w:pPr>
      <w:r w:rsidRPr="001A6278">
        <w:rPr>
          <w:rStyle w:val="Textoennegrita"/>
          <w:rFonts w:ascii="Century Gothic" w:hAnsi="Century Gothic"/>
          <w:color w:val="1F2947"/>
          <w:sz w:val="32"/>
          <w:szCs w:val="32"/>
        </w:rPr>
        <w:t xml:space="preserve">TEMA: </w:t>
      </w:r>
      <w:r w:rsidR="001A6278">
        <w:rPr>
          <w:rStyle w:val="Textoennegrita"/>
          <w:rFonts w:ascii="Century Gothic" w:hAnsi="Century Gothic"/>
          <w:color w:val="1F2947"/>
          <w:sz w:val="32"/>
          <w:szCs w:val="32"/>
        </w:rPr>
        <w:t>EL REDENTOR</w:t>
      </w:r>
    </w:p>
    <w:p w:rsidR="00AE585A" w:rsidRPr="001A6278" w:rsidRDefault="00AE585A" w:rsidP="00AE585A">
      <w:pPr>
        <w:jc w:val="center"/>
        <w:rPr>
          <w:rStyle w:val="Textoennegrita"/>
          <w:rFonts w:ascii="Century Gothic" w:hAnsi="Century Gothic"/>
          <w:b w:val="0"/>
          <w:bCs w:val="0"/>
          <w:color w:val="1F2947"/>
          <w:sz w:val="32"/>
          <w:szCs w:val="32"/>
        </w:rPr>
      </w:pPr>
    </w:p>
    <w:p w:rsidR="00AE585A" w:rsidRPr="001A6278" w:rsidRDefault="00AE585A" w:rsidP="00AE585A">
      <w:pPr>
        <w:jc w:val="center"/>
        <w:rPr>
          <w:rStyle w:val="Textoennegrita"/>
          <w:rFonts w:ascii="Century Gothic" w:hAnsi="Century Gothic"/>
          <w:b w:val="0"/>
          <w:bCs w:val="0"/>
          <w:color w:val="1F2947"/>
          <w:sz w:val="32"/>
          <w:szCs w:val="32"/>
        </w:rPr>
      </w:pPr>
    </w:p>
    <w:p w:rsidR="00AE585A" w:rsidRPr="001A6278" w:rsidRDefault="00AE585A" w:rsidP="00AE585A">
      <w:pPr>
        <w:jc w:val="center"/>
        <w:rPr>
          <w:rStyle w:val="Textoennegrita"/>
          <w:rFonts w:ascii="Century Gothic" w:hAnsi="Century Gothic"/>
          <w:b w:val="0"/>
          <w:bCs w:val="0"/>
          <w:color w:val="1F2947"/>
          <w:sz w:val="32"/>
          <w:szCs w:val="32"/>
        </w:rPr>
      </w:pPr>
    </w:p>
    <w:p w:rsidR="00AE585A" w:rsidRPr="001A6278" w:rsidRDefault="00AE585A" w:rsidP="00AE585A">
      <w:pPr>
        <w:jc w:val="center"/>
        <w:rPr>
          <w:rStyle w:val="Textoennegrita"/>
          <w:rFonts w:ascii="Century Gothic" w:hAnsi="Century Gothic"/>
          <w:color w:val="1F2947"/>
          <w:sz w:val="32"/>
          <w:szCs w:val="32"/>
        </w:rPr>
      </w:pPr>
      <w:r w:rsidRPr="001A6278">
        <w:rPr>
          <w:rStyle w:val="Textoennegrita"/>
          <w:rFonts w:ascii="Century Gothic" w:hAnsi="Century Gothic"/>
          <w:color w:val="1F2947"/>
          <w:sz w:val="32"/>
          <w:szCs w:val="32"/>
        </w:rPr>
        <w:t>LUGAR: MONTERREY, N.L.</w:t>
      </w:r>
    </w:p>
    <w:p w:rsidR="00AE585A" w:rsidRPr="001A6278" w:rsidRDefault="00AE585A" w:rsidP="00AE585A">
      <w:pPr>
        <w:jc w:val="center"/>
        <w:rPr>
          <w:rStyle w:val="Textoennegrita"/>
          <w:rFonts w:ascii="Century Gothic" w:hAnsi="Century Gothic"/>
          <w:b w:val="0"/>
          <w:bCs w:val="0"/>
          <w:color w:val="1F2947"/>
          <w:sz w:val="32"/>
          <w:szCs w:val="32"/>
        </w:rPr>
      </w:pPr>
    </w:p>
    <w:p w:rsidR="00AE585A" w:rsidRPr="001A6278" w:rsidRDefault="00AE585A" w:rsidP="00AE585A">
      <w:pPr>
        <w:rPr>
          <w:rFonts w:ascii="Century Gothic" w:hAnsi="Century Gothic"/>
        </w:rPr>
      </w:pPr>
    </w:p>
    <w:p w:rsidR="00000000" w:rsidRPr="001A6278" w:rsidRDefault="00000000">
      <w:pPr>
        <w:rPr>
          <w:rFonts w:ascii="Century Gothic" w:hAnsi="Century Gothic"/>
        </w:rPr>
      </w:pPr>
    </w:p>
    <w:p w:rsidR="00CC70F2" w:rsidRPr="001A6278" w:rsidRDefault="00CC70F2">
      <w:pPr>
        <w:rPr>
          <w:rFonts w:ascii="Century Gothic" w:hAnsi="Century Gothic"/>
        </w:rPr>
      </w:pPr>
    </w:p>
    <w:p w:rsidR="00CC70F2" w:rsidRPr="001A6278" w:rsidRDefault="00CC70F2" w:rsidP="00CC70F2">
      <w:pPr>
        <w:pStyle w:val="Title3"/>
        <w:rPr>
          <w:rFonts w:ascii="Century Gothic" w:hAnsi="Century Gothic"/>
          <w:lang w:val="es-ES_tradnl"/>
        </w:rPr>
      </w:pPr>
      <w:bookmarkStart w:id="0" w:name="_Toc288651382"/>
      <w:r w:rsidRPr="001A6278">
        <w:rPr>
          <w:rFonts w:ascii="Century Gothic" w:hAnsi="Century Gothic"/>
          <w:lang w:val="es-ES_tradnl"/>
        </w:rPr>
        <w:t>Preguntas de Repaso</w:t>
      </w:r>
      <w:bookmarkEnd w:id="0"/>
    </w:p>
    <w:p w:rsidR="00CC70F2" w:rsidRPr="001A6278" w:rsidRDefault="00CC70F2" w:rsidP="00CC70F2">
      <w:pPr>
        <w:pStyle w:val="Title3"/>
        <w:rPr>
          <w:rFonts w:ascii="Century Gothic" w:hAnsi="Century Gothic"/>
          <w:lang w:val="es-ES_tradnl"/>
        </w:rPr>
      </w:pPr>
    </w:p>
    <w:p w:rsidR="00CC70F2" w:rsidRPr="001A6278" w:rsidRDefault="00CC70F2" w:rsidP="00CC70F2">
      <w:pPr>
        <w:tabs>
          <w:tab w:val="num" w:pos="720"/>
        </w:tabs>
        <w:rPr>
          <w:rFonts w:ascii="Century Gothic" w:hAnsi="Century Gothic"/>
          <w:lang w:val="es-ES_tradnl"/>
        </w:rPr>
      </w:pPr>
    </w:p>
    <w:p w:rsidR="00CC70F2" w:rsidRPr="001A6278" w:rsidRDefault="00CC70F2" w:rsidP="00CC70F2">
      <w:pPr>
        <w:tabs>
          <w:tab w:val="left" w:pos="360"/>
        </w:tabs>
        <w:ind w:left="360" w:hanging="360"/>
        <w:rPr>
          <w:rFonts w:ascii="Century Gothic" w:hAnsi="Century Gothic"/>
          <w:b/>
          <w:bCs/>
          <w:lang w:val="es-ES_tradnl"/>
        </w:rPr>
      </w:pPr>
      <w:r w:rsidRPr="001A6278">
        <w:rPr>
          <w:rFonts w:ascii="Century Gothic" w:hAnsi="Century Gothic"/>
          <w:b/>
          <w:bCs/>
          <w:lang w:val="es-ES_tradnl"/>
        </w:rPr>
        <w:t>1. ¿Qué enseña la Biblia acerca de la divinidad de Cristo?</w:t>
      </w:r>
    </w:p>
    <w:p w:rsidR="00CC70F2" w:rsidRPr="001A6278" w:rsidRDefault="00CC70F2" w:rsidP="00CC70F2">
      <w:pPr>
        <w:tabs>
          <w:tab w:val="left" w:pos="360"/>
        </w:tabs>
        <w:rPr>
          <w:rFonts w:ascii="Century Gothic" w:hAnsi="Century Gothic"/>
          <w:lang w:val="es-ES_tradnl"/>
        </w:rPr>
      </w:pPr>
    </w:p>
    <w:p w:rsidR="00CC70F2" w:rsidRPr="001A6278" w:rsidRDefault="00CC70F2" w:rsidP="00CC70F2">
      <w:pPr>
        <w:tabs>
          <w:tab w:val="num" w:pos="720"/>
        </w:tabs>
        <w:rPr>
          <w:rFonts w:ascii="Century Gothic" w:hAnsi="Century Gothic"/>
          <w:lang w:val="es-ES_tradnl"/>
        </w:rPr>
      </w:pPr>
    </w:p>
    <w:p w:rsidR="00CC70F2" w:rsidRPr="001A6278" w:rsidRDefault="003476B7" w:rsidP="00CC70F2">
      <w:pPr>
        <w:tabs>
          <w:tab w:val="left" w:pos="3375"/>
        </w:tabs>
        <w:rPr>
          <w:rFonts w:ascii="Century Gothic" w:hAnsi="Century Gothic"/>
          <w:lang w:val="es-ES_tradnl"/>
        </w:rPr>
      </w:pPr>
      <w:r w:rsidRPr="001A6278">
        <w:rPr>
          <w:rFonts w:ascii="Century Gothic" w:hAnsi="Century Gothic"/>
          <w:lang w:val="es-ES_tradnl"/>
        </w:rPr>
        <w:t xml:space="preserve">La divinidad de Jesús ha sido Dios desde toda la eternidad la cual ha sido verdadera antes de la creación del universo. Según Hebreos 13.8, hay ejemplos de declaraciones explicitas pues se </w:t>
      </w:r>
      <w:r w:rsidR="00B24CC2" w:rsidRPr="001A6278">
        <w:rPr>
          <w:rFonts w:ascii="Century Gothic" w:hAnsi="Century Gothic"/>
          <w:lang w:val="es-ES_tradnl"/>
        </w:rPr>
        <w:t>muestra,</w:t>
      </w:r>
      <w:r w:rsidRPr="001A6278">
        <w:rPr>
          <w:rFonts w:ascii="Century Gothic" w:hAnsi="Century Gothic"/>
          <w:lang w:val="es-ES_tradnl"/>
        </w:rPr>
        <w:t xml:space="preserve"> así como Dios, en Juan, Tito, 2 Pedro y 1 Juan sobre todo Juan 1.1, lo que da significado al inicio, antes de todas las cosas y declara que </w:t>
      </w:r>
      <w:r w:rsidR="00B24CC2" w:rsidRPr="001A6278">
        <w:rPr>
          <w:rFonts w:ascii="Century Gothic" w:hAnsi="Century Gothic"/>
          <w:lang w:val="es-ES_tradnl"/>
        </w:rPr>
        <w:t>Jesús</w:t>
      </w:r>
      <w:r w:rsidRPr="001A6278">
        <w:rPr>
          <w:rFonts w:ascii="Century Gothic" w:hAnsi="Century Gothic"/>
          <w:lang w:val="es-ES_tradnl"/>
        </w:rPr>
        <w:t xml:space="preserve"> es Dios.</w:t>
      </w:r>
      <w:r w:rsidR="00CC70F2" w:rsidRPr="001A6278">
        <w:rPr>
          <w:rFonts w:ascii="Century Gothic" w:hAnsi="Century Gothic"/>
          <w:lang w:val="es-ES_tradnl"/>
        </w:rPr>
        <w:tab/>
      </w:r>
    </w:p>
    <w:p w:rsidR="00CC70F2" w:rsidRPr="001A6278" w:rsidRDefault="00CC70F2" w:rsidP="00CC70F2">
      <w:pPr>
        <w:tabs>
          <w:tab w:val="num" w:pos="720"/>
        </w:tabs>
        <w:rPr>
          <w:rFonts w:ascii="Century Gothic" w:hAnsi="Century Gothic"/>
          <w:lang w:val="es-ES_tradnl"/>
        </w:rPr>
      </w:pPr>
    </w:p>
    <w:p w:rsidR="00545E7B" w:rsidRPr="001A6278" w:rsidRDefault="00545E7B" w:rsidP="00545E7B">
      <w:pPr>
        <w:rPr>
          <w:rFonts w:ascii="Century Gothic" w:hAnsi="Century Gothic"/>
          <w:lang w:val="es-ES_tradnl"/>
        </w:rPr>
      </w:pPr>
      <w:r w:rsidRPr="001A6278">
        <w:rPr>
          <w:rFonts w:ascii="Century Gothic" w:hAnsi="Century Gothic"/>
          <w:lang w:val="es-ES_tradnl"/>
        </w:rPr>
        <w:t>Los escritores del Nuevo Testamento identifican a Jesús como Dios al igualarlo con Yahvé, el Señor del Antiguo Testamento.</w:t>
      </w:r>
      <w:r w:rsidRPr="001A6278">
        <w:rPr>
          <w:rFonts w:ascii="Century Gothic" w:hAnsi="Century Gothic"/>
          <w:lang w:val="es-ES_tradnl"/>
        </w:rPr>
        <w:br/>
        <w:t xml:space="preserve">Varias ocasiones en las que refiere a Jesús como Jehová como en Marcos 1.2 según </w:t>
      </w:r>
      <w:r w:rsidR="00B24CC2" w:rsidRPr="001A6278">
        <w:rPr>
          <w:rFonts w:ascii="Century Gothic" w:hAnsi="Century Gothic"/>
          <w:lang w:val="es-ES_tradnl"/>
        </w:rPr>
        <w:t>Malaquías</w:t>
      </w:r>
      <w:r w:rsidRPr="001A6278">
        <w:rPr>
          <w:rFonts w:ascii="Century Gothic" w:hAnsi="Century Gothic"/>
          <w:lang w:val="es-ES_tradnl"/>
        </w:rPr>
        <w:t xml:space="preserve"> 3.1 e Isaías 40.3. Filipenses 2.11 declara que Jesús es el Señor como en Juan 1.1 y Génesis 1.1</w:t>
      </w:r>
      <w:r w:rsidRPr="001A6278">
        <w:rPr>
          <w:rFonts w:ascii="Century Gothic" w:hAnsi="Century Gothic"/>
          <w:lang w:val="es-ES_tradnl"/>
        </w:rPr>
        <w:br/>
      </w:r>
    </w:p>
    <w:p w:rsidR="00DE1669" w:rsidRPr="001A6278" w:rsidRDefault="00DE1669" w:rsidP="00DE1669">
      <w:pPr>
        <w:rPr>
          <w:rFonts w:ascii="Century Gothic" w:hAnsi="Century Gothic"/>
          <w:lang w:val="es-ES_tradnl"/>
        </w:rPr>
      </w:pPr>
      <w:r w:rsidRPr="001A6278">
        <w:rPr>
          <w:rFonts w:ascii="Century Gothic" w:hAnsi="Century Gothic"/>
          <w:lang w:val="es-ES_tradnl"/>
        </w:rPr>
        <w:t xml:space="preserve">Los autores del Nuevo Testamento también le atribuyen a Jesús atributos divinos como en Hebreos 1.3 habla de que </w:t>
      </w:r>
      <w:r w:rsidR="00B24CC2" w:rsidRPr="001A6278">
        <w:rPr>
          <w:rFonts w:ascii="Century Gothic" w:hAnsi="Century Gothic"/>
          <w:lang w:val="es-ES_tradnl"/>
        </w:rPr>
        <w:t>Jesús</w:t>
      </w:r>
      <w:r w:rsidRPr="001A6278">
        <w:rPr>
          <w:rFonts w:ascii="Century Gothic" w:hAnsi="Century Gothic"/>
          <w:lang w:val="es-ES_tradnl"/>
        </w:rPr>
        <w:t xml:space="preserve"> es igual al Padre en poder infinito y en Juan 1.1 muestra el principio, es decir que ya existía desde la eternidad antes de la creación y siempre ha existido</w:t>
      </w:r>
      <w:r w:rsidRPr="001A6278">
        <w:rPr>
          <w:rFonts w:ascii="Century Gothic" w:hAnsi="Century Gothic"/>
          <w:lang w:val="es-ES_tradnl"/>
        </w:rPr>
        <w:t xml:space="preserve"> y al estar con Dios desde el inicio confirma su divinidad.</w:t>
      </w:r>
    </w:p>
    <w:p w:rsidR="00CC70F2" w:rsidRPr="001A6278" w:rsidRDefault="00CC70F2" w:rsidP="00CC70F2">
      <w:pPr>
        <w:tabs>
          <w:tab w:val="num" w:pos="720"/>
        </w:tabs>
        <w:rPr>
          <w:rFonts w:ascii="Century Gothic" w:hAnsi="Century Gothic"/>
          <w:lang w:val="es-ES_tradnl"/>
        </w:rPr>
      </w:pPr>
    </w:p>
    <w:p w:rsidR="00CC70F2" w:rsidRPr="001A6278" w:rsidRDefault="00CC70F2" w:rsidP="00CC70F2">
      <w:pPr>
        <w:tabs>
          <w:tab w:val="num" w:pos="720"/>
        </w:tabs>
        <w:rPr>
          <w:rFonts w:ascii="Century Gothic" w:hAnsi="Century Gothic"/>
          <w:lang w:val="es-ES_tradnl"/>
        </w:rPr>
      </w:pPr>
    </w:p>
    <w:p w:rsidR="00CC70F2" w:rsidRPr="001A6278" w:rsidRDefault="00CC70F2" w:rsidP="00CC70F2">
      <w:pPr>
        <w:tabs>
          <w:tab w:val="num" w:pos="720"/>
        </w:tabs>
        <w:rPr>
          <w:rFonts w:ascii="Century Gothic" w:hAnsi="Century Gothic"/>
          <w:lang w:val="es-ES_tradnl"/>
        </w:rPr>
      </w:pPr>
    </w:p>
    <w:p w:rsidR="00CC70F2" w:rsidRPr="001A6278" w:rsidRDefault="00CC70F2" w:rsidP="00CC70F2">
      <w:pPr>
        <w:tabs>
          <w:tab w:val="left" w:pos="360"/>
        </w:tabs>
        <w:ind w:left="360" w:hanging="360"/>
        <w:rPr>
          <w:rFonts w:ascii="Century Gothic" w:hAnsi="Century Gothic"/>
          <w:b/>
          <w:bCs/>
          <w:lang w:val="es-ES_tradnl"/>
        </w:rPr>
      </w:pPr>
      <w:r w:rsidRPr="001A6278">
        <w:rPr>
          <w:rFonts w:ascii="Century Gothic" w:hAnsi="Century Gothic"/>
          <w:b/>
          <w:bCs/>
          <w:lang w:val="es-ES_tradnl"/>
        </w:rPr>
        <w:t>2.  Explica el concepto bíblico de la Trinidad</w:t>
      </w:r>
    </w:p>
    <w:p w:rsidR="00CC70F2" w:rsidRPr="001A6278" w:rsidRDefault="00CC70F2" w:rsidP="00CC70F2">
      <w:pPr>
        <w:tabs>
          <w:tab w:val="num" w:pos="720"/>
        </w:tabs>
        <w:rPr>
          <w:rFonts w:ascii="Century Gothic" w:hAnsi="Century Gothic"/>
          <w:lang w:val="es-ES_tradnl"/>
        </w:rPr>
      </w:pPr>
    </w:p>
    <w:p w:rsidR="00CC70F2" w:rsidRPr="001A6278" w:rsidRDefault="00CC70F2" w:rsidP="00CC70F2">
      <w:pPr>
        <w:tabs>
          <w:tab w:val="num" w:pos="720"/>
        </w:tabs>
        <w:rPr>
          <w:rFonts w:ascii="Century Gothic" w:hAnsi="Century Gothic"/>
          <w:lang w:val="es-ES_tradnl"/>
        </w:rPr>
      </w:pPr>
    </w:p>
    <w:p w:rsidR="00AB706C" w:rsidRPr="001A6278" w:rsidRDefault="00AB706C" w:rsidP="00AB706C">
      <w:pPr>
        <w:rPr>
          <w:rFonts w:ascii="Century Gothic" w:hAnsi="Century Gothic"/>
          <w:lang w:val="es-ES_tradnl"/>
        </w:rPr>
      </w:pPr>
      <w:r w:rsidRPr="001A6278">
        <w:rPr>
          <w:rFonts w:ascii="Century Gothic" w:hAnsi="Century Gothic"/>
          <w:lang w:val="es-ES_tradnl"/>
        </w:rPr>
        <w:t xml:space="preserve">Dios es tres en un sentido y uno en otro sentido. </w:t>
      </w:r>
    </w:p>
    <w:p w:rsidR="00AB706C" w:rsidRPr="001A6278" w:rsidRDefault="00B24CC2" w:rsidP="00AB706C">
      <w:pPr>
        <w:rPr>
          <w:rFonts w:ascii="Century Gothic" w:hAnsi="Century Gothic"/>
          <w:lang w:val="es-ES_tradnl"/>
        </w:rPr>
      </w:pPr>
      <w:r w:rsidRPr="001A6278">
        <w:rPr>
          <w:rFonts w:ascii="Century Gothic" w:hAnsi="Century Gothic"/>
          <w:lang w:val="es-ES_tradnl"/>
        </w:rPr>
        <w:t>Esencia</w:t>
      </w:r>
      <w:r w:rsidR="00AB706C" w:rsidRPr="001A6278">
        <w:rPr>
          <w:rFonts w:ascii="Century Gothic" w:hAnsi="Century Gothic"/>
          <w:lang w:val="es-ES_tradnl"/>
        </w:rPr>
        <w:t xml:space="preserve"> de la que se compone. Unidad del Ser es Padre, Hijo y ES.</w:t>
      </w:r>
    </w:p>
    <w:p w:rsidR="00CC70F2" w:rsidRPr="001A6278" w:rsidRDefault="00AB706C" w:rsidP="00AB706C">
      <w:pPr>
        <w:tabs>
          <w:tab w:val="num" w:pos="720"/>
        </w:tabs>
        <w:rPr>
          <w:rFonts w:ascii="Century Gothic" w:hAnsi="Century Gothic"/>
          <w:lang w:val="es-ES_tradnl"/>
        </w:rPr>
      </w:pPr>
      <w:r w:rsidRPr="001A6278">
        <w:rPr>
          <w:rFonts w:ascii="Century Gothic" w:hAnsi="Century Gothic"/>
          <w:lang w:val="es-ES_tradnl"/>
        </w:rPr>
        <w:t>Por medio de la ontología que se relaciona al Ser y poseen los mismos atributos divinos como la infinidad, eternidad e inmutabilidad. Esto se menciona en Fil 2.5-8 aquí afirma que era forma de Dios, y es igual a Dios. Igualmente</w:t>
      </w:r>
      <w:r w:rsidRPr="001A6278">
        <w:rPr>
          <w:rFonts w:ascii="Century Gothic" w:hAnsi="Century Gothic"/>
          <w:lang w:val="es-ES_tradnl"/>
        </w:rPr>
        <w:t>,</w:t>
      </w:r>
      <w:r w:rsidRPr="001A6278">
        <w:rPr>
          <w:rFonts w:ascii="Century Gothic" w:hAnsi="Century Gothic"/>
          <w:lang w:val="es-ES_tradnl"/>
        </w:rPr>
        <w:t xml:space="preserve"> en Juan 10.30 lo afirma. En las relaciones económicas siendo administrados en la casa, así que la trinidad se relaciona como 3 personas el Hijo se somete a la voluntad del Padre y tiene autoridad sobre el </w:t>
      </w:r>
      <w:proofErr w:type="gramStart"/>
      <w:r w:rsidRPr="001A6278">
        <w:rPr>
          <w:rFonts w:ascii="Century Gothic" w:hAnsi="Century Gothic"/>
          <w:lang w:val="es-ES_tradnl"/>
        </w:rPr>
        <w:t>ES</w:t>
      </w:r>
      <w:proofErr w:type="gramEnd"/>
      <w:r w:rsidRPr="001A6278">
        <w:rPr>
          <w:rFonts w:ascii="Century Gothic" w:hAnsi="Century Gothic"/>
          <w:lang w:val="es-ES_tradnl"/>
        </w:rPr>
        <w:t xml:space="preserve"> así como Juan 8.28. Por lo tanto</w:t>
      </w:r>
      <w:r w:rsidRPr="001A6278">
        <w:rPr>
          <w:rFonts w:ascii="Century Gothic" w:hAnsi="Century Gothic"/>
          <w:lang w:val="es-ES_tradnl"/>
        </w:rPr>
        <w:t>,</w:t>
      </w:r>
      <w:r w:rsidRPr="001A6278">
        <w:rPr>
          <w:rFonts w:ascii="Century Gothic" w:hAnsi="Century Gothic"/>
          <w:lang w:val="es-ES_tradnl"/>
        </w:rPr>
        <w:t xml:space="preserve"> el Padre y el Hijo ambos </w:t>
      </w:r>
      <w:r w:rsidRPr="001A6278">
        <w:rPr>
          <w:rFonts w:ascii="Century Gothic" w:hAnsi="Century Gothic"/>
          <w:lang w:val="es-ES_tradnl"/>
        </w:rPr>
        <w:lastRenderedPageBreak/>
        <w:t>tienen autoridad sobre el ES y siempre están de acuerdo con un orden de jerarquía.</w:t>
      </w:r>
    </w:p>
    <w:p w:rsidR="00CC70F2" w:rsidRPr="001A6278" w:rsidRDefault="00CC70F2" w:rsidP="00CC70F2">
      <w:pPr>
        <w:tabs>
          <w:tab w:val="num" w:pos="720"/>
        </w:tabs>
        <w:rPr>
          <w:rFonts w:ascii="Century Gothic" w:hAnsi="Century Gothic"/>
          <w:lang w:val="es-ES_tradnl"/>
        </w:rPr>
      </w:pPr>
    </w:p>
    <w:p w:rsidR="00CC70F2" w:rsidRPr="001A6278" w:rsidRDefault="00AB706C" w:rsidP="00CC70F2">
      <w:pPr>
        <w:tabs>
          <w:tab w:val="num" w:pos="720"/>
        </w:tabs>
        <w:rPr>
          <w:rFonts w:ascii="Century Gothic" w:hAnsi="Century Gothic"/>
          <w:lang w:val="es-ES_tradnl"/>
        </w:rPr>
      </w:pPr>
      <w:r w:rsidRPr="001A6278">
        <w:rPr>
          <w:rFonts w:ascii="Century Gothic" w:hAnsi="Century Gothic"/>
          <w:lang w:val="es-ES_tradnl"/>
        </w:rPr>
        <w:t>Al final todos los miembros de la trinidad trabajan juntos para darnos salvación.</w:t>
      </w:r>
    </w:p>
    <w:p w:rsidR="00CC70F2" w:rsidRPr="001A6278" w:rsidRDefault="00CC70F2" w:rsidP="00CC70F2">
      <w:pPr>
        <w:tabs>
          <w:tab w:val="num" w:pos="720"/>
        </w:tabs>
        <w:rPr>
          <w:rFonts w:ascii="Century Gothic" w:hAnsi="Century Gothic"/>
          <w:lang w:val="es-ES_tradnl"/>
        </w:rPr>
      </w:pPr>
    </w:p>
    <w:p w:rsidR="00CC70F2" w:rsidRPr="001A6278" w:rsidRDefault="00CC70F2" w:rsidP="00CC70F2">
      <w:pPr>
        <w:tabs>
          <w:tab w:val="num" w:pos="720"/>
        </w:tabs>
        <w:rPr>
          <w:rFonts w:ascii="Century Gothic" w:hAnsi="Century Gothic"/>
          <w:lang w:val="es-ES_tradnl"/>
        </w:rPr>
      </w:pPr>
    </w:p>
    <w:p w:rsidR="00CC70F2" w:rsidRPr="001A6278" w:rsidRDefault="00CC70F2" w:rsidP="00CC70F2">
      <w:pPr>
        <w:tabs>
          <w:tab w:val="num" w:pos="720"/>
        </w:tabs>
        <w:rPr>
          <w:rFonts w:ascii="Century Gothic" w:hAnsi="Century Gothic"/>
          <w:lang w:val="es-ES_tradnl"/>
        </w:rPr>
      </w:pPr>
    </w:p>
    <w:p w:rsidR="00CC70F2" w:rsidRPr="001A6278" w:rsidRDefault="00CC70F2" w:rsidP="00CC70F2">
      <w:pPr>
        <w:tabs>
          <w:tab w:val="num" w:pos="720"/>
        </w:tabs>
        <w:rPr>
          <w:rFonts w:ascii="Century Gothic" w:hAnsi="Century Gothic"/>
          <w:lang w:val="es-ES_tradnl"/>
        </w:rPr>
      </w:pPr>
    </w:p>
    <w:p w:rsidR="00CC70F2" w:rsidRPr="001A6278" w:rsidRDefault="00CC70F2" w:rsidP="00CC70F2">
      <w:pPr>
        <w:tabs>
          <w:tab w:val="num" w:pos="720"/>
        </w:tabs>
        <w:rPr>
          <w:rFonts w:ascii="Century Gothic" w:hAnsi="Century Gothic"/>
          <w:lang w:val="es-ES_tradnl"/>
        </w:rPr>
      </w:pPr>
    </w:p>
    <w:p w:rsidR="00CC70F2" w:rsidRPr="001A6278" w:rsidRDefault="00CC70F2" w:rsidP="00CC70F2">
      <w:pPr>
        <w:tabs>
          <w:tab w:val="num" w:pos="720"/>
        </w:tabs>
        <w:rPr>
          <w:rFonts w:ascii="Century Gothic" w:hAnsi="Century Gothic"/>
          <w:lang w:val="es-ES_tradnl"/>
        </w:rPr>
      </w:pPr>
    </w:p>
    <w:p w:rsidR="00CC70F2" w:rsidRPr="001A6278" w:rsidRDefault="00CC70F2" w:rsidP="00CC70F2">
      <w:pPr>
        <w:tabs>
          <w:tab w:val="num" w:pos="720"/>
        </w:tabs>
        <w:rPr>
          <w:rFonts w:ascii="Century Gothic" w:hAnsi="Century Gothic"/>
          <w:lang w:val="es-ES_tradnl"/>
        </w:rPr>
      </w:pPr>
    </w:p>
    <w:p w:rsidR="00CC70F2" w:rsidRPr="001A6278" w:rsidRDefault="00CC70F2" w:rsidP="00CC70F2">
      <w:pPr>
        <w:tabs>
          <w:tab w:val="left" w:pos="360"/>
          <w:tab w:val="num" w:pos="720"/>
        </w:tabs>
        <w:ind w:left="360" w:hanging="360"/>
        <w:rPr>
          <w:rFonts w:ascii="Century Gothic" w:hAnsi="Century Gothic"/>
          <w:b/>
          <w:bCs/>
          <w:lang w:val="es-ES_tradnl"/>
        </w:rPr>
      </w:pPr>
      <w:r w:rsidRPr="001A6278">
        <w:rPr>
          <w:rFonts w:ascii="Century Gothic" w:hAnsi="Century Gothic"/>
          <w:b/>
          <w:bCs/>
          <w:lang w:val="es-ES_tradnl"/>
        </w:rPr>
        <w:t>3. ¿Cuál es el consejo eterno de Dios con respecto a Cristo?</w:t>
      </w:r>
    </w:p>
    <w:p w:rsidR="00CC70F2" w:rsidRPr="001A6278" w:rsidRDefault="00CC70F2" w:rsidP="00CC70F2">
      <w:pPr>
        <w:tabs>
          <w:tab w:val="num" w:pos="720"/>
        </w:tabs>
        <w:rPr>
          <w:rFonts w:ascii="Century Gothic" w:hAnsi="Century Gothic"/>
          <w:lang w:val="es-ES_tradnl"/>
        </w:rPr>
      </w:pPr>
    </w:p>
    <w:p w:rsidR="00CC70F2" w:rsidRPr="001A6278" w:rsidRDefault="00CC70F2" w:rsidP="00CC70F2">
      <w:pPr>
        <w:tabs>
          <w:tab w:val="num" w:pos="720"/>
        </w:tabs>
        <w:rPr>
          <w:rFonts w:ascii="Century Gothic" w:hAnsi="Century Gothic"/>
          <w:lang w:val="es-ES_tradnl"/>
        </w:rPr>
      </w:pPr>
    </w:p>
    <w:p w:rsidR="00CE4421" w:rsidRPr="001A6278" w:rsidRDefault="00A520B4" w:rsidP="00CE4421">
      <w:pPr>
        <w:tabs>
          <w:tab w:val="num" w:pos="720"/>
        </w:tabs>
        <w:rPr>
          <w:rFonts w:ascii="Century Gothic" w:hAnsi="Century Gothic"/>
          <w:lang w:val="es-ES_tradnl"/>
        </w:rPr>
      </w:pPr>
      <w:r w:rsidRPr="001A6278">
        <w:rPr>
          <w:rFonts w:ascii="Century Gothic" w:hAnsi="Century Gothic"/>
          <w:lang w:val="es-ES_tradnl"/>
        </w:rPr>
        <w:t>Los planes de Dios para el universo fundados antes de su obra de la creación, así como en Hechos 2.23</w:t>
      </w:r>
      <w:r w:rsidR="006D6845" w:rsidRPr="001A6278">
        <w:rPr>
          <w:rFonts w:ascii="Century Gothic" w:hAnsi="Century Gothic"/>
          <w:lang w:val="es-ES_tradnl"/>
        </w:rPr>
        <w:t xml:space="preserve">. Nosotros fuimos escogidos para Dios </w:t>
      </w:r>
      <w:r w:rsidR="003C0E33" w:rsidRPr="001A6278">
        <w:rPr>
          <w:rFonts w:ascii="Century Gothic" w:hAnsi="Century Gothic"/>
          <w:lang w:val="es-ES_tradnl"/>
        </w:rPr>
        <w:t>así</w:t>
      </w:r>
      <w:r w:rsidR="006D6845" w:rsidRPr="001A6278">
        <w:rPr>
          <w:rFonts w:ascii="Century Gothic" w:hAnsi="Century Gothic"/>
          <w:lang w:val="es-ES_tradnl"/>
        </w:rPr>
        <w:t xml:space="preserve"> que lo que Dios hizo en Cristo era decreto eterno de Dios en presciencia de Dios como en Isaías 46.10, anuncia desde el principio lo que habría de venir, es decir el </w:t>
      </w:r>
      <w:r w:rsidR="003C0E33" w:rsidRPr="001A6278">
        <w:rPr>
          <w:rFonts w:ascii="Century Gothic" w:hAnsi="Century Gothic"/>
          <w:lang w:val="es-ES_tradnl"/>
        </w:rPr>
        <w:t>conocimiento</w:t>
      </w:r>
      <w:r w:rsidR="006D6845" w:rsidRPr="001A6278">
        <w:rPr>
          <w:rFonts w:ascii="Century Gothic" w:hAnsi="Century Gothic"/>
          <w:lang w:val="es-ES_tradnl"/>
        </w:rPr>
        <w:t xml:space="preserve"> de Dios desde antes de la creación y lo que </w:t>
      </w:r>
      <w:r w:rsidR="003C0E33" w:rsidRPr="001A6278">
        <w:rPr>
          <w:rFonts w:ascii="Century Gothic" w:hAnsi="Century Gothic"/>
          <w:lang w:val="es-ES_tradnl"/>
        </w:rPr>
        <w:t>ocurriría</w:t>
      </w:r>
      <w:r w:rsidR="006D6845" w:rsidRPr="001A6278">
        <w:rPr>
          <w:rFonts w:ascii="Century Gothic" w:hAnsi="Century Gothic"/>
          <w:lang w:val="es-ES_tradnl"/>
        </w:rPr>
        <w:t xml:space="preserve"> en el curso de la historia. Isaías y Hechos lo muestran. </w:t>
      </w:r>
      <w:r w:rsidR="00B24CC2" w:rsidRPr="001A6278">
        <w:rPr>
          <w:rFonts w:ascii="Century Gothic" w:hAnsi="Century Gothic"/>
          <w:lang w:val="es-ES_tradnl"/>
        </w:rPr>
        <w:t>Él</w:t>
      </w:r>
      <w:r w:rsidR="006D6845" w:rsidRPr="001A6278">
        <w:rPr>
          <w:rFonts w:ascii="Century Gothic" w:hAnsi="Century Gothic"/>
          <w:lang w:val="es-ES_tradnl"/>
        </w:rPr>
        <w:t xml:space="preserve"> </w:t>
      </w:r>
      <w:r w:rsidR="003C0E33" w:rsidRPr="001A6278">
        <w:rPr>
          <w:rFonts w:ascii="Century Gothic" w:hAnsi="Century Gothic"/>
          <w:lang w:val="es-ES_tradnl"/>
        </w:rPr>
        <w:t>tenía</w:t>
      </w:r>
      <w:r w:rsidR="006D6845" w:rsidRPr="001A6278">
        <w:rPr>
          <w:rFonts w:ascii="Century Gothic" w:hAnsi="Century Gothic"/>
          <w:lang w:val="es-ES_tradnl"/>
        </w:rPr>
        <w:t xml:space="preserve"> un propósito desde creo el universo para mostrar su Gloria, Salmos, Timoteo, Hebreos 1 Pedro y Apocalipsis lo demuestran.</w:t>
      </w:r>
      <w:r w:rsidR="00CE4421" w:rsidRPr="001A6278">
        <w:rPr>
          <w:rFonts w:ascii="Century Gothic" w:hAnsi="Century Gothic"/>
          <w:lang w:val="es-ES_tradnl"/>
        </w:rPr>
        <w:t xml:space="preserve"> </w:t>
      </w:r>
      <w:r w:rsidR="00CE4421" w:rsidRPr="001A6278">
        <w:rPr>
          <w:rFonts w:ascii="Century Gothic" w:hAnsi="Century Gothic"/>
          <w:lang w:val="es-ES_tradnl"/>
        </w:rPr>
        <w:t>Su reino glorioso se manifiesta en un pacto de redención, el hijo se encarna para morir pagando el precio de los pecadores, a favor del pueblo, Jesús vive una vida perfecta y muere por los pecados y entonces el ES toma su lugar. Juan 6.38-40 muestra que Jesús hace la voluntad de Dios, para que tengamos vida eterna y resucitemos con él.  Jesús toma pecadores y los redime, y esto se estipula desde antes de la creación.</w:t>
      </w:r>
    </w:p>
    <w:p w:rsidR="00CC70F2" w:rsidRPr="001A6278" w:rsidRDefault="00CC70F2" w:rsidP="00CC70F2">
      <w:pPr>
        <w:tabs>
          <w:tab w:val="num" w:pos="720"/>
        </w:tabs>
        <w:rPr>
          <w:rFonts w:ascii="Century Gothic" w:hAnsi="Century Gothic"/>
          <w:lang w:val="es-ES_tradnl"/>
        </w:rPr>
      </w:pPr>
    </w:p>
    <w:p w:rsidR="00CC70F2" w:rsidRPr="001A6278" w:rsidRDefault="00CC70F2" w:rsidP="00CC70F2">
      <w:pPr>
        <w:tabs>
          <w:tab w:val="num" w:pos="720"/>
        </w:tabs>
        <w:rPr>
          <w:rFonts w:ascii="Century Gothic" w:hAnsi="Century Gothic"/>
          <w:lang w:val="es-ES_tradnl"/>
        </w:rPr>
      </w:pPr>
    </w:p>
    <w:p w:rsidR="00CC70F2" w:rsidRPr="001A6278" w:rsidRDefault="00CC70F2" w:rsidP="00CC70F2">
      <w:pPr>
        <w:tabs>
          <w:tab w:val="num" w:pos="720"/>
        </w:tabs>
        <w:rPr>
          <w:rFonts w:ascii="Century Gothic" w:hAnsi="Century Gothic"/>
          <w:lang w:val="es-ES_tradnl"/>
        </w:rPr>
      </w:pPr>
    </w:p>
    <w:p w:rsidR="00CC70F2" w:rsidRPr="001A6278" w:rsidRDefault="00CC70F2" w:rsidP="00CC70F2">
      <w:pPr>
        <w:tabs>
          <w:tab w:val="left" w:pos="360"/>
          <w:tab w:val="num" w:pos="720"/>
        </w:tabs>
        <w:ind w:left="360" w:hanging="360"/>
        <w:rPr>
          <w:rFonts w:ascii="Century Gothic" w:hAnsi="Century Gothic"/>
          <w:b/>
          <w:bCs/>
          <w:lang w:val="es-ES_tradnl"/>
        </w:rPr>
      </w:pPr>
      <w:r w:rsidRPr="001A6278">
        <w:rPr>
          <w:rFonts w:ascii="Century Gothic" w:hAnsi="Century Gothic"/>
          <w:b/>
          <w:bCs/>
          <w:lang w:val="es-ES_tradnl"/>
        </w:rPr>
        <w:t xml:space="preserve">4.  </w:t>
      </w:r>
      <w:r w:rsidRPr="001A6278">
        <w:rPr>
          <w:rFonts w:ascii="Century Gothic" w:hAnsi="Century Gothic"/>
          <w:b/>
          <w:bCs/>
          <w:lang w:val="es-ES_tradnl"/>
        </w:rPr>
        <w:tab/>
        <w:t>¿Cuáles fueron los roles de Dios Padre y Dios Hijo durante la semana de la creación?</w:t>
      </w:r>
    </w:p>
    <w:p w:rsidR="00CC70F2" w:rsidRPr="001A6278" w:rsidRDefault="00CC70F2" w:rsidP="00CC70F2">
      <w:pPr>
        <w:tabs>
          <w:tab w:val="left" w:pos="360"/>
          <w:tab w:val="num" w:pos="720"/>
        </w:tabs>
        <w:ind w:left="360" w:hanging="360"/>
        <w:rPr>
          <w:rFonts w:ascii="Century Gothic" w:hAnsi="Century Gothic"/>
          <w:lang w:val="es-ES_tradnl"/>
        </w:rPr>
      </w:pPr>
    </w:p>
    <w:p w:rsidR="00CC70F2" w:rsidRPr="001A6278" w:rsidRDefault="00C1368C" w:rsidP="00CC70F2">
      <w:pPr>
        <w:tabs>
          <w:tab w:val="num" w:pos="720"/>
        </w:tabs>
        <w:rPr>
          <w:rFonts w:ascii="Century Gothic" w:hAnsi="Century Gothic"/>
          <w:lang w:val="es-ES_tradnl"/>
        </w:rPr>
      </w:pPr>
      <w:r w:rsidRPr="001A6278">
        <w:rPr>
          <w:rFonts w:ascii="Century Gothic" w:hAnsi="Century Gothic"/>
          <w:lang w:val="es-ES_tradnl"/>
        </w:rPr>
        <w:t xml:space="preserve">Jesús estuvo presente cuando fue creada la Tierra, el principio es la verdad el verbo, el logos así que todo el universo es </w:t>
      </w:r>
      <w:r w:rsidR="00FA51E9" w:rsidRPr="001A6278">
        <w:rPr>
          <w:rFonts w:ascii="Century Gothic" w:hAnsi="Century Gothic"/>
          <w:lang w:val="es-ES_tradnl"/>
        </w:rPr>
        <w:t>gobernado</w:t>
      </w:r>
      <w:r w:rsidRPr="001A6278">
        <w:rPr>
          <w:rFonts w:ascii="Century Gothic" w:hAnsi="Century Gothic"/>
          <w:lang w:val="es-ES_tradnl"/>
        </w:rPr>
        <w:t xml:space="preserve"> por el Logos. Cristo estuvo desde el principio, el agente creativo en </w:t>
      </w:r>
      <w:r w:rsidR="00FA51E9" w:rsidRPr="001A6278">
        <w:rPr>
          <w:rFonts w:ascii="Century Gothic" w:hAnsi="Century Gothic"/>
          <w:lang w:val="es-ES_tradnl"/>
        </w:rPr>
        <w:t>Colosenses</w:t>
      </w:r>
      <w:r w:rsidRPr="001A6278">
        <w:rPr>
          <w:rFonts w:ascii="Century Gothic" w:hAnsi="Century Gothic"/>
          <w:lang w:val="es-ES_tradnl"/>
        </w:rPr>
        <w:t xml:space="preserve"> y G</w:t>
      </w:r>
      <w:r w:rsidR="00FA51E9" w:rsidRPr="001A6278">
        <w:rPr>
          <w:rFonts w:ascii="Century Gothic" w:hAnsi="Century Gothic"/>
          <w:lang w:val="es-ES_tradnl"/>
        </w:rPr>
        <w:t>é</w:t>
      </w:r>
      <w:r w:rsidRPr="001A6278">
        <w:rPr>
          <w:rFonts w:ascii="Century Gothic" w:hAnsi="Century Gothic"/>
          <w:lang w:val="es-ES_tradnl"/>
        </w:rPr>
        <w:t>nesis se dice que fue un Verbo, es decir Cristo.</w:t>
      </w:r>
      <w:r w:rsidR="00FA51E9" w:rsidRPr="001A6278">
        <w:rPr>
          <w:rFonts w:ascii="Century Gothic" w:hAnsi="Century Gothic"/>
          <w:lang w:val="es-ES_tradnl"/>
        </w:rPr>
        <w:t xml:space="preserve"> Dios es el creador de todas las cosas, antes que Dios llenara el universo no había forma ni criaturas y entonces pasó 6 días haciendo la creación.</w:t>
      </w:r>
      <w:r w:rsidR="001C1521" w:rsidRPr="001A6278">
        <w:rPr>
          <w:rFonts w:ascii="Century Gothic" w:hAnsi="Century Gothic"/>
          <w:lang w:val="es-ES_tradnl"/>
        </w:rPr>
        <w:t xml:space="preserve"> Los 3</w:t>
      </w:r>
      <w:r w:rsidR="00FA51E9" w:rsidRPr="001A6278">
        <w:rPr>
          <w:rFonts w:ascii="Century Gothic" w:hAnsi="Century Gothic"/>
          <w:lang w:val="es-ES_tradnl"/>
        </w:rPr>
        <w:t xml:space="preserve"> primeros días fueron para darle forma al mundo, divide la tierra firme de las aguas y llena las plantas y los otros </w:t>
      </w:r>
      <w:r w:rsidR="000D0D95" w:rsidRPr="001A6278">
        <w:rPr>
          <w:rFonts w:ascii="Century Gothic" w:hAnsi="Century Gothic"/>
          <w:lang w:val="es-ES_tradnl"/>
        </w:rPr>
        <w:t>tre</w:t>
      </w:r>
      <w:r w:rsidR="00FA51E9" w:rsidRPr="001A6278">
        <w:rPr>
          <w:rFonts w:ascii="Century Gothic" w:hAnsi="Century Gothic"/>
          <w:lang w:val="es-ES_tradnl"/>
        </w:rPr>
        <w:t>s días, ordena lo que ha hecho</w:t>
      </w:r>
      <w:r w:rsidR="00390BAF" w:rsidRPr="001A6278">
        <w:rPr>
          <w:rFonts w:ascii="Century Gothic" w:hAnsi="Century Gothic"/>
          <w:lang w:val="es-ES_tradnl"/>
        </w:rPr>
        <w:t>, animales y</w:t>
      </w:r>
      <w:r w:rsidR="00FA51E9" w:rsidRPr="001A6278">
        <w:rPr>
          <w:rFonts w:ascii="Century Gothic" w:hAnsi="Century Gothic"/>
          <w:lang w:val="es-ES_tradnl"/>
        </w:rPr>
        <w:t xml:space="preserve"> los peces</w:t>
      </w:r>
      <w:r w:rsidR="000D0D95" w:rsidRPr="001A6278">
        <w:rPr>
          <w:rFonts w:ascii="Century Gothic" w:hAnsi="Century Gothic"/>
          <w:lang w:val="es-ES_tradnl"/>
        </w:rPr>
        <w:t xml:space="preserve">, así como la humanidad. </w:t>
      </w:r>
      <w:r w:rsidR="001A3CE9" w:rsidRPr="001A6278">
        <w:rPr>
          <w:rFonts w:ascii="Century Gothic" w:hAnsi="Century Gothic"/>
          <w:lang w:val="es-ES_tradnl"/>
        </w:rPr>
        <w:t xml:space="preserve">Tanto en Génesis 1 como 2 se llega al </w:t>
      </w:r>
      <w:r w:rsidR="001A3CE9" w:rsidRPr="001A6278">
        <w:rPr>
          <w:rFonts w:ascii="Century Gothic" w:hAnsi="Century Gothic"/>
          <w:lang w:val="es-ES_tradnl"/>
        </w:rPr>
        <w:lastRenderedPageBreak/>
        <w:t xml:space="preserve">pináculo de la creación y recibimos el aliento de vida de Dios, para tener relación con </w:t>
      </w:r>
      <w:r w:rsidR="00B24CC2" w:rsidRPr="001A6278">
        <w:rPr>
          <w:rFonts w:ascii="Century Gothic" w:hAnsi="Century Gothic"/>
          <w:lang w:val="es-ES_tradnl"/>
        </w:rPr>
        <w:t>él</w:t>
      </w:r>
      <w:r w:rsidR="001A3CE9" w:rsidRPr="001A6278">
        <w:rPr>
          <w:rFonts w:ascii="Century Gothic" w:hAnsi="Century Gothic"/>
          <w:lang w:val="es-ES_tradnl"/>
        </w:rPr>
        <w:t xml:space="preserve"> y ser sus amigos.</w:t>
      </w:r>
      <w:r w:rsidR="00FA3C08" w:rsidRPr="001A6278">
        <w:rPr>
          <w:rFonts w:ascii="Century Gothic" w:hAnsi="Century Gothic"/>
          <w:lang w:val="es-ES_tradnl"/>
        </w:rPr>
        <w:t xml:space="preserve"> Colosenses 1.16 muestra que todo se creó por </w:t>
      </w:r>
      <w:r w:rsidR="00B24CC2" w:rsidRPr="001A6278">
        <w:rPr>
          <w:rFonts w:ascii="Century Gothic" w:hAnsi="Century Gothic"/>
          <w:lang w:val="es-ES_tradnl"/>
        </w:rPr>
        <w:t>él</w:t>
      </w:r>
      <w:r w:rsidR="00FA3C08" w:rsidRPr="001A6278">
        <w:rPr>
          <w:rFonts w:ascii="Century Gothic" w:hAnsi="Century Gothic"/>
          <w:lang w:val="es-ES_tradnl"/>
        </w:rPr>
        <w:t xml:space="preserve"> y para </w:t>
      </w:r>
      <w:r w:rsidR="001C1521" w:rsidRPr="001A6278">
        <w:rPr>
          <w:rFonts w:ascii="Century Gothic" w:hAnsi="Century Gothic"/>
          <w:lang w:val="es-ES_tradnl"/>
        </w:rPr>
        <w:t>él</w:t>
      </w:r>
      <w:r w:rsidR="00FA3C08" w:rsidRPr="001A6278">
        <w:rPr>
          <w:rFonts w:ascii="Century Gothic" w:hAnsi="Century Gothic"/>
          <w:lang w:val="es-ES_tradnl"/>
        </w:rPr>
        <w:t>, y al mencionar los tronos dominios habla del poder político bajo el poder de su Hijo como se confirma en Hebreos 1.2, Jesús es heredero de todo</w:t>
      </w:r>
      <w:r w:rsidR="002411E8" w:rsidRPr="001A6278">
        <w:rPr>
          <w:rFonts w:ascii="Century Gothic" w:hAnsi="Century Gothic"/>
          <w:lang w:val="es-ES_tradnl"/>
        </w:rPr>
        <w:t xml:space="preserve"> y tiene autoridad sobre todo porque </w:t>
      </w:r>
      <w:r w:rsidR="001C1521" w:rsidRPr="001A6278">
        <w:rPr>
          <w:rFonts w:ascii="Century Gothic" w:hAnsi="Century Gothic"/>
          <w:lang w:val="es-ES_tradnl"/>
        </w:rPr>
        <w:t>é</w:t>
      </w:r>
      <w:r w:rsidR="002411E8" w:rsidRPr="001A6278">
        <w:rPr>
          <w:rFonts w:ascii="Century Gothic" w:hAnsi="Century Gothic"/>
          <w:lang w:val="es-ES_tradnl"/>
        </w:rPr>
        <w:t>l la creó</w:t>
      </w:r>
      <w:r w:rsidR="003B06F7" w:rsidRPr="001A6278">
        <w:rPr>
          <w:rFonts w:ascii="Century Gothic" w:hAnsi="Century Gothic"/>
          <w:lang w:val="es-ES_tradnl"/>
        </w:rPr>
        <w:t>. Somos creados y redimidos en Cristo, los tiempos se anticipan en El, y los que siguen a Jesús laten con él.</w:t>
      </w:r>
    </w:p>
    <w:p w:rsidR="001A3CE9" w:rsidRPr="001A6278" w:rsidRDefault="001A3CE9" w:rsidP="00CC70F2">
      <w:pPr>
        <w:tabs>
          <w:tab w:val="num" w:pos="720"/>
        </w:tabs>
        <w:rPr>
          <w:rFonts w:ascii="Century Gothic" w:hAnsi="Century Gothic"/>
          <w:lang w:val="es-ES_tradnl"/>
        </w:rPr>
      </w:pPr>
    </w:p>
    <w:p w:rsidR="00CC70F2" w:rsidRPr="001A6278" w:rsidRDefault="00CC70F2" w:rsidP="00B33C64">
      <w:pPr>
        <w:tabs>
          <w:tab w:val="left" w:pos="360"/>
          <w:tab w:val="num" w:pos="720"/>
        </w:tabs>
        <w:rPr>
          <w:rFonts w:ascii="Century Gothic" w:hAnsi="Century Gothic"/>
          <w:lang w:val="es-ES_tradnl"/>
        </w:rPr>
      </w:pPr>
    </w:p>
    <w:p w:rsidR="00CC70F2" w:rsidRPr="001A6278" w:rsidRDefault="00CC70F2" w:rsidP="00CC70F2">
      <w:pPr>
        <w:tabs>
          <w:tab w:val="left" w:pos="360"/>
          <w:tab w:val="num" w:pos="720"/>
        </w:tabs>
        <w:ind w:left="360" w:hanging="360"/>
        <w:rPr>
          <w:rFonts w:ascii="Century Gothic" w:hAnsi="Century Gothic"/>
          <w:lang w:val="es-ES_tradnl"/>
        </w:rPr>
      </w:pPr>
    </w:p>
    <w:p w:rsidR="00CC70F2" w:rsidRPr="001A6278" w:rsidRDefault="00CC70F2" w:rsidP="00CC70F2">
      <w:pPr>
        <w:tabs>
          <w:tab w:val="left" w:pos="360"/>
          <w:tab w:val="num" w:pos="720"/>
        </w:tabs>
        <w:ind w:left="360" w:hanging="360"/>
        <w:rPr>
          <w:rFonts w:ascii="Century Gothic" w:hAnsi="Century Gothic"/>
          <w:b/>
          <w:bCs/>
          <w:lang w:val="es-ES_tradnl"/>
        </w:rPr>
      </w:pPr>
      <w:r w:rsidRPr="001A6278">
        <w:rPr>
          <w:rFonts w:ascii="Century Gothic" w:hAnsi="Century Gothic"/>
          <w:b/>
          <w:bCs/>
          <w:lang w:val="es-ES_tradnl"/>
        </w:rPr>
        <w:t xml:space="preserve">5.  </w:t>
      </w:r>
      <w:r w:rsidRPr="001A6278">
        <w:rPr>
          <w:rFonts w:ascii="Century Gothic" w:hAnsi="Century Gothic"/>
          <w:b/>
          <w:bCs/>
          <w:lang w:val="es-ES_tradnl"/>
        </w:rPr>
        <w:tab/>
        <w:t>¿Cómo cayó la humanidad en pecado?</w:t>
      </w:r>
    </w:p>
    <w:p w:rsidR="00CC70F2" w:rsidRPr="001A6278" w:rsidRDefault="00CC70F2" w:rsidP="00CC70F2">
      <w:pPr>
        <w:tabs>
          <w:tab w:val="num" w:pos="720"/>
        </w:tabs>
        <w:rPr>
          <w:rFonts w:ascii="Century Gothic" w:hAnsi="Century Gothic"/>
          <w:lang w:val="es-ES_tradnl"/>
        </w:rPr>
      </w:pPr>
    </w:p>
    <w:p w:rsidR="00CC70F2" w:rsidRPr="001A6278" w:rsidRDefault="00CC70F2" w:rsidP="00CC70F2">
      <w:pPr>
        <w:tabs>
          <w:tab w:val="num" w:pos="720"/>
        </w:tabs>
        <w:rPr>
          <w:rFonts w:ascii="Century Gothic" w:hAnsi="Century Gothic"/>
          <w:lang w:val="es-ES_tradnl"/>
        </w:rPr>
      </w:pPr>
    </w:p>
    <w:p w:rsidR="00CC70F2" w:rsidRPr="001A6278" w:rsidRDefault="0004676B" w:rsidP="00CC70F2">
      <w:pPr>
        <w:tabs>
          <w:tab w:val="num" w:pos="720"/>
        </w:tabs>
        <w:rPr>
          <w:rFonts w:ascii="Century Gothic" w:hAnsi="Century Gothic"/>
          <w:lang w:val="es-ES_tradnl"/>
        </w:rPr>
      </w:pPr>
      <w:r w:rsidRPr="001A6278">
        <w:rPr>
          <w:rFonts w:ascii="Century Gothic" w:hAnsi="Century Gothic"/>
          <w:lang w:val="es-ES_tradnl"/>
        </w:rPr>
        <w:t xml:space="preserve">Adán y Eva son puestos en el Jardín del Edén quienes caen bajo la manipulación de satanás y viene juicio sobre </w:t>
      </w:r>
      <w:r w:rsidR="001A6278" w:rsidRPr="001A6278">
        <w:rPr>
          <w:rFonts w:ascii="Century Gothic" w:hAnsi="Century Gothic"/>
          <w:lang w:val="es-ES_tradnl"/>
        </w:rPr>
        <w:t>él</w:t>
      </w:r>
      <w:r w:rsidRPr="001A6278">
        <w:rPr>
          <w:rFonts w:ascii="Century Gothic" w:hAnsi="Century Gothic"/>
          <w:lang w:val="es-ES_tradnl"/>
        </w:rPr>
        <w:t xml:space="preserve"> y la humanidad, y Jesús participa con el Padre y el ES y más adelante </w:t>
      </w:r>
      <w:r w:rsidR="00B163FD" w:rsidRPr="001A6278">
        <w:rPr>
          <w:rFonts w:ascii="Century Gothic" w:hAnsi="Century Gothic"/>
          <w:lang w:val="es-ES_tradnl"/>
        </w:rPr>
        <w:t>sería el mismo, el redentor y salvador.</w:t>
      </w:r>
    </w:p>
    <w:p w:rsidR="00B163FD" w:rsidRPr="001A6278" w:rsidRDefault="00B163FD" w:rsidP="00CC70F2">
      <w:pPr>
        <w:tabs>
          <w:tab w:val="num" w:pos="720"/>
        </w:tabs>
        <w:rPr>
          <w:rFonts w:ascii="Century Gothic" w:hAnsi="Century Gothic"/>
          <w:lang w:val="es-ES_tradnl"/>
        </w:rPr>
      </w:pPr>
    </w:p>
    <w:p w:rsidR="00B163FD" w:rsidRPr="001A6278" w:rsidRDefault="00B163FD" w:rsidP="00CC70F2">
      <w:pPr>
        <w:tabs>
          <w:tab w:val="num" w:pos="720"/>
        </w:tabs>
        <w:rPr>
          <w:rFonts w:ascii="Century Gothic" w:hAnsi="Century Gothic"/>
          <w:lang w:val="es-ES_tradnl"/>
        </w:rPr>
      </w:pPr>
      <w:r w:rsidRPr="001A6278">
        <w:rPr>
          <w:rFonts w:ascii="Century Gothic" w:hAnsi="Century Gothic"/>
          <w:lang w:val="es-ES_tradnl"/>
        </w:rPr>
        <w:t>La caída trajo consecuencias personales</w:t>
      </w:r>
      <w:r w:rsidR="006E56EE" w:rsidRPr="001A6278">
        <w:rPr>
          <w:rFonts w:ascii="Century Gothic" w:hAnsi="Century Gothic"/>
          <w:lang w:val="es-ES_tradnl"/>
        </w:rPr>
        <w:t xml:space="preserve"> con una comunión rota</w:t>
      </w:r>
      <w:r w:rsidRPr="001A6278">
        <w:rPr>
          <w:rFonts w:ascii="Century Gothic" w:hAnsi="Century Gothic"/>
          <w:lang w:val="es-ES_tradnl"/>
        </w:rPr>
        <w:t xml:space="preserve"> cuando el pecado cayó sobre Adán, y su culpa cae sobre la raza humana, es como si fuésemos envenenados y eso fue pasando de generación en generación. Esta caía muestra el carácter de rebelión </w:t>
      </w:r>
      <w:r w:rsidR="00307219" w:rsidRPr="001A6278">
        <w:rPr>
          <w:rFonts w:ascii="Century Gothic" w:hAnsi="Century Gothic"/>
          <w:lang w:val="es-ES_tradnl"/>
        </w:rPr>
        <w:t xml:space="preserve">y al hacer esto viene maldición trayendo separación de Dios y al ser separados de </w:t>
      </w:r>
      <w:r w:rsidR="009D5918" w:rsidRPr="001A6278">
        <w:rPr>
          <w:rFonts w:ascii="Century Gothic" w:hAnsi="Century Gothic"/>
          <w:lang w:val="es-ES_tradnl"/>
        </w:rPr>
        <w:t>Dios, entonces buscamos con qué satisfacer esa necesidad.</w:t>
      </w:r>
      <w:r w:rsidR="006E56EE" w:rsidRPr="001A6278">
        <w:rPr>
          <w:rFonts w:ascii="Century Gothic" w:hAnsi="Century Gothic"/>
          <w:lang w:val="es-ES_tradnl"/>
        </w:rPr>
        <w:t xml:space="preserve"> Así como entre los hombres, también vi</w:t>
      </w:r>
      <w:r w:rsidR="00957577" w:rsidRPr="001A6278">
        <w:rPr>
          <w:rFonts w:ascii="Century Gothic" w:hAnsi="Century Gothic"/>
          <w:lang w:val="es-ES_tradnl"/>
        </w:rPr>
        <w:t>nieron divisiones en el matrimonio.</w:t>
      </w:r>
    </w:p>
    <w:p w:rsidR="00957577" w:rsidRPr="001A6278" w:rsidRDefault="00957577" w:rsidP="00CC70F2">
      <w:pPr>
        <w:tabs>
          <w:tab w:val="num" w:pos="720"/>
        </w:tabs>
        <w:rPr>
          <w:rFonts w:ascii="Century Gothic" w:hAnsi="Century Gothic"/>
          <w:lang w:val="es-ES_tradnl"/>
        </w:rPr>
      </w:pPr>
    </w:p>
    <w:p w:rsidR="00957577" w:rsidRPr="001A6278" w:rsidRDefault="00957577" w:rsidP="00CC70F2">
      <w:pPr>
        <w:tabs>
          <w:tab w:val="num" w:pos="720"/>
        </w:tabs>
        <w:rPr>
          <w:rFonts w:ascii="Century Gothic" w:hAnsi="Century Gothic"/>
          <w:lang w:val="es-ES_tradnl"/>
        </w:rPr>
      </w:pPr>
      <w:r w:rsidRPr="001A6278">
        <w:rPr>
          <w:rFonts w:ascii="Century Gothic" w:hAnsi="Century Gothic"/>
          <w:lang w:val="es-ES_tradnl"/>
        </w:rPr>
        <w:t xml:space="preserve">Esto trajo la culpa también del pecado de Adán como dice Romanos 5.18 </w:t>
      </w:r>
      <w:r w:rsidR="001A6278" w:rsidRPr="001A6278">
        <w:rPr>
          <w:rFonts w:ascii="Century Gothic" w:hAnsi="Century Gothic"/>
          <w:lang w:val="es-ES_tradnl"/>
        </w:rPr>
        <w:t>ya que,</w:t>
      </w:r>
      <w:r w:rsidRPr="001A6278">
        <w:rPr>
          <w:rFonts w:ascii="Century Gothic" w:hAnsi="Century Gothic"/>
          <w:lang w:val="es-ES_tradnl"/>
        </w:rPr>
        <w:t xml:space="preserve"> al ser este padre del primer pacto, y por lo tanto necesitamos redención de Cristo.</w:t>
      </w:r>
    </w:p>
    <w:p w:rsidR="00957577" w:rsidRPr="001A6278" w:rsidRDefault="00957577" w:rsidP="00CC70F2">
      <w:pPr>
        <w:tabs>
          <w:tab w:val="num" w:pos="720"/>
        </w:tabs>
        <w:rPr>
          <w:rFonts w:ascii="Century Gothic" w:hAnsi="Century Gothic"/>
          <w:lang w:val="es-ES_tradnl"/>
        </w:rPr>
      </w:pPr>
    </w:p>
    <w:p w:rsidR="00957577" w:rsidRPr="001A6278" w:rsidRDefault="00957577" w:rsidP="00CC70F2">
      <w:pPr>
        <w:tabs>
          <w:tab w:val="num" w:pos="720"/>
        </w:tabs>
        <w:rPr>
          <w:rFonts w:ascii="Century Gothic" w:hAnsi="Century Gothic"/>
          <w:lang w:val="es-ES_tradnl"/>
        </w:rPr>
      </w:pPr>
      <w:r w:rsidRPr="001A6278">
        <w:rPr>
          <w:rFonts w:ascii="Century Gothic" w:hAnsi="Century Gothic"/>
          <w:lang w:val="es-ES_tradnl"/>
        </w:rPr>
        <w:t>La depravación</w:t>
      </w:r>
      <w:r w:rsidR="006B24A9" w:rsidRPr="001A6278">
        <w:rPr>
          <w:rFonts w:ascii="Century Gothic" w:hAnsi="Century Gothic"/>
          <w:lang w:val="es-ES_tradnl"/>
        </w:rPr>
        <w:t xml:space="preserve"> trajo corrupción de la naturaleza humana en Romanos 3.9-12 por lo tanto somos indignos </w:t>
      </w:r>
      <w:r w:rsidR="00365419" w:rsidRPr="001A6278">
        <w:rPr>
          <w:rFonts w:ascii="Century Gothic" w:hAnsi="Century Gothic"/>
          <w:lang w:val="es-ES_tradnl"/>
        </w:rPr>
        <w:t>de su bendición, porque se deprav</w:t>
      </w:r>
      <w:r w:rsidR="00EC4016" w:rsidRPr="001A6278">
        <w:rPr>
          <w:rFonts w:ascii="Century Gothic" w:hAnsi="Century Gothic"/>
          <w:lang w:val="es-ES_tradnl"/>
        </w:rPr>
        <w:t>ó</w:t>
      </w:r>
      <w:r w:rsidR="00365419" w:rsidRPr="001A6278">
        <w:rPr>
          <w:rFonts w:ascii="Century Gothic" w:hAnsi="Century Gothic"/>
          <w:lang w:val="es-ES_tradnl"/>
        </w:rPr>
        <w:t xml:space="preserve"> la conducta el intelecto y la humanidad</w:t>
      </w:r>
      <w:r w:rsidR="0058616C" w:rsidRPr="001A6278">
        <w:rPr>
          <w:rFonts w:ascii="Century Gothic" w:hAnsi="Century Gothic"/>
          <w:lang w:val="es-ES_tradnl"/>
        </w:rPr>
        <w:t xml:space="preserve">, aún con toda la ciencia, avances </w:t>
      </w:r>
      <w:r w:rsidR="005F0D26" w:rsidRPr="001A6278">
        <w:rPr>
          <w:rFonts w:ascii="Century Gothic" w:hAnsi="Century Gothic"/>
          <w:lang w:val="es-ES_tradnl"/>
        </w:rPr>
        <w:t>tecnológicos</w:t>
      </w:r>
      <w:r w:rsidR="0058616C" w:rsidRPr="001A6278">
        <w:rPr>
          <w:rFonts w:ascii="Century Gothic" w:hAnsi="Century Gothic"/>
          <w:lang w:val="es-ES_tradnl"/>
        </w:rPr>
        <w:t xml:space="preserve">, educativos, políticos </w:t>
      </w:r>
      <w:r w:rsidR="005F0D26" w:rsidRPr="001A6278">
        <w:rPr>
          <w:rFonts w:ascii="Century Gothic" w:hAnsi="Century Gothic"/>
          <w:lang w:val="es-ES_tradnl"/>
        </w:rPr>
        <w:t>etc.</w:t>
      </w:r>
      <w:r w:rsidR="0058616C" w:rsidRPr="001A6278">
        <w:rPr>
          <w:rFonts w:ascii="Century Gothic" w:hAnsi="Century Gothic"/>
          <w:lang w:val="es-ES_tradnl"/>
        </w:rPr>
        <w:t xml:space="preserve"> no han podido detener el daño que sigue sucediendo en la humanidad, esto habla de una confirmación del pecado.</w:t>
      </w:r>
    </w:p>
    <w:p w:rsidR="0058616C" w:rsidRPr="001A6278" w:rsidRDefault="0058616C" w:rsidP="00CC70F2">
      <w:pPr>
        <w:tabs>
          <w:tab w:val="num" w:pos="720"/>
        </w:tabs>
        <w:rPr>
          <w:rFonts w:ascii="Century Gothic" w:hAnsi="Century Gothic"/>
          <w:lang w:val="es-ES_tradnl"/>
        </w:rPr>
      </w:pPr>
    </w:p>
    <w:p w:rsidR="0058616C" w:rsidRPr="001A6278" w:rsidRDefault="0058616C" w:rsidP="00CC70F2">
      <w:pPr>
        <w:tabs>
          <w:tab w:val="num" w:pos="720"/>
        </w:tabs>
        <w:rPr>
          <w:rFonts w:ascii="Century Gothic" w:hAnsi="Century Gothic"/>
          <w:lang w:val="es-ES_tradnl"/>
        </w:rPr>
      </w:pPr>
      <w:r w:rsidRPr="001A6278">
        <w:rPr>
          <w:rFonts w:ascii="Century Gothic" w:hAnsi="Century Gothic"/>
          <w:lang w:val="es-ES_tradnl"/>
        </w:rPr>
        <w:t>El sufrimiento, dolor y la muerte</w:t>
      </w:r>
      <w:r w:rsidR="00B439AE" w:rsidRPr="001A6278">
        <w:rPr>
          <w:rFonts w:ascii="Century Gothic" w:hAnsi="Century Gothic"/>
          <w:lang w:val="es-ES_tradnl"/>
        </w:rPr>
        <w:t xml:space="preserve"> son parte de las consecuencias </w:t>
      </w:r>
      <w:r w:rsidR="00DD77AD" w:rsidRPr="001A6278">
        <w:rPr>
          <w:rFonts w:ascii="Century Gothic" w:hAnsi="Century Gothic"/>
          <w:lang w:val="es-ES_tradnl"/>
        </w:rPr>
        <w:t xml:space="preserve">del pecado viviendo ahora para trabajar, los problemas entre hombre y mujer y el dolor para tener hijos como lo marca </w:t>
      </w:r>
      <w:proofErr w:type="spellStart"/>
      <w:r w:rsidR="00DD77AD" w:rsidRPr="001A6278">
        <w:rPr>
          <w:rFonts w:ascii="Century Gothic" w:hAnsi="Century Gothic"/>
          <w:lang w:val="es-ES_tradnl"/>
        </w:rPr>
        <w:t>Gén</w:t>
      </w:r>
      <w:proofErr w:type="spellEnd"/>
      <w:r w:rsidR="00DD77AD" w:rsidRPr="001A6278">
        <w:rPr>
          <w:rFonts w:ascii="Century Gothic" w:hAnsi="Century Gothic"/>
          <w:lang w:val="es-ES_tradnl"/>
        </w:rPr>
        <w:t xml:space="preserve"> 3.16-19</w:t>
      </w:r>
      <w:r w:rsidR="0065366F" w:rsidRPr="001A6278">
        <w:rPr>
          <w:rFonts w:ascii="Century Gothic" w:hAnsi="Century Gothic"/>
          <w:lang w:val="es-ES_tradnl"/>
        </w:rPr>
        <w:t>, por esto mismo ya no hay ningún justo ante Dios, lo cual trajo la muerte como consecuencias</w:t>
      </w:r>
      <w:r w:rsidR="005F0D26" w:rsidRPr="001A6278">
        <w:rPr>
          <w:rFonts w:ascii="Century Gothic" w:hAnsi="Century Gothic"/>
          <w:lang w:val="es-ES_tradnl"/>
        </w:rPr>
        <w:t>, por lo que necesitamos un redentor al haberle dado la espalda a Dios</w:t>
      </w:r>
      <w:r w:rsidR="0052291F" w:rsidRPr="001A6278">
        <w:rPr>
          <w:rFonts w:ascii="Century Gothic" w:hAnsi="Century Gothic"/>
          <w:lang w:val="es-ES_tradnl"/>
        </w:rPr>
        <w:t>.</w:t>
      </w:r>
    </w:p>
    <w:p w:rsidR="00B163FD" w:rsidRPr="001A6278" w:rsidRDefault="00B163FD" w:rsidP="00CC70F2">
      <w:pPr>
        <w:tabs>
          <w:tab w:val="num" w:pos="720"/>
        </w:tabs>
        <w:rPr>
          <w:rFonts w:ascii="Century Gothic" w:hAnsi="Century Gothic"/>
          <w:lang w:val="es-ES_tradnl"/>
        </w:rPr>
      </w:pPr>
    </w:p>
    <w:p w:rsidR="00CC70F2" w:rsidRPr="001A6278" w:rsidRDefault="0052291F" w:rsidP="00CC70F2">
      <w:pPr>
        <w:tabs>
          <w:tab w:val="num" w:pos="720"/>
        </w:tabs>
        <w:rPr>
          <w:rFonts w:ascii="Century Gothic" w:hAnsi="Century Gothic"/>
          <w:lang w:val="es-ES_tradnl"/>
        </w:rPr>
      </w:pPr>
      <w:r w:rsidRPr="001A6278">
        <w:rPr>
          <w:rFonts w:ascii="Century Gothic" w:hAnsi="Century Gothic"/>
          <w:lang w:val="es-ES_tradnl"/>
        </w:rPr>
        <w:lastRenderedPageBreak/>
        <w:t xml:space="preserve">Las consecuencias universales </w:t>
      </w:r>
      <w:r w:rsidR="00EA7620" w:rsidRPr="001A6278">
        <w:rPr>
          <w:rFonts w:ascii="Century Gothic" w:hAnsi="Century Gothic"/>
          <w:lang w:val="es-ES_tradnl"/>
        </w:rPr>
        <w:t>han atrasado la venida del Reino de Dios, pues vivimos en guerras, hambrunas, maldad extrema, incluyendo la iglesia carga con est</w:t>
      </w:r>
      <w:r w:rsidR="00F75537" w:rsidRPr="001A6278">
        <w:rPr>
          <w:rFonts w:ascii="Century Gothic" w:hAnsi="Century Gothic"/>
          <w:lang w:val="es-ES_tradnl"/>
        </w:rPr>
        <w:t>o.</w:t>
      </w:r>
      <w:r w:rsidR="007C062C" w:rsidRPr="001A6278">
        <w:rPr>
          <w:rFonts w:ascii="Century Gothic" w:hAnsi="Century Gothic"/>
          <w:lang w:val="es-ES_tradnl"/>
        </w:rPr>
        <w:t xml:space="preserve"> Y Por otro lado estamos sujetos a la futilidad, huracanes, terremotos, incendios, enfermedades</w:t>
      </w:r>
      <w:r w:rsidR="008826A5" w:rsidRPr="001A6278">
        <w:rPr>
          <w:rFonts w:ascii="Century Gothic" w:hAnsi="Century Gothic"/>
          <w:lang w:val="es-ES_tradnl"/>
        </w:rPr>
        <w:t xml:space="preserve"> y plagas han venido sobre la creación y humanidad como en Romanos pablo menciona que la creación está abandonada</w:t>
      </w:r>
      <w:r w:rsidR="00D76FEB" w:rsidRPr="001A6278">
        <w:rPr>
          <w:rFonts w:ascii="Century Gothic" w:hAnsi="Century Gothic"/>
          <w:lang w:val="es-ES_tradnl"/>
        </w:rPr>
        <w:t>, gime y con dolores de parto hasta que haya orden bajo el dominio de Dios como en Isaías 11 cuando venga restauración.</w:t>
      </w:r>
    </w:p>
    <w:p w:rsidR="00D76FEB" w:rsidRPr="001A6278" w:rsidRDefault="00D76FEB" w:rsidP="00CC70F2">
      <w:pPr>
        <w:tabs>
          <w:tab w:val="num" w:pos="720"/>
        </w:tabs>
        <w:rPr>
          <w:rFonts w:ascii="Century Gothic" w:hAnsi="Century Gothic"/>
          <w:lang w:val="es-ES_tradnl"/>
        </w:rPr>
      </w:pPr>
    </w:p>
    <w:p w:rsidR="00F467C2" w:rsidRPr="001A6278" w:rsidRDefault="00F467C2" w:rsidP="00F467C2">
      <w:pPr>
        <w:rPr>
          <w:rFonts w:ascii="Century Gothic" w:hAnsi="Century Gothic"/>
          <w:color w:val="000000"/>
          <w:lang w:val="es-ES_tradnl"/>
        </w:rPr>
      </w:pPr>
      <w:r w:rsidRPr="001A6278">
        <w:rPr>
          <w:rFonts w:ascii="Century Gothic" w:hAnsi="Century Gothic"/>
          <w:lang w:val="es-ES_tradnl"/>
        </w:rPr>
        <w:t xml:space="preserve">Dios nos da esperanza pues </w:t>
      </w:r>
      <w:r w:rsidRPr="001A6278">
        <w:rPr>
          <w:rFonts w:ascii="Century Gothic" w:hAnsi="Century Gothic"/>
          <w:lang w:val="es-ES_tradnl"/>
        </w:rPr>
        <w:t>continuó manteniendo la humanidad en el centro de su obra.</w:t>
      </w:r>
      <w:r w:rsidRPr="001A6278">
        <w:rPr>
          <w:rFonts w:ascii="Century Gothic" w:hAnsi="Century Gothic"/>
          <w:lang w:val="es-ES_tradnl"/>
        </w:rPr>
        <w:t xml:space="preserve"> En Genesis 3.15 Dios promete que la descendencia de la mujer rescataría a la humanidad </w:t>
      </w:r>
      <w:r w:rsidR="00E730D3" w:rsidRPr="001A6278">
        <w:rPr>
          <w:rFonts w:ascii="Century Gothic" w:hAnsi="Century Gothic"/>
          <w:lang w:val="es-ES_tradnl"/>
        </w:rPr>
        <w:t>derrotando a</w:t>
      </w:r>
      <w:r w:rsidRPr="001A6278">
        <w:rPr>
          <w:rFonts w:ascii="Century Gothic" w:hAnsi="Century Gothic"/>
          <w:lang w:val="es-ES_tradnl"/>
        </w:rPr>
        <w:t xml:space="preserve"> la serpiente</w:t>
      </w:r>
      <w:r w:rsidR="000F7A81" w:rsidRPr="001A6278">
        <w:rPr>
          <w:rFonts w:ascii="Century Gothic" w:hAnsi="Century Gothic"/>
          <w:lang w:val="es-ES_tradnl"/>
        </w:rPr>
        <w:t xml:space="preserve">, </w:t>
      </w:r>
      <w:r w:rsidR="00F40AD2" w:rsidRPr="001A6278">
        <w:rPr>
          <w:rFonts w:ascii="Century Gothic" w:hAnsi="Century Gothic"/>
          <w:lang w:val="es-ES_tradnl"/>
        </w:rPr>
        <w:t>más</w:t>
      </w:r>
      <w:r w:rsidR="000F7A81" w:rsidRPr="001A6278">
        <w:rPr>
          <w:rFonts w:ascii="Century Gothic" w:hAnsi="Century Gothic"/>
          <w:lang w:val="es-ES_tradnl"/>
        </w:rPr>
        <w:t xml:space="preserve"> delante recibiríamos el sacrificio de Cristo y ser rescatados del pecado.</w:t>
      </w:r>
    </w:p>
    <w:p w:rsidR="00F467C2" w:rsidRPr="001A6278" w:rsidRDefault="00F467C2" w:rsidP="00F467C2">
      <w:pPr>
        <w:rPr>
          <w:rFonts w:ascii="Century Gothic" w:hAnsi="Century Gothic"/>
          <w:lang w:val="es-ES_tradnl"/>
        </w:rPr>
      </w:pPr>
    </w:p>
    <w:p w:rsidR="0052291F" w:rsidRPr="001A6278" w:rsidRDefault="0052291F" w:rsidP="00CC70F2">
      <w:pPr>
        <w:tabs>
          <w:tab w:val="num" w:pos="720"/>
        </w:tabs>
        <w:rPr>
          <w:rFonts w:ascii="Century Gothic" w:hAnsi="Century Gothic"/>
          <w:lang w:val="es-ES_tradnl"/>
        </w:rPr>
      </w:pPr>
    </w:p>
    <w:p w:rsidR="00CC70F2" w:rsidRPr="001A6278" w:rsidRDefault="00CC70F2" w:rsidP="00CC70F2">
      <w:pPr>
        <w:tabs>
          <w:tab w:val="left" w:pos="360"/>
          <w:tab w:val="num" w:pos="720"/>
        </w:tabs>
        <w:ind w:left="360" w:hanging="360"/>
        <w:rPr>
          <w:rFonts w:ascii="Century Gothic" w:hAnsi="Century Gothic"/>
          <w:b/>
          <w:bCs/>
          <w:lang w:val="es-ES_tradnl"/>
        </w:rPr>
      </w:pPr>
      <w:r w:rsidRPr="001A6278">
        <w:rPr>
          <w:rFonts w:ascii="Century Gothic" w:hAnsi="Century Gothic"/>
          <w:b/>
          <w:bCs/>
          <w:lang w:val="es-ES_tradnl"/>
        </w:rPr>
        <w:t xml:space="preserve">6.  </w:t>
      </w:r>
      <w:r w:rsidRPr="001A6278">
        <w:rPr>
          <w:rFonts w:ascii="Century Gothic" w:hAnsi="Century Gothic"/>
          <w:b/>
          <w:bCs/>
          <w:lang w:val="es-ES_tradnl"/>
        </w:rPr>
        <w:tab/>
        <w:t>¿Qué motivó a Jesús a redimir a los pecadores?</w:t>
      </w:r>
    </w:p>
    <w:p w:rsidR="00CC70F2" w:rsidRPr="001A6278" w:rsidRDefault="00CC70F2" w:rsidP="00CC70F2">
      <w:pPr>
        <w:tabs>
          <w:tab w:val="left" w:pos="360"/>
          <w:tab w:val="num" w:pos="720"/>
        </w:tabs>
        <w:ind w:left="360" w:hanging="360"/>
        <w:rPr>
          <w:rFonts w:ascii="Century Gothic" w:hAnsi="Century Gothic"/>
          <w:lang w:val="es-ES_tradnl"/>
        </w:rPr>
      </w:pPr>
    </w:p>
    <w:p w:rsidR="00987CBC" w:rsidRPr="001A6278" w:rsidRDefault="00987CBC" w:rsidP="00987CBC">
      <w:pPr>
        <w:rPr>
          <w:rFonts w:ascii="Century Gothic" w:hAnsi="Century Gothic"/>
          <w:bCs/>
          <w:lang w:val="es-ES_tradnl"/>
        </w:rPr>
      </w:pPr>
      <w:r w:rsidRPr="001A6278">
        <w:rPr>
          <w:rFonts w:ascii="Century Gothic" w:hAnsi="Century Gothic"/>
          <w:lang w:val="es-ES_tradnl"/>
        </w:rPr>
        <w:t>El Hijo fue motivado por el amor a Dios, amor a la creación y amor a los seres humanos.</w:t>
      </w:r>
      <w:r w:rsidRPr="001A6278">
        <w:rPr>
          <w:rFonts w:ascii="Century Gothic" w:hAnsi="Century Gothic"/>
          <w:lang w:val="es-ES_tradnl"/>
        </w:rPr>
        <w:t xml:space="preserve"> </w:t>
      </w:r>
      <w:r w:rsidR="00B76968" w:rsidRPr="001A6278">
        <w:rPr>
          <w:rFonts w:ascii="Century Gothic" w:hAnsi="Century Gothic"/>
          <w:lang w:val="es-ES_tradnl"/>
        </w:rPr>
        <w:t>Dios es amor y este es el motivo</w:t>
      </w:r>
      <w:r w:rsidRPr="001A6278">
        <w:rPr>
          <w:rFonts w:ascii="Century Gothic" w:hAnsi="Century Gothic"/>
          <w:b/>
          <w:lang w:val="es-ES_tradnl"/>
        </w:rPr>
        <w:t xml:space="preserve"> </w:t>
      </w:r>
      <w:r w:rsidR="00C448B5" w:rsidRPr="001A6278">
        <w:rPr>
          <w:rFonts w:ascii="Century Gothic" w:hAnsi="Century Gothic"/>
          <w:bCs/>
          <w:lang w:val="es-ES_tradnl"/>
        </w:rPr>
        <w:t>como dice Juan 3.16</w:t>
      </w:r>
    </w:p>
    <w:p w:rsidR="00283F23" w:rsidRPr="001A6278" w:rsidRDefault="00DA555E" w:rsidP="00DA555E">
      <w:pPr>
        <w:rPr>
          <w:rFonts w:ascii="Century Gothic" w:hAnsi="Century Gothic"/>
          <w:lang w:val="es-ES_tradnl"/>
        </w:rPr>
      </w:pPr>
      <w:r w:rsidRPr="001A6278">
        <w:rPr>
          <w:rFonts w:ascii="Century Gothic" w:hAnsi="Century Gothic"/>
          <w:bCs/>
          <w:lang w:val="es-ES_tradnl"/>
        </w:rPr>
        <w:t xml:space="preserve">La </w:t>
      </w:r>
      <w:r w:rsidR="00283F23" w:rsidRPr="001A6278">
        <w:rPr>
          <w:rFonts w:ascii="Century Gothic" w:hAnsi="Century Gothic"/>
          <w:bCs/>
          <w:lang w:val="es-ES_tradnl"/>
        </w:rPr>
        <w:t>Trinidad</w:t>
      </w:r>
      <w:r w:rsidRPr="001A6278">
        <w:rPr>
          <w:rFonts w:ascii="Century Gothic" w:hAnsi="Century Gothic"/>
          <w:bCs/>
          <w:lang w:val="es-ES_tradnl"/>
        </w:rPr>
        <w:t>:</w:t>
      </w:r>
      <w:r w:rsidRPr="001A6278">
        <w:rPr>
          <w:rFonts w:ascii="Century Gothic" w:hAnsi="Century Gothic"/>
          <w:b/>
          <w:lang w:val="es-ES_tradnl"/>
        </w:rPr>
        <w:t xml:space="preserve"> </w:t>
      </w:r>
      <w:r w:rsidR="00283F23" w:rsidRPr="001A6278">
        <w:rPr>
          <w:rFonts w:ascii="Century Gothic" w:hAnsi="Century Gothic"/>
          <w:lang w:val="es-ES_tradnl"/>
        </w:rPr>
        <w:t>El amor redentor de Dios por los seres humanos es un aspecto del amor del Padre por el Hijo</w:t>
      </w:r>
      <w:r w:rsidRPr="001A6278">
        <w:rPr>
          <w:rFonts w:ascii="Century Gothic" w:hAnsi="Century Gothic"/>
          <w:lang w:val="es-ES_tradnl"/>
        </w:rPr>
        <w:t>, según Efesios 1.4-6, el amor del Padre por el hijo</w:t>
      </w:r>
      <w:r w:rsidR="001A6278">
        <w:rPr>
          <w:rFonts w:ascii="Century Gothic" w:hAnsi="Century Gothic"/>
          <w:lang w:val="es-ES_tradnl"/>
        </w:rPr>
        <w:t>,</w:t>
      </w:r>
      <w:r w:rsidRPr="001A6278">
        <w:rPr>
          <w:rFonts w:ascii="Century Gothic" w:hAnsi="Century Gothic"/>
          <w:lang w:val="es-ES_tradnl"/>
        </w:rPr>
        <w:t xml:space="preserve"> </w:t>
      </w:r>
      <w:r w:rsidR="00430EF7" w:rsidRPr="001A6278">
        <w:rPr>
          <w:rFonts w:ascii="Century Gothic" w:hAnsi="Century Gothic"/>
          <w:lang w:val="es-ES_tradnl"/>
        </w:rPr>
        <w:t xml:space="preserve">así como en el bautismo de Jesús, es un deseo de que la trinidad sea obedecida. Dios quiso redimirnos porque </w:t>
      </w:r>
      <w:r w:rsidR="00FF0007" w:rsidRPr="001A6278">
        <w:rPr>
          <w:rFonts w:ascii="Century Gothic" w:hAnsi="Century Gothic"/>
          <w:lang w:val="es-ES_tradnl"/>
        </w:rPr>
        <w:t>se glorifica a si mismo, es una muestra de su carácter, sant</w:t>
      </w:r>
      <w:r w:rsidR="00D4499E" w:rsidRPr="001A6278">
        <w:rPr>
          <w:rFonts w:ascii="Century Gothic" w:hAnsi="Century Gothic"/>
          <w:lang w:val="es-ES_tradnl"/>
        </w:rPr>
        <w:t>i</w:t>
      </w:r>
      <w:r w:rsidR="00FF0007" w:rsidRPr="001A6278">
        <w:rPr>
          <w:rFonts w:ascii="Century Gothic" w:hAnsi="Century Gothic"/>
          <w:lang w:val="es-ES_tradnl"/>
        </w:rPr>
        <w:t>dad, valor y belleza y así muestra su amor de su creación redimida.</w:t>
      </w:r>
    </w:p>
    <w:p w:rsidR="00FF0007" w:rsidRPr="001A6278" w:rsidRDefault="00FF0007" w:rsidP="00DA555E">
      <w:pPr>
        <w:rPr>
          <w:rFonts w:ascii="Century Gothic" w:hAnsi="Century Gothic"/>
          <w:lang w:val="es-ES_tradnl"/>
        </w:rPr>
      </w:pPr>
      <w:r w:rsidRPr="001A6278">
        <w:rPr>
          <w:rFonts w:ascii="Century Gothic" w:hAnsi="Century Gothic"/>
          <w:lang w:val="es-ES_tradnl"/>
        </w:rPr>
        <w:t>La creación fue amada por</w:t>
      </w:r>
      <w:r w:rsidR="00680EEF" w:rsidRPr="001A6278">
        <w:rPr>
          <w:rFonts w:ascii="Century Gothic" w:hAnsi="Century Gothic"/>
          <w:lang w:val="es-ES_tradnl"/>
        </w:rPr>
        <w:t xml:space="preserve"> Dios como Juan 3.16 -18 habla de mundo, universo, </w:t>
      </w:r>
      <w:proofErr w:type="spellStart"/>
      <w:r w:rsidR="00680EEF" w:rsidRPr="001A6278">
        <w:rPr>
          <w:rFonts w:ascii="Century Gothic" w:hAnsi="Century Gothic"/>
          <w:lang w:val="es-ES_tradnl"/>
        </w:rPr>
        <w:t>etc</w:t>
      </w:r>
      <w:proofErr w:type="spellEnd"/>
      <w:r w:rsidR="00680EEF" w:rsidRPr="001A6278">
        <w:rPr>
          <w:rFonts w:ascii="Century Gothic" w:hAnsi="Century Gothic"/>
          <w:lang w:val="es-ES_tradnl"/>
        </w:rPr>
        <w:t xml:space="preserve">, es decir el amor le motiva a salvar al mundo, su imagen, la raza humana que al ser salvos crea una nueva humanidad Romanos Pedro y </w:t>
      </w:r>
      <w:r w:rsidR="006219E1" w:rsidRPr="001A6278">
        <w:rPr>
          <w:rFonts w:ascii="Century Gothic" w:hAnsi="Century Gothic"/>
          <w:lang w:val="es-ES_tradnl"/>
        </w:rPr>
        <w:t>Apocalipsis</w:t>
      </w:r>
      <w:r w:rsidR="00680EEF" w:rsidRPr="001A6278">
        <w:rPr>
          <w:rFonts w:ascii="Century Gothic" w:hAnsi="Century Gothic"/>
          <w:lang w:val="es-ES_tradnl"/>
        </w:rPr>
        <w:t xml:space="preserve"> lo demuestran.</w:t>
      </w:r>
    </w:p>
    <w:p w:rsidR="00CC70F2" w:rsidRPr="001A6278" w:rsidRDefault="00B87241" w:rsidP="006219E1">
      <w:pPr>
        <w:rPr>
          <w:rFonts w:ascii="Century Gothic" w:hAnsi="Century Gothic"/>
          <w:lang w:val="es-ES_tradnl"/>
        </w:rPr>
      </w:pPr>
      <w:r w:rsidRPr="001A6278">
        <w:rPr>
          <w:rFonts w:ascii="Century Gothic" w:hAnsi="Century Gothic"/>
          <w:lang w:val="es-ES_tradnl"/>
        </w:rPr>
        <w:t xml:space="preserve">Los </w:t>
      </w:r>
      <w:r w:rsidR="00BE7FB8" w:rsidRPr="001A6278">
        <w:rPr>
          <w:rFonts w:ascii="Century Gothic" w:hAnsi="Century Gothic"/>
          <w:lang w:val="es-ES_tradnl"/>
        </w:rPr>
        <w:t>Creyentes</w:t>
      </w:r>
      <w:r w:rsidRPr="001A6278">
        <w:rPr>
          <w:rFonts w:ascii="Century Gothic" w:hAnsi="Century Gothic"/>
          <w:lang w:val="es-ES_tradnl"/>
        </w:rPr>
        <w:t xml:space="preserve"> son una motivación como hemos visto por amor a su pueblo en parte, </w:t>
      </w:r>
      <w:proofErr w:type="spellStart"/>
      <w:r w:rsidRPr="001A6278">
        <w:rPr>
          <w:rFonts w:ascii="Century Gothic" w:hAnsi="Century Gothic"/>
          <w:lang w:val="es-ES_tradnl"/>
        </w:rPr>
        <w:t>El</w:t>
      </w:r>
      <w:proofErr w:type="spellEnd"/>
      <w:r w:rsidRPr="001A6278">
        <w:rPr>
          <w:rFonts w:ascii="Century Gothic" w:hAnsi="Century Gothic"/>
          <w:lang w:val="es-ES_tradnl"/>
        </w:rPr>
        <w:t xml:space="preserve"> nos ama luchemos o no, dudemos o no y Jesús pagó el precio y en la resurrección </w:t>
      </w:r>
      <w:r w:rsidR="006219E1" w:rsidRPr="001A6278">
        <w:rPr>
          <w:rFonts w:ascii="Century Gothic" w:hAnsi="Century Gothic"/>
          <w:lang w:val="es-ES_tradnl"/>
        </w:rPr>
        <w:t>Jesús</w:t>
      </w:r>
      <w:r w:rsidRPr="001A6278">
        <w:rPr>
          <w:rFonts w:ascii="Century Gothic" w:hAnsi="Century Gothic"/>
          <w:lang w:val="es-ES_tradnl"/>
        </w:rPr>
        <w:t xml:space="preserve"> es el testimonio vivo de </w:t>
      </w:r>
      <w:r w:rsidR="006219E1" w:rsidRPr="001A6278">
        <w:rPr>
          <w:rFonts w:ascii="Century Gothic" w:hAnsi="Century Gothic"/>
          <w:lang w:val="es-ES_tradnl"/>
        </w:rPr>
        <w:t>amor por su pueblo.</w:t>
      </w:r>
      <w:r w:rsidR="00BE7FB8" w:rsidRPr="001A6278">
        <w:rPr>
          <w:rFonts w:ascii="Century Gothic" w:hAnsi="Century Gothic"/>
          <w:lang w:val="es-ES_tradnl"/>
        </w:rPr>
        <w:br/>
      </w:r>
    </w:p>
    <w:p w:rsidR="00CC70F2" w:rsidRPr="001A6278" w:rsidRDefault="00CC70F2" w:rsidP="00CC70F2">
      <w:pPr>
        <w:tabs>
          <w:tab w:val="left" w:pos="360"/>
          <w:tab w:val="num" w:pos="720"/>
        </w:tabs>
        <w:ind w:left="360" w:hanging="360"/>
        <w:rPr>
          <w:rFonts w:ascii="Century Gothic" w:hAnsi="Century Gothic"/>
          <w:lang w:val="es-ES_tradnl"/>
        </w:rPr>
      </w:pPr>
    </w:p>
    <w:p w:rsidR="00CC70F2" w:rsidRPr="001A6278" w:rsidRDefault="00CC70F2" w:rsidP="00CC70F2">
      <w:pPr>
        <w:tabs>
          <w:tab w:val="left" w:pos="360"/>
          <w:tab w:val="num" w:pos="720"/>
        </w:tabs>
        <w:ind w:left="360" w:hanging="360"/>
        <w:rPr>
          <w:rFonts w:ascii="Century Gothic" w:hAnsi="Century Gothic"/>
          <w:b/>
          <w:bCs/>
          <w:lang w:val="es-ES_tradnl"/>
        </w:rPr>
      </w:pPr>
      <w:r w:rsidRPr="001A6278">
        <w:rPr>
          <w:rFonts w:ascii="Century Gothic" w:hAnsi="Century Gothic"/>
          <w:b/>
          <w:bCs/>
          <w:lang w:val="es-ES_tradnl"/>
        </w:rPr>
        <w:t>7.  Discute las promesas divinas que hicieron la redención segura.</w:t>
      </w:r>
    </w:p>
    <w:p w:rsidR="00CC70F2" w:rsidRPr="001A6278" w:rsidRDefault="00CC70F2" w:rsidP="00CC70F2">
      <w:pPr>
        <w:tabs>
          <w:tab w:val="left" w:pos="360"/>
          <w:tab w:val="num" w:pos="720"/>
        </w:tabs>
        <w:ind w:left="360" w:hanging="360"/>
        <w:rPr>
          <w:rFonts w:ascii="Century Gothic" w:hAnsi="Century Gothic"/>
          <w:lang w:val="es-ES_tradnl"/>
        </w:rPr>
      </w:pPr>
    </w:p>
    <w:p w:rsidR="00CC70F2" w:rsidRPr="001A6278" w:rsidRDefault="00CC70F2" w:rsidP="00CC70F2">
      <w:pPr>
        <w:tabs>
          <w:tab w:val="left" w:pos="360"/>
          <w:tab w:val="num" w:pos="720"/>
        </w:tabs>
        <w:ind w:left="360" w:hanging="360"/>
        <w:rPr>
          <w:rFonts w:ascii="Century Gothic" w:hAnsi="Century Gothic"/>
          <w:lang w:val="es-ES_tradnl"/>
        </w:rPr>
      </w:pPr>
    </w:p>
    <w:p w:rsidR="003C1E10" w:rsidRPr="001A6278" w:rsidRDefault="003C1E10" w:rsidP="003C1E10">
      <w:pPr>
        <w:rPr>
          <w:rFonts w:ascii="Century Gothic" w:hAnsi="Century Gothic"/>
          <w:lang w:val="es-ES_tradnl"/>
        </w:rPr>
      </w:pPr>
      <w:r w:rsidRPr="001A6278">
        <w:rPr>
          <w:rFonts w:ascii="Century Gothic" w:hAnsi="Century Gothic"/>
          <w:lang w:val="es-ES_tradnl"/>
        </w:rPr>
        <w:t>Las promesas de Dios son inmutables. N</w:t>
      </w:r>
      <w:r w:rsidR="00D4499E" w:rsidRPr="001A6278">
        <w:rPr>
          <w:rFonts w:ascii="Century Gothic" w:hAnsi="Century Gothic"/>
          <w:lang w:val="es-ES_tradnl"/>
        </w:rPr>
        <w:t>o</w:t>
      </w:r>
      <w:r w:rsidRPr="001A6278">
        <w:rPr>
          <w:rFonts w:ascii="Century Gothic" w:hAnsi="Century Gothic"/>
          <w:lang w:val="es-ES_tradnl"/>
        </w:rPr>
        <w:t xml:space="preserve"> cambian ni se rompen, ese es el papel del hijo en la redención, la cual está enraizada. Tenemos promesas que no cambiarán pues fueron hechas por medio de pactos:</w:t>
      </w:r>
    </w:p>
    <w:p w:rsidR="003C1E10" w:rsidRPr="001A6278" w:rsidRDefault="003C1E10" w:rsidP="003C1E10">
      <w:pPr>
        <w:rPr>
          <w:rFonts w:ascii="Century Gothic" w:hAnsi="Century Gothic"/>
          <w:lang w:val="es-ES_tradnl"/>
        </w:rPr>
      </w:pPr>
      <w:r w:rsidRPr="001A6278">
        <w:rPr>
          <w:rFonts w:ascii="Century Gothic" w:hAnsi="Century Gothic"/>
          <w:lang w:val="es-ES_tradnl"/>
        </w:rPr>
        <w:t xml:space="preserve">Pacto de redención: La Trinidad promueve redención a la humanidad  caída, lo cual dio cabida a el Pacto de gracia siendo este un arreglo hecho entre al Padre y el Hijo y la humanidad redimida la cual conlleva </w:t>
      </w:r>
      <w:r w:rsidRPr="001A6278">
        <w:rPr>
          <w:rFonts w:ascii="Century Gothic" w:hAnsi="Century Gothic"/>
          <w:lang w:val="es-ES_tradnl"/>
        </w:rPr>
        <w:lastRenderedPageBreak/>
        <w:t xml:space="preserve">la formación de 6 Pactos desde el inicio de la creación hasta la encarnación y muerte de Jesús: Adámico, </w:t>
      </w:r>
      <w:proofErr w:type="spellStart"/>
      <w:r w:rsidRPr="001A6278">
        <w:rPr>
          <w:rFonts w:ascii="Century Gothic" w:hAnsi="Century Gothic"/>
          <w:lang w:val="es-ES_tradnl"/>
        </w:rPr>
        <w:t>Noáico</w:t>
      </w:r>
      <w:proofErr w:type="spellEnd"/>
      <w:r w:rsidRPr="001A6278">
        <w:rPr>
          <w:rFonts w:ascii="Century Gothic" w:hAnsi="Century Gothic"/>
          <w:lang w:val="es-ES_tradnl"/>
        </w:rPr>
        <w:t xml:space="preserve">, </w:t>
      </w:r>
      <w:proofErr w:type="spellStart"/>
      <w:r w:rsidRPr="001A6278">
        <w:rPr>
          <w:rFonts w:ascii="Century Gothic" w:hAnsi="Century Gothic"/>
          <w:lang w:val="es-ES_tradnl"/>
        </w:rPr>
        <w:t>Abrhamico</w:t>
      </w:r>
      <w:proofErr w:type="spellEnd"/>
      <w:r w:rsidRPr="001A6278">
        <w:rPr>
          <w:rFonts w:ascii="Century Gothic" w:hAnsi="Century Gothic"/>
          <w:lang w:val="es-ES_tradnl"/>
        </w:rPr>
        <w:t xml:space="preserve">, </w:t>
      </w:r>
      <w:proofErr w:type="spellStart"/>
      <w:r w:rsidRPr="001A6278">
        <w:rPr>
          <w:rFonts w:ascii="Century Gothic" w:hAnsi="Century Gothic"/>
          <w:lang w:val="es-ES_tradnl"/>
        </w:rPr>
        <w:t>Mosiaco</w:t>
      </w:r>
      <w:proofErr w:type="spellEnd"/>
      <w:r w:rsidRPr="001A6278">
        <w:rPr>
          <w:rFonts w:ascii="Century Gothic" w:hAnsi="Century Gothic"/>
          <w:lang w:val="es-ES_tradnl"/>
        </w:rPr>
        <w:t>, Davídico y de Jesús.</w:t>
      </w:r>
    </w:p>
    <w:p w:rsidR="00CC70F2" w:rsidRPr="001A6278" w:rsidRDefault="00CC70F2" w:rsidP="00CC70F2">
      <w:pPr>
        <w:tabs>
          <w:tab w:val="left" w:pos="360"/>
          <w:tab w:val="num" w:pos="720"/>
        </w:tabs>
        <w:ind w:left="360" w:hanging="360"/>
        <w:rPr>
          <w:rFonts w:ascii="Century Gothic" w:hAnsi="Century Gothic"/>
          <w:lang w:val="es-ES_tradnl"/>
        </w:rPr>
      </w:pPr>
    </w:p>
    <w:p w:rsidR="00CC70F2" w:rsidRPr="001A6278" w:rsidRDefault="00CC70F2" w:rsidP="00CC70F2">
      <w:pPr>
        <w:tabs>
          <w:tab w:val="left" w:pos="360"/>
          <w:tab w:val="num" w:pos="720"/>
        </w:tabs>
        <w:ind w:left="360" w:hanging="360"/>
        <w:rPr>
          <w:rFonts w:ascii="Century Gothic" w:hAnsi="Century Gothic"/>
          <w:lang w:val="es-ES_tradnl"/>
        </w:rPr>
      </w:pPr>
    </w:p>
    <w:p w:rsidR="00CC70F2" w:rsidRPr="001A6278" w:rsidRDefault="00CC70F2" w:rsidP="00CC70F2">
      <w:pPr>
        <w:tabs>
          <w:tab w:val="left" w:pos="360"/>
          <w:tab w:val="num" w:pos="720"/>
        </w:tabs>
        <w:ind w:left="360" w:hanging="360"/>
        <w:rPr>
          <w:rFonts w:ascii="Century Gothic" w:hAnsi="Century Gothic"/>
          <w:lang w:val="es-ES_tradnl"/>
        </w:rPr>
      </w:pPr>
    </w:p>
    <w:p w:rsidR="00CC70F2" w:rsidRPr="001A6278" w:rsidRDefault="00CC70F2" w:rsidP="00CC70F2">
      <w:pPr>
        <w:tabs>
          <w:tab w:val="left" w:pos="360"/>
          <w:tab w:val="num" w:pos="720"/>
        </w:tabs>
        <w:ind w:left="360" w:hanging="360"/>
        <w:rPr>
          <w:rFonts w:ascii="Century Gothic" w:hAnsi="Century Gothic"/>
          <w:lang w:val="es-ES_tradnl"/>
        </w:rPr>
      </w:pPr>
    </w:p>
    <w:p w:rsidR="00CC70F2" w:rsidRPr="001A6278" w:rsidRDefault="00CC70F2" w:rsidP="00CC70F2">
      <w:pPr>
        <w:tabs>
          <w:tab w:val="left" w:pos="360"/>
          <w:tab w:val="num" w:pos="720"/>
        </w:tabs>
        <w:ind w:left="360" w:hanging="360"/>
        <w:rPr>
          <w:rFonts w:ascii="Century Gothic" w:hAnsi="Century Gothic"/>
          <w:b/>
          <w:bCs/>
          <w:lang w:val="es-ES_tradnl"/>
        </w:rPr>
      </w:pPr>
      <w:r w:rsidRPr="001A6278">
        <w:rPr>
          <w:rFonts w:ascii="Century Gothic" w:hAnsi="Century Gothic"/>
          <w:b/>
          <w:bCs/>
          <w:lang w:val="es-ES_tradnl"/>
        </w:rPr>
        <w:t>8. ¿Qué obra hizo Jesús para lograr la redención de los pecadores?</w:t>
      </w:r>
    </w:p>
    <w:p w:rsidR="00CC70F2" w:rsidRPr="001A6278" w:rsidRDefault="00CC70F2" w:rsidP="00CC70F2">
      <w:pPr>
        <w:tabs>
          <w:tab w:val="left" w:pos="360"/>
          <w:tab w:val="num" w:pos="720"/>
        </w:tabs>
        <w:ind w:left="360" w:hanging="360"/>
        <w:rPr>
          <w:rFonts w:ascii="Century Gothic" w:hAnsi="Century Gothic"/>
          <w:lang w:val="es-ES_tradnl"/>
        </w:rPr>
      </w:pPr>
    </w:p>
    <w:p w:rsidR="00ED6AE1" w:rsidRPr="001A6278" w:rsidRDefault="00ED6AE1" w:rsidP="00ED6AE1">
      <w:pPr>
        <w:rPr>
          <w:rFonts w:ascii="Century Gothic" w:hAnsi="Century Gothic"/>
          <w:lang w:val="es-ES_tradnl"/>
        </w:rPr>
      </w:pPr>
      <w:r w:rsidRPr="001A6278">
        <w:rPr>
          <w:rFonts w:ascii="Century Gothic" w:hAnsi="Century Gothic"/>
          <w:lang w:val="es-ES_tradnl"/>
        </w:rPr>
        <w:t xml:space="preserve">Dios trajo su obra redentora por medio de Jesús inaugurando el Reino, hemos sido bendecidos desde que </w:t>
      </w:r>
      <w:proofErr w:type="spellStart"/>
      <w:r w:rsidRPr="001A6278">
        <w:rPr>
          <w:rFonts w:ascii="Century Gothic" w:hAnsi="Century Gothic"/>
          <w:lang w:val="es-ES_tradnl"/>
        </w:rPr>
        <w:t>el</w:t>
      </w:r>
      <w:proofErr w:type="spellEnd"/>
      <w:r w:rsidRPr="001A6278">
        <w:rPr>
          <w:rFonts w:ascii="Century Gothic" w:hAnsi="Century Gothic"/>
          <w:lang w:val="es-ES_tradnl"/>
        </w:rPr>
        <w:t xml:space="preserve"> llegó a la tierra dejando promesas. La </w:t>
      </w:r>
      <w:r w:rsidR="00D4499E" w:rsidRPr="001A6278">
        <w:rPr>
          <w:rFonts w:ascii="Century Gothic" w:hAnsi="Century Gothic"/>
          <w:lang w:val="es-ES_tradnl"/>
        </w:rPr>
        <w:t>obediencia</w:t>
      </w:r>
      <w:r w:rsidRPr="001A6278">
        <w:rPr>
          <w:rFonts w:ascii="Century Gothic" w:hAnsi="Century Gothic"/>
          <w:lang w:val="es-ES_tradnl"/>
        </w:rPr>
        <w:t xml:space="preserve"> de Jesús siendo el nuevo Adán en completa obediencia y comparte sus bendiciones con el pueblo fiel, una obediencia pasiva al llevar una vida de humildad y llegar a la cruz, su justicia nos justificó al representarnos y su obediencia activa pues nunca pecó y esta obediencia es puesta en nosotros, Dios nos ve por medio de su hijo en completa obediencia y nos da promesas de bendición como si nunca hubiéramos pecado. Cuando Jesús resucita conquista la muerte física y asegura vida a los que tienen fe en El. Cuando Jesús asciende al trono le permite a Jesús completar su rol mediador entre Dios y los hombres. Su resurrección es la garantía de la vida eterna y estamos seguros en su redención.</w:t>
      </w:r>
    </w:p>
    <w:p w:rsidR="00CC70F2" w:rsidRPr="001A6278" w:rsidRDefault="00CC70F2" w:rsidP="00CC70F2">
      <w:pPr>
        <w:tabs>
          <w:tab w:val="left" w:pos="360"/>
          <w:tab w:val="num" w:pos="720"/>
        </w:tabs>
        <w:ind w:left="360" w:hanging="360"/>
        <w:rPr>
          <w:rFonts w:ascii="Century Gothic" w:hAnsi="Century Gothic"/>
          <w:lang w:val="es-ES_tradnl"/>
        </w:rPr>
      </w:pPr>
    </w:p>
    <w:p w:rsidR="00CC70F2" w:rsidRPr="001A6278" w:rsidRDefault="00CC70F2" w:rsidP="00CC70F2">
      <w:pPr>
        <w:tabs>
          <w:tab w:val="left" w:pos="360"/>
          <w:tab w:val="num" w:pos="720"/>
        </w:tabs>
        <w:ind w:left="360" w:hanging="360"/>
        <w:rPr>
          <w:rFonts w:ascii="Century Gothic" w:hAnsi="Century Gothic"/>
          <w:lang w:val="es-ES_tradnl"/>
        </w:rPr>
      </w:pPr>
    </w:p>
    <w:p w:rsidR="00CC70F2" w:rsidRPr="001A6278" w:rsidRDefault="00CC70F2" w:rsidP="00CC70F2">
      <w:pPr>
        <w:tabs>
          <w:tab w:val="left" w:pos="360"/>
          <w:tab w:val="num" w:pos="720"/>
        </w:tabs>
        <w:rPr>
          <w:rFonts w:ascii="Century Gothic" w:hAnsi="Century Gothic"/>
          <w:lang w:val="es-ES_tradnl"/>
        </w:rPr>
      </w:pPr>
    </w:p>
    <w:p w:rsidR="00CC70F2" w:rsidRPr="001A6278" w:rsidRDefault="00CC70F2" w:rsidP="00CC70F2">
      <w:pPr>
        <w:tabs>
          <w:tab w:val="left" w:pos="360"/>
          <w:tab w:val="num" w:pos="720"/>
        </w:tabs>
        <w:ind w:left="360" w:hanging="360"/>
        <w:rPr>
          <w:rFonts w:ascii="Century Gothic" w:hAnsi="Century Gothic"/>
          <w:b/>
          <w:bCs/>
          <w:lang w:val="es-ES_tradnl"/>
        </w:rPr>
      </w:pPr>
      <w:r w:rsidRPr="001A6278">
        <w:rPr>
          <w:rFonts w:ascii="Century Gothic" w:hAnsi="Century Gothic"/>
          <w:b/>
          <w:bCs/>
          <w:lang w:val="es-ES_tradnl"/>
        </w:rPr>
        <w:t xml:space="preserve">9. Describe la manera en la que Jesús regresará. Incluyendo algunos ejemplos de las Escrituras. </w:t>
      </w:r>
    </w:p>
    <w:p w:rsidR="00CC70F2" w:rsidRPr="001A6278" w:rsidRDefault="00CC70F2" w:rsidP="00CC70F2">
      <w:pPr>
        <w:tabs>
          <w:tab w:val="left" w:pos="360"/>
          <w:tab w:val="num" w:pos="720"/>
        </w:tabs>
        <w:ind w:left="360" w:hanging="360"/>
        <w:rPr>
          <w:rFonts w:ascii="Century Gothic" w:hAnsi="Century Gothic"/>
          <w:lang w:val="es-ES_tradnl"/>
        </w:rPr>
      </w:pPr>
    </w:p>
    <w:p w:rsidR="00CC70F2" w:rsidRPr="001A6278" w:rsidRDefault="008042BC" w:rsidP="00CC70F2">
      <w:pPr>
        <w:tabs>
          <w:tab w:val="left" w:pos="360"/>
          <w:tab w:val="num" w:pos="720"/>
        </w:tabs>
        <w:ind w:left="360" w:hanging="360"/>
        <w:rPr>
          <w:rFonts w:ascii="Century Gothic" w:hAnsi="Century Gothic"/>
          <w:lang w:val="es-ES_tradnl"/>
        </w:rPr>
      </w:pPr>
      <w:r w:rsidRPr="001A6278">
        <w:rPr>
          <w:rFonts w:ascii="Century Gothic" w:hAnsi="Century Gothic"/>
          <w:lang w:val="es-ES_tradnl"/>
        </w:rPr>
        <w:t>Será un regreso personal físico, de la misma manera en que ascendió al cielo, todos lo verán, llamado por la trompeta de manera triunfante tal como se relata en:</w:t>
      </w:r>
      <w:r w:rsidRPr="001A6278">
        <w:rPr>
          <w:rFonts w:ascii="Century Gothic" w:hAnsi="Century Gothic"/>
          <w:lang w:val="es-ES_tradnl"/>
        </w:rPr>
        <w:br/>
        <w:t>Mateo 16.27</w:t>
      </w:r>
      <w:r w:rsidR="00F55BCF" w:rsidRPr="001A6278">
        <w:rPr>
          <w:rFonts w:ascii="Century Gothic" w:hAnsi="Century Gothic"/>
          <w:lang w:val="es-ES_tradnl"/>
        </w:rPr>
        <w:t xml:space="preserve"> </w:t>
      </w:r>
      <w:r w:rsidR="00F55BCF" w:rsidRPr="001A6278">
        <w:rPr>
          <w:rFonts w:ascii="Century Gothic" w:hAnsi="Century Gothic"/>
          <w:color w:val="000000"/>
        </w:rPr>
        <w:t>“Porque el Hijo del Hombre vendrá en la gloria de su Padre con sus ángeles, y entonces pagará a cada uno conforme a sus obras.”</w:t>
      </w:r>
    </w:p>
    <w:p w:rsidR="008042BC" w:rsidRPr="001A6278" w:rsidRDefault="00F55BCF" w:rsidP="00CC70F2">
      <w:pPr>
        <w:tabs>
          <w:tab w:val="left" w:pos="360"/>
          <w:tab w:val="num" w:pos="720"/>
        </w:tabs>
        <w:ind w:left="360" w:hanging="360"/>
        <w:rPr>
          <w:rFonts w:ascii="Century Gothic" w:hAnsi="Century Gothic"/>
          <w:lang w:val="es-ES_tradnl"/>
        </w:rPr>
      </w:pPr>
      <w:r w:rsidRPr="001A6278">
        <w:rPr>
          <w:rFonts w:ascii="Century Gothic" w:hAnsi="Century Gothic"/>
          <w:lang w:val="es-ES_tradnl"/>
        </w:rPr>
        <w:tab/>
      </w:r>
      <w:r w:rsidRPr="001A6278">
        <w:rPr>
          <w:rFonts w:ascii="Century Gothic" w:hAnsi="Century Gothic"/>
          <w:lang w:val="es-ES_tradnl"/>
        </w:rPr>
        <w:tab/>
        <w:t xml:space="preserve">      24.31</w:t>
      </w:r>
      <w:r w:rsidR="00380441" w:rsidRPr="001A6278">
        <w:rPr>
          <w:rFonts w:ascii="Century Gothic" w:hAnsi="Century Gothic"/>
          <w:lang w:val="es-ES_tradnl"/>
        </w:rPr>
        <w:t xml:space="preserve"> </w:t>
      </w:r>
      <w:r w:rsidR="00380441" w:rsidRPr="001A6278">
        <w:rPr>
          <w:rFonts w:ascii="Century Gothic" w:hAnsi="Century Gothic"/>
          <w:color w:val="000000"/>
        </w:rPr>
        <w:t>“Y enviará sus ángeles con gran voz de trompeta, y juntarán a sus escogidos, de los cuatro vientos, desde un extremo del cielo hasta el otro.”</w:t>
      </w:r>
    </w:p>
    <w:p w:rsidR="00F55BCF" w:rsidRPr="001A6278" w:rsidRDefault="00F55BCF" w:rsidP="00CC70F2">
      <w:pPr>
        <w:tabs>
          <w:tab w:val="left" w:pos="360"/>
          <w:tab w:val="num" w:pos="720"/>
        </w:tabs>
        <w:ind w:left="360" w:hanging="360"/>
        <w:rPr>
          <w:rFonts w:ascii="Century Gothic" w:hAnsi="Century Gothic"/>
          <w:lang w:val="es-ES_tradnl"/>
        </w:rPr>
      </w:pPr>
      <w:r w:rsidRPr="001A6278">
        <w:rPr>
          <w:rFonts w:ascii="Century Gothic" w:hAnsi="Century Gothic"/>
          <w:lang w:val="es-ES_tradnl"/>
        </w:rPr>
        <w:tab/>
        <w:t xml:space="preserve">            25.31</w:t>
      </w:r>
      <w:r w:rsidR="0056558B" w:rsidRPr="001A6278">
        <w:rPr>
          <w:rFonts w:ascii="Century Gothic" w:hAnsi="Century Gothic"/>
          <w:lang w:val="es-ES_tradnl"/>
        </w:rPr>
        <w:t xml:space="preserve"> </w:t>
      </w:r>
      <w:r w:rsidR="0056558B" w:rsidRPr="001A6278">
        <w:rPr>
          <w:rFonts w:ascii="Century Gothic" w:hAnsi="Century Gothic"/>
          <w:color w:val="000000"/>
        </w:rPr>
        <w:t>“Cuando el Hijo del Hombre venga en su gloria, y todos los santos ángeles con él, entonces se sentará en su trono de gloria.”</w:t>
      </w:r>
    </w:p>
    <w:p w:rsidR="00CC70F2" w:rsidRPr="001A6278" w:rsidRDefault="00380441" w:rsidP="00835630">
      <w:pPr>
        <w:tabs>
          <w:tab w:val="left" w:pos="360"/>
          <w:tab w:val="num" w:pos="720"/>
        </w:tabs>
        <w:rPr>
          <w:rFonts w:ascii="Century Gothic" w:hAnsi="Century Gothic"/>
          <w:lang w:val="es-ES_tradnl"/>
        </w:rPr>
      </w:pPr>
      <w:r w:rsidRPr="001A6278">
        <w:rPr>
          <w:rFonts w:ascii="Century Gothic" w:hAnsi="Century Gothic"/>
          <w:lang w:val="es-ES_tradnl"/>
        </w:rPr>
        <w:t xml:space="preserve">Será un regreso repentino como dice Mateo 24.36 </w:t>
      </w:r>
      <w:r w:rsidR="0056558B" w:rsidRPr="001A6278">
        <w:rPr>
          <w:rFonts w:ascii="Century Gothic" w:hAnsi="Century Gothic"/>
          <w:lang w:val="es-ES_tradnl"/>
        </w:rPr>
        <w:t>que nadie sabrá el día ni la hora.</w:t>
      </w:r>
    </w:p>
    <w:p w:rsidR="00CC70F2" w:rsidRPr="001A6278" w:rsidRDefault="0056558B" w:rsidP="00CC70F2">
      <w:pPr>
        <w:tabs>
          <w:tab w:val="left" w:pos="360"/>
          <w:tab w:val="num" w:pos="720"/>
        </w:tabs>
        <w:ind w:left="360" w:hanging="360"/>
        <w:rPr>
          <w:rFonts w:ascii="Century Gothic" w:hAnsi="Century Gothic"/>
          <w:lang w:val="es-ES_tradnl"/>
        </w:rPr>
      </w:pPr>
      <w:r w:rsidRPr="001A6278">
        <w:rPr>
          <w:rFonts w:ascii="Century Gothic" w:hAnsi="Century Gothic"/>
          <w:lang w:val="es-ES_tradnl"/>
        </w:rPr>
        <w:t>Qué sucederá en ese momento: Habrá una resurrección general tanto a malos como justos recibiremos un cuerpo nuevo según Juan 5.28</w:t>
      </w:r>
      <w:r w:rsidR="006B38F3" w:rsidRPr="001A6278">
        <w:rPr>
          <w:rFonts w:ascii="Century Gothic" w:hAnsi="Century Gothic"/>
          <w:lang w:val="es-ES_tradnl"/>
        </w:rPr>
        <w:t xml:space="preserve">, nuestro cuerpo será libre de la corrupción del pecado. Juan 5.28, </w:t>
      </w:r>
      <w:r w:rsidR="006B38F3" w:rsidRPr="001A6278">
        <w:rPr>
          <w:rFonts w:ascii="Century Gothic" w:hAnsi="Century Gothic"/>
          <w:lang w:val="es-ES_tradnl"/>
        </w:rPr>
        <w:lastRenderedPageBreak/>
        <w:t>mateo 5.29,30 habla de que aquellos que están bajo maldición recibirán también sus consecuencias.</w:t>
      </w:r>
    </w:p>
    <w:p w:rsidR="006B38F3" w:rsidRPr="001A6278" w:rsidRDefault="006B38F3" w:rsidP="00835630">
      <w:pPr>
        <w:tabs>
          <w:tab w:val="left" w:pos="360"/>
          <w:tab w:val="num" w:pos="720"/>
        </w:tabs>
        <w:rPr>
          <w:rFonts w:ascii="Century Gothic" w:hAnsi="Century Gothic"/>
          <w:lang w:val="es-ES_tradnl"/>
        </w:rPr>
      </w:pPr>
      <w:r w:rsidRPr="001A6278">
        <w:rPr>
          <w:rFonts w:ascii="Century Gothic" w:hAnsi="Century Gothic"/>
          <w:lang w:val="es-ES_tradnl"/>
        </w:rPr>
        <w:t>Eclesiastés 12.14 Mateo, 2 Corintios y Apocalipsis habla de que todo lo que hemos hecho y hablado será juzgado</w:t>
      </w:r>
      <w:r w:rsidR="00835630" w:rsidRPr="001A6278">
        <w:rPr>
          <w:rFonts w:ascii="Century Gothic" w:hAnsi="Century Gothic"/>
          <w:lang w:val="es-ES_tradnl"/>
        </w:rPr>
        <w:t>, los que hemos sido perdonados por gracia por la fe en Cristo seremos premiados, pues por nosotros no tenemos forma de ser salvos porque todos hemos pecado.</w:t>
      </w:r>
    </w:p>
    <w:p w:rsidR="00CC70F2" w:rsidRPr="001A6278" w:rsidRDefault="00CC70F2" w:rsidP="00CC70F2">
      <w:pPr>
        <w:tabs>
          <w:tab w:val="left" w:pos="360"/>
          <w:tab w:val="num" w:pos="720"/>
        </w:tabs>
        <w:ind w:left="360" w:hanging="360"/>
        <w:rPr>
          <w:rFonts w:ascii="Century Gothic" w:hAnsi="Century Gothic"/>
          <w:lang w:val="es-ES_tradnl"/>
        </w:rPr>
      </w:pPr>
    </w:p>
    <w:p w:rsidR="00CC70F2" w:rsidRPr="001A6278" w:rsidRDefault="00CC70F2" w:rsidP="00CC70F2">
      <w:pPr>
        <w:tabs>
          <w:tab w:val="left" w:pos="360"/>
          <w:tab w:val="num" w:pos="720"/>
        </w:tabs>
        <w:ind w:left="360" w:hanging="360"/>
        <w:rPr>
          <w:rFonts w:ascii="Century Gothic" w:hAnsi="Century Gothic"/>
          <w:lang w:val="es-ES_tradnl"/>
        </w:rPr>
      </w:pPr>
    </w:p>
    <w:p w:rsidR="00CC70F2" w:rsidRPr="001A6278" w:rsidRDefault="00CC70F2" w:rsidP="00CC70F2">
      <w:pPr>
        <w:tabs>
          <w:tab w:val="left" w:pos="360"/>
          <w:tab w:val="num" w:pos="720"/>
        </w:tabs>
        <w:ind w:left="360" w:hanging="360"/>
        <w:rPr>
          <w:rFonts w:ascii="Century Gothic" w:hAnsi="Century Gothic"/>
          <w:b/>
          <w:bCs/>
          <w:lang w:val="es-ES_tradnl"/>
        </w:rPr>
      </w:pPr>
      <w:r w:rsidRPr="001A6278">
        <w:rPr>
          <w:rFonts w:ascii="Century Gothic" w:hAnsi="Century Gothic"/>
          <w:b/>
          <w:bCs/>
          <w:lang w:val="es-ES_tradnl"/>
        </w:rPr>
        <w:t xml:space="preserve">10. Explore los eventos cruciales que Jesús </w:t>
      </w:r>
      <w:r w:rsidR="00D4499E" w:rsidRPr="001A6278">
        <w:rPr>
          <w:rFonts w:ascii="Century Gothic" w:hAnsi="Century Gothic"/>
          <w:b/>
          <w:bCs/>
          <w:lang w:val="es-ES_tradnl"/>
        </w:rPr>
        <w:t>iniciará</w:t>
      </w:r>
      <w:r w:rsidRPr="001A6278">
        <w:rPr>
          <w:rFonts w:ascii="Century Gothic" w:hAnsi="Century Gothic"/>
          <w:b/>
          <w:bCs/>
          <w:lang w:val="es-ES_tradnl"/>
        </w:rPr>
        <w:t xml:space="preserve"> en la consumación, incluyendo lo que sucederá a todas las personas en el juicio final. </w:t>
      </w:r>
    </w:p>
    <w:p w:rsidR="00CC70F2" w:rsidRPr="001A6278" w:rsidRDefault="00CC70F2" w:rsidP="00CC70F2">
      <w:pPr>
        <w:tabs>
          <w:tab w:val="left" w:pos="360"/>
          <w:tab w:val="num" w:pos="720"/>
        </w:tabs>
        <w:ind w:left="360" w:hanging="360"/>
        <w:rPr>
          <w:rFonts w:ascii="Century Gothic" w:hAnsi="Century Gothic"/>
          <w:lang w:val="es-ES_tradnl"/>
        </w:rPr>
      </w:pPr>
    </w:p>
    <w:p w:rsidR="00546EB2" w:rsidRPr="001A6278" w:rsidRDefault="00546EB2" w:rsidP="00546EB2">
      <w:pPr>
        <w:tabs>
          <w:tab w:val="left" w:pos="360"/>
          <w:tab w:val="num" w:pos="720"/>
        </w:tabs>
        <w:ind w:left="360" w:hanging="360"/>
        <w:rPr>
          <w:rFonts w:ascii="Century Gothic" w:hAnsi="Century Gothic"/>
          <w:lang w:val="es-ES_tradnl"/>
        </w:rPr>
      </w:pPr>
      <w:r w:rsidRPr="001A6278">
        <w:rPr>
          <w:rFonts w:ascii="Century Gothic" w:hAnsi="Century Gothic"/>
          <w:lang w:val="es-ES_tradnl"/>
        </w:rPr>
        <w:t>Qué sucederá en ese momento: Habrá una resurrección general tanto a malos como justos</w:t>
      </w:r>
      <w:r w:rsidR="00C566D6" w:rsidRPr="001A6278">
        <w:rPr>
          <w:rFonts w:ascii="Century Gothic" w:hAnsi="Century Gothic"/>
          <w:lang w:val="es-ES_tradnl"/>
        </w:rPr>
        <w:t xml:space="preserve"> </w:t>
      </w:r>
      <w:r w:rsidRPr="001A6278">
        <w:rPr>
          <w:rFonts w:ascii="Century Gothic" w:hAnsi="Century Gothic"/>
          <w:lang w:val="es-ES_tradnl"/>
        </w:rPr>
        <w:t xml:space="preserve">recibiremos un cuerpo nuevo según Juan 5.28, nuestro cuerpo será libre de la corrupción del pecado. Juan 5.28, </w:t>
      </w:r>
      <w:r w:rsidR="000C01F0" w:rsidRPr="001A6278">
        <w:rPr>
          <w:rFonts w:ascii="Century Gothic" w:hAnsi="Century Gothic"/>
          <w:lang w:val="es-ES_tradnl"/>
        </w:rPr>
        <w:t>M</w:t>
      </w:r>
      <w:r w:rsidRPr="001A6278">
        <w:rPr>
          <w:rFonts w:ascii="Century Gothic" w:hAnsi="Century Gothic"/>
          <w:lang w:val="es-ES_tradnl"/>
        </w:rPr>
        <w:t>ateo 5.29,30 habla de que aquellos que están bajo maldición recibirán también sus consecuencias.</w:t>
      </w:r>
    </w:p>
    <w:p w:rsidR="00546EB2" w:rsidRPr="001A6278" w:rsidRDefault="00D955BF" w:rsidP="00546EB2">
      <w:pPr>
        <w:tabs>
          <w:tab w:val="left" w:pos="360"/>
          <w:tab w:val="num" w:pos="720"/>
        </w:tabs>
        <w:rPr>
          <w:rFonts w:ascii="Century Gothic" w:hAnsi="Century Gothic"/>
          <w:lang w:val="es-ES_tradnl"/>
        </w:rPr>
      </w:pPr>
      <w:r w:rsidRPr="001A6278">
        <w:rPr>
          <w:rFonts w:ascii="Century Gothic" w:hAnsi="Century Gothic"/>
          <w:lang w:val="es-ES_tradnl"/>
        </w:rPr>
        <w:t xml:space="preserve">Una vez después de la resurrección el será Rey poniendo autoridad sobre todos como muestra </w:t>
      </w:r>
      <w:r w:rsidR="00546EB2" w:rsidRPr="001A6278">
        <w:rPr>
          <w:rFonts w:ascii="Century Gothic" w:hAnsi="Century Gothic"/>
          <w:lang w:val="es-ES_tradnl"/>
        </w:rPr>
        <w:t>Eclesiastés 12.14 Mateo, 2 Corintios y Apocalipsis habla de que todo lo que hemos hecho y hablado será juzgado, los que hemos sido perdonados por gracia por la fe en Cristo seremos premiados, pues por nosotros no tenemos forma de ser salvos porque todos hemos pecado.</w:t>
      </w:r>
      <w:r w:rsidR="000C01F0" w:rsidRPr="001A6278">
        <w:rPr>
          <w:rFonts w:ascii="Century Gothic" w:hAnsi="Century Gothic"/>
          <w:lang w:val="es-ES_tradnl"/>
        </w:rPr>
        <w:t xml:space="preserve"> </w:t>
      </w:r>
      <w:r w:rsidRPr="001A6278">
        <w:rPr>
          <w:rFonts w:ascii="Century Gothic" w:hAnsi="Century Gothic"/>
          <w:lang w:val="es-ES_tradnl"/>
        </w:rPr>
        <w:t>Juan</w:t>
      </w:r>
      <w:r w:rsidR="000C74FA" w:rsidRPr="001A6278">
        <w:rPr>
          <w:rFonts w:ascii="Century Gothic" w:hAnsi="Century Gothic"/>
          <w:lang w:val="es-ES_tradnl"/>
        </w:rPr>
        <w:t xml:space="preserve"> </w:t>
      </w:r>
      <w:r w:rsidRPr="001A6278">
        <w:rPr>
          <w:rFonts w:ascii="Century Gothic" w:hAnsi="Century Gothic"/>
          <w:lang w:val="es-ES_tradnl"/>
        </w:rPr>
        <w:t xml:space="preserve">3.18 dice </w:t>
      </w:r>
      <w:r w:rsidR="00FF6BF7" w:rsidRPr="001A6278">
        <w:rPr>
          <w:rFonts w:ascii="Century Gothic" w:hAnsi="Century Gothic"/>
          <w:lang w:val="es-ES_tradnl"/>
        </w:rPr>
        <w:t>quiénes</w:t>
      </w:r>
      <w:r w:rsidRPr="001A6278">
        <w:rPr>
          <w:rFonts w:ascii="Century Gothic" w:hAnsi="Century Gothic"/>
          <w:lang w:val="es-ES_tradnl"/>
        </w:rPr>
        <w:t xml:space="preserve"> serán condenados y quienes no, Jesús será juez por medio de la santidad en amor y </w:t>
      </w:r>
      <w:r w:rsidR="00FF6BF7" w:rsidRPr="001A6278">
        <w:rPr>
          <w:rFonts w:ascii="Century Gothic" w:hAnsi="Century Gothic"/>
          <w:lang w:val="es-ES_tradnl"/>
        </w:rPr>
        <w:t>justicia. Una vez que esto suceda habrá una renovación de la creación como lo menciona 2 Pedro 3.10-13</w:t>
      </w:r>
      <w:r w:rsidR="004D4145" w:rsidRPr="001A6278">
        <w:rPr>
          <w:rFonts w:ascii="Century Gothic" w:hAnsi="Century Gothic"/>
          <w:lang w:val="es-ES_tradnl"/>
        </w:rPr>
        <w:t xml:space="preserve">, seremos </w:t>
      </w:r>
      <w:r w:rsidR="00535129" w:rsidRPr="001A6278">
        <w:rPr>
          <w:rFonts w:ascii="Century Gothic" w:hAnsi="Century Gothic"/>
          <w:lang w:val="es-ES_tradnl"/>
        </w:rPr>
        <w:t>renovados</w:t>
      </w:r>
      <w:r w:rsidR="004D4145" w:rsidRPr="001A6278">
        <w:rPr>
          <w:rFonts w:ascii="Century Gothic" w:hAnsi="Century Gothic"/>
          <w:lang w:val="es-ES_tradnl"/>
        </w:rPr>
        <w:t xml:space="preserve"> y la creación liberada de la esclavitud, así como una renovación y todos los efectos de la caída serán erradicados y seremos restaurados al plan original de Dios.</w:t>
      </w:r>
      <w:r w:rsidR="00CA1E2D" w:rsidRPr="001A6278">
        <w:rPr>
          <w:rFonts w:ascii="Century Gothic" w:hAnsi="Century Gothic"/>
          <w:lang w:val="es-ES_tradnl"/>
        </w:rPr>
        <w:t xml:space="preserve"> </w:t>
      </w:r>
    </w:p>
    <w:p w:rsidR="00CC70F2" w:rsidRPr="001A6278" w:rsidRDefault="00CC70F2" w:rsidP="00CC70F2">
      <w:pPr>
        <w:tabs>
          <w:tab w:val="left" w:pos="360"/>
          <w:tab w:val="num" w:pos="720"/>
        </w:tabs>
        <w:ind w:left="360" w:hanging="360"/>
        <w:rPr>
          <w:rFonts w:ascii="Century Gothic" w:hAnsi="Century Gothic"/>
          <w:lang w:val="es-ES_tradnl"/>
        </w:rPr>
      </w:pPr>
    </w:p>
    <w:p w:rsidR="00CC70F2" w:rsidRPr="001A6278" w:rsidRDefault="00CC70F2" w:rsidP="00535129">
      <w:pPr>
        <w:tabs>
          <w:tab w:val="left" w:pos="360"/>
          <w:tab w:val="num" w:pos="720"/>
        </w:tabs>
        <w:rPr>
          <w:rFonts w:ascii="Century Gothic" w:hAnsi="Century Gothic"/>
          <w:lang w:val="es-ES_tradnl"/>
        </w:rPr>
      </w:pPr>
    </w:p>
    <w:p w:rsidR="00CC70F2" w:rsidRPr="001A6278" w:rsidRDefault="00CC70F2" w:rsidP="00CC70F2">
      <w:pPr>
        <w:tabs>
          <w:tab w:val="left" w:pos="360"/>
          <w:tab w:val="num" w:pos="720"/>
        </w:tabs>
        <w:ind w:left="360" w:hanging="360"/>
        <w:rPr>
          <w:rFonts w:ascii="Century Gothic" w:hAnsi="Century Gothic"/>
          <w:b/>
          <w:bCs/>
          <w:lang w:val="es-ES_tradnl"/>
        </w:rPr>
      </w:pPr>
      <w:r w:rsidRPr="001A6278">
        <w:rPr>
          <w:rFonts w:ascii="Century Gothic" w:hAnsi="Century Gothic"/>
          <w:b/>
          <w:bCs/>
          <w:lang w:val="es-ES_tradnl"/>
        </w:rPr>
        <w:t xml:space="preserve">11. ¿Cuáles serán los resultados del regreso de Jesús? </w:t>
      </w:r>
    </w:p>
    <w:p w:rsidR="00CC70F2" w:rsidRPr="001A6278" w:rsidRDefault="00CC70F2" w:rsidP="00CC70F2">
      <w:pPr>
        <w:tabs>
          <w:tab w:val="left" w:pos="720"/>
        </w:tabs>
        <w:suppressAutoHyphens/>
        <w:autoSpaceDE w:val="0"/>
        <w:ind w:left="720"/>
        <w:rPr>
          <w:rFonts w:ascii="Century Gothic" w:hAnsi="Century Gothic"/>
          <w:lang w:val="es-ES_tradnl"/>
        </w:rPr>
      </w:pPr>
    </w:p>
    <w:p w:rsidR="00535129" w:rsidRPr="001A6278" w:rsidRDefault="00535129" w:rsidP="00535129">
      <w:pPr>
        <w:tabs>
          <w:tab w:val="left" w:pos="360"/>
          <w:tab w:val="num" w:pos="720"/>
        </w:tabs>
        <w:rPr>
          <w:rFonts w:ascii="Century Gothic" w:hAnsi="Century Gothic"/>
          <w:lang w:val="es-ES_tradnl"/>
        </w:rPr>
      </w:pPr>
      <w:r w:rsidRPr="001A6278">
        <w:rPr>
          <w:rFonts w:ascii="Century Gothic" w:hAnsi="Century Gothic"/>
          <w:lang w:val="es-ES_tradnl"/>
        </w:rPr>
        <w:t>El resultado de todo es restaurar a la gente para Dios: La gloria de Dios, el recibirá gloria y mostrará sus atributos, ser misericordioso y perdonador y salvar a los pecadores y su gloria se manifieste a lo largo de la eternidad como dice Efesios 2.6, seremos recompensados por nuestra lealtad siendo herederos de la tierra nueva y gozaremos de la tierra nueva. Ahora somos participantes de la comunión de la trinidad, naturaleza divina y coherederos con Cristo, es una soberana bendición después de la caída por el amor de Dios ahora se produce algo más grande. Esto nos dará un gozo de ser redimidos será una perfecta comunión con Dios, seremos amados unos con otros y ahora reinaremos con Cristo en el cielo y tierra nuevos</w:t>
      </w:r>
      <w:r w:rsidR="00875A48" w:rsidRPr="001A6278">
        <w:rPr>
          <w:rFonts w:ascii="Century Gothic" w:hAnsi="Century Gothic"/>
          <w:lang w:val="es-ES_tradnl"/>
        </w:rPr>
        <w:t>.</w:t>
      </w:r>
    </w:p>
    <w:p w:rsidR="00CC70F2" w:rsidRPr="001A6278" w:rsidRDefault="00CC70F2" w:rsidP="00CC70F2">
      <w:pPr>
        <w:tabs>
          <w:tab w:val="num" w:pos="720"/>
        </w:tabs>
        <w:rPr>
          <w:rFonts w:ascii="Century Gothic" w:hAnsi="Century Gothic"/>
          <w:lang w:val="es-ES_tradnl"/>
        </w:rPr>
      </w:pPr>
    </w:p>
    <w:p w:rsidR="00CC70F2" w:rsidRPr="001A6278" w:rsidRDefault="00CC70F2" w:rsidP="00CC70F2">
      <w:pPr>
        <w:tabs>
          <w:tab w:val="num" w:pos="720"/>
        </w:tabs>
        <w:rPr>
          <w:rFonts w:ascii="Century Gothic" w:hAnsi="Century Gothic"/>
          <w:b/>
          <w:sz w:val="28"/>
          <w:szCs w:val="28"/>
          <w:lang w:val="es-ES_tradnl"/>
        </w:rPr>
        <w:sectPr w:rsidR="00CC70F2" w:rsidRPr="001A6278" w:rsidSect="00A77499">
          <w:headerReference w:type="default" r:id="rId6"/>
          <w:pgSz w:w="12240" w:h="15840"/>
          <w:pgMar w:top="1440" w:right="1800" w:bottom="1440" w:left="1800" w:header="720" w:footer="720" w:gutter="0"/>
          <w:cols w:space="720"/>
          <w:titlePg/>
          <w:docGrid w:linePitch="360"/>
        </w:sectPr>
      </w:pPr>
    </w:p>
    <w:p w:rsidR="00CC70F2" w:rsidRPr="001A6278" w:rsidRDefault="00CC70F2" w:rsidP="00CC70F2">
      <w:pPr>
        <w:pStyle w:val="Title4"/>
        <w:rPr>
          <w:rFonts w:ascii="Century Gothic" w:hAnsi="Century Gothic"/>
          <w:lang w:val="es-ES_tradnl"/>
        </w:rPr>
      </w:pPr>
      <w:bookmarkStart w:id="1" w:name="_Toc288651383"/>
      <w:r w:rsidRPr="001A6278">
        <w:rPr>
          <w:rFonts w:ascii="Century Gothic" w:hAnsi="Century Gothic"/>
          <w:lang w:val="es-ES_tradnl"/>
        </w:rPr>
        <w:lastRenderedPageBreak/>
        <w:t>Preguntas de Aplicación</w:t>
      </w:r>
      <w:bookmarkEnd w:id="1"/>
      <w:r w:rsidRPr="001A6278">
        <w:rPr>
          <w:rFonts w:ascii="Century Gothic" w:hAnsi="Century Gothic"/>
          <w:lang w:val="es-ES_tradnl"/>
        </w:rPr>
        <w:t xml:space="preserve"> </w:t>
      </w:r>
    </w:p>
    <w:p w:rsidR="00CC70F2" w:rsidRPr="001A6278" w:rsidRDefault="00CC70F2" w:rsidP="00CC70F2">
      <w:pPr>
        <w:ind w:left="360"/>
        <w:jc w:val="center"/>
        <w:rPr>
          <w:rFonts w:ascii="Century Gothic" w:hAnsi="Century Gothic"/>
          <w:lang w:val="es-ES_tradnl"/>
        </w:rPr>
      </w:pPr>
    </w:p>
    <w:p w:rsidR="00CC70F2" w:rsidRPr="001A6278" w:rsidRDefault="00CC70F2" w:rsidP="00CC70F2">
      <w:pPr>
        <w:numPr>
          <w:ilvl w:val="0"/>
          <w:numId w:val="1"/>
        </w:numPr>
        <w:ind w:left="720"/>
        <w:rPr>
          <w:rFonts w:ascii="Century Gothic" w:hAnsi="Century Gothic"/>
          <w:b/>
          <w:bCs/>
          <w:lang w:val="es-ES_tradnl"/>
        </w:rPr>
      </w:pPr>
      <w:r w:rsidRPr="001A6278">
        <w:rPr>
          <w:rFonts w:ascii="Century Gothic" w:hAnsi="Century Gothic"/>
          <w:b/>
          <w:bCs/>
          <w:lang w:val="es-ES_tradnl"/>
        </w:rPr>
        <w:t>¿Cómo el saber que Jesús es el Dios eterno impacta nuestra manera de leer la Biblia?</w:t>
      </w:r>
    </w:p>
    <w:p w:rsidR="00CC70F2" w:rsidRPr="001A6278" w:rsidRDefault="00CC70F2" w:rsidP="00CC70F2">
      <w:pPr>
        <w:rPr>
          <w:rFonts w:ascii="Century Gothic" w:hAnsi="Century Gothic"/>
          <w:lang w:val="es-ES_tradnl"/>
        </w:rPr>
      </w:pPr>
    </w:p>
    <w:p w:rsidR="00875A48" w:rsidRPr="001A6278" w:rsidRDefault="00875A48" w:rsidP="00875A48">
      <w:pPr>
        <w:ind w:left="708"/>
        <w:rPr>
          <w:rFonts w:ascii="Century Gothic" w:hAnsi="Century Gothic"/>
          <w:lang w:val="es-ES_tradnl"/>
        </w:rPr>
      </w:pPr>
      <w:r w:rsidRPr="001A6278">
        <w:rPr>
          <w:rFonts w:ascii="Century Gothic" w:hAnsi="Century Gothic"/>
          <w:lang w:val="es-ES_tradnl"/>
        </w:rPr>
        <w:t xml:space="preserve">Leemos la biblia bajo una estructura de pensamiento correcta, primeramente porque no es un libro más o solo parte de la historia sino estamos leyendo la historia de la creación y antes de la creación, además lo que vendrá en el futuro, ningún libro puede predecir con verdadera certeza lo que ha de venir, eso hace que nuestros pensamientos sean transformados bajo una sed de conocimiento </w:t>
      </w:r>
      <w:r w:rsidR="007C604D" w:rsidRPr="001A6278">
        <w:rPr>
          <w:rFonts w:ascii="Century Gothic" w:hAnsi="Century Gothic"/>
          <w:lang w:val="es-ES_tradnl"/>
        </w:rPr>
        <w:t>divino, un deseo de conocer a Jesús como hijo del Creador del Universo, me alegra saber que estoy leyendo mi propia herencia de bendiciones.</w:t>
      </w:r>
    </w:p>
    <w:p w:rsidR="007C604D" w:rsidRPr="001A6278" w:rsidRDefault="007C604D" w:rsidP="00875A48">
      <w:pPr>
        <w:ind w:left="708"/>
        <w:rPr>
          <w:rFonts w:ascii="Century Gothic" w:hAnsi="Century Gothic"/>
          <w:lang w:val="es-ES_tradnl"/>
        </w:rPr>
      </w:pPr>
    </w:p>
    <w:p w:rsidR="00CC70F2" w:rsidRPr="001A6278" w:rsidRDefault="00CC70F2" w:rsidP="00CC70F2">
      <w:pPr>
        <w:numPr>
          <w:ilvl w:val="0"/>
          <w:numId w:val="1"/>
        </w:numPr>
        <w:ind w:left="720"/>
        <w:rPr>
          <w:rFonts w:ascii="Century Gothic" w:hAnsi="Century Gothic"/>
          <w:lang w:val="es-ES_tradnl"/>
        </w:rPr>
      </w:pPr>
      <w:r w:rsidRPr="001A6278">
        <w:rPr>
          <w:rFonts w:ascii="Century Gothic" w:hAnsi="Century Gothic"/>
          <w:szCs w:val="22"/>
          <w:lang w:val="es-ES_tradnl"/>
        </w:rPr>
        <w:t>¿</w:t>
      </w:r>
      <w:r w:rsidRPr="001A6278">
        <w:rPr>
          <w:rFonts w:ascii="Century Gothic" w:hAnsi="Century Gothic"/>
          <w:b/>
          <w:bCs/>
          <w:szCs w:val="22"/>
          <w:lang w:val="es-ES_tradnl"/>
        </w:rPr>
        <w:t>Cómo el entender los roles de cada miembro de la Trinidad nos ayuda en el evangelismo?</w:t>
      </w:r>
    </w:p>
    <w:p w:rsidR="007C604D" w:rsidRPr="001A6278" w:rsidRDefault="007C604D" w:rsidP="007C604D">
      <w:pPr>
        <w:ind w:left="720"/>
        <w:rPr>
          <w:rFonts w:ascii="Century Gothic" w:hAnsi="Century Gothic"/>
          <w:szCs w:val="22"/>
          <w:lang w:val="es-ES_tradnl"/>
        </w:rPr>
      </w:pPr>
    </w:p>
    <w:p w:rsidR="007C604D" w:rsidRPr="001A6278" w:rsidRDefault="008D4779" w:rsidP="007C604D">
      <w:pPr>
        <w:ind w:left="720"/>
        <w:rPr>
          <w:rFonts w:ascii="Century Gothic" w:hAnsi="Century Gothic"/>
          <w:lang w:val="es-ES_tradnl"/>
        </w:rPr>
      </w:pPr>
      <w:r w:rsidRPr="001A6278">
        <w:rPr>
          <w:rFonts w:ascii="Century Gothic" w:hAnsi="Century Gothic"/>
          <w:lang w:val="es-ES_tradnl"/>
        </w:rPr>
        <w:t>De cierta forma nos guía para poder explicar lo que Dios hizo, la obediencia de Jesús al Padre y la obra nueva del ES en cada una de las personas que aceptan el plan de salvación para sus vidas.</w:t>
      </w:r>
    </w:p>
    <w:p w:rsidR="00CC70F2" w:rsidRPr="001A6278" w:rsidRDefault="00CC70F2" w:rsidP="00CC70F2">
      <w:pPr>
        <w:rPr>
          <w:rFonts w:ascii="Century Gothic" w:hAnsi="Century Gothic"/>
          <w:lang w:val="es-ES_tradnl"/>
        </w:rPr>
      </w:pPr>
    </w:p>
    <w:p w:rsidR="00CC70F2" w:rsidRPr="001A6278" w:rsidRDefault="00CC70F2" w:rsidP="00CC70F2">
      <w:pPr>
        <w:numPr>
          <w:ilvl w:val="0"/>
          <w:numId w:val="1"/>
        </w:numPr>
        <w:ind w:left="720"/>
        <w:rPr>
          <w:rFonts w:ascii="Century Gothic" w:hAnsi="Century Gothic"/>
          <w:b/>
          <w:bCs/>
          <w:lang w:val="es-ES_tradnl"/>
        </w:rPr>
      </w:pPr>
      <w:r w:rsidRPr="001A6278">
        <w:rPr>
          <w:rFonts w:ascii="Century Gothic" w:hAnsi="Century Gothic"/>
          <w:b/>
          <w:bCs/>
          <w:lang w:val="es-ES_tradnl"/>
        </w:rPr>
        <w:t xml:space="preserve">¿Qué consuelo y motivación encontramos en el plan eterno de Dios de la salvación? </w:t>
      </w:r>
      <w:r w:rsidRPr="001A6278">
        <w:rPr>
          <w:rFonts w:ascii="Century Gothic" w:hAnsi="Century Gothic"/>
          <w:b/>
          <w:bCs/>
          <w:lang w:val="es-ES_tradnl"/>
        </w:rPr>
        <w:br/>
      </w:r>
    </w:p>
    <w:p w:rsidR="008D4779" w:rsidRPr="001A6278" w:rsidRDefault="00D42A83" w:rsidP="008D4779">
      <w:pPr>
        <w:ind w:left="720"/>
        <w:rPr>
          <w:rFonts w:ascii="Century Gothic" w:hAnsi="Century Gothic"/>
          <w:lang w:val="es-ES_tradnl"/>
        </w:rPr>
      </w:pPr>
      <w:r w:rsidRPr="001A6278">
        <w:rPr>
          <w:rFonts w:ascii="Century Gothic" w:hAnsi="Century Gothic"/>
          <w:lang w:val="es-ES_tradnl"/>
        </w:rPr>
        <w:t xml:space="preserve">Es </w:t>
      </w:r>
      <w:r w:rsidR="000E6D2F" w:rsidRPr="001A6278">
        <w:rPr>
          <w:rFonts w:ascii="Century Gothic" w:hAnsi="Century Gothic"/>
          <w:lang w:val="es-ES_tradnl"/>
        </w:rPr>
        <w:t>esencial dentro</w:t>
      </w:r>
      <w:r w:rsidR="00C36523" w:rsidRPr="001A6278">
        <w:rPr>
          <w:rFonts w:ascii="Century Gothic" w:hAnsi="Century Gothic"/>
          <w:lang w:val="es-ES_tradnl"/>
        </w:rPr>
        <w:t xml:space="preserve"> de las dificultades </w:t>
      </w:r>
      <w:r w:rsidR="000E6D2F" w:rsidRPr="001A6278">
        <w:rPr>
          <w:rFonts w:ascii="Century Gothic" w:hAnsi="Century Gothic"/>
          <w:lang w:val="es-ES_tradnl"/>
        </w:rPr>
        <w:t xml:space="preserve">el saber que </w:t>
      </w:r>
      <w:r w:rsidR="00C36523" w:rsidRPr="001A6278">
        <w:rPr>
          <w:rFonts w:ascii="Century Gothic" w:hAnsi="Century Gothic"/>
          <w:lang w:val="es-ES_tradnl"/>
        </w:rPr>
        <w:t xml:space="preserve">tenemos un ancla que es la esperanza de gloria eterna, es aquello que nos impulsa a perseverar y mantener nuestras vidas lo más cerca posible de la santidad </w:t>
      </w:r>
      <w:r w:rsidRPr="001A6278">
        <w:rPr>
          <w:rFonts w:ascii="Century Gothic" w:hAnsi="Century Gothic"/>
          <w:lang w:val="es-ES_tradnl"/>
        </w:rPr>
        <w:t>y mantenernos alejados de las corrientes de pecado, pues esperamos la recompensa de mantener nuestras vidas fieles a la salvación.</w:t>
      </w:r>
    </w:p>
    <w:p w:rsidR="008D4779" w:rsidRPr="001A6278" w:rsidRDefault="008D4779" w:rsidP="008D4779">
      <w:pPr>
        <w:rPr>
          <w:rFonts w:ascii="Century Gothic" w:hAnsi="Century Gothic"/>
          <w:lang w:val="es-ES_tradnl"/>
        </w:rPr>
      </w:pPr>
    </w:p>
    <w:p w:rsidR="00CC70F2" w:rsidRPr="001A6278" w:rsidRDefault="00CC70F2" w:rsidP="00CC70F2">
      <w:pPr>
        <w:numPr>
          <w:ilvl w:val="0"/>
          <w:numId w:val="1"/>
        </w:numPr>
        <w:ind w:left="720"/>
        <w:rPr>
          <w:rFonts w:ascii="Century Gothic" w:hAnsi="Century Gothic"/>
          <w:b/>
          <w:bCs/>
          <w:lang w:val="es-ES_tradnl"/>
        </w:rPr>
      </w:pPr>
      <w:r w:rsidRPr="001A6278">
        <w:rPr>
          <w:rFonts w:ascii="Century Gothic" w:hAnsi="Century Gothic"/>
          <w:b/>
          <w:bCs/>
          <w:lang w:val="es-ES_tradnl"/>
        </w:rPr>
        <w:t>¿Qué implicaciones prácticas podemos sacar del saber que el propósito de la creación es servir como reino especial de Dios para mostrar su gloria?</w:t>
      </w:r>
      <w:r w:rsidRPr="001A6278">
        <w:rPr>
          <w:rFonts w:ascii="Century Gothic" w:hAnsi="Century Gothic"/>
          <w:b/>
          <w:bCs/>
          <w:lang w:val="es-ES_tradnl"/>
        </w:rPr>
        <w:br/>
      </w:r>
    </w:p>
    <w:p w:rsidR="000E6D2F" w:rsidRPr="001A6278" w:rsidRDefault="006A0E4C" w:rsidP="000E6D2F">
      <w:pPr>
        <w:ind w:left="708"/>
        <w:rPr>
          <w:rFonts w:ascii="Century Gothic" w:hAnsi="Century Gothic"/>
          <w:lang w:val="es-ES_tradnl"/>
        </w:rPr>
      </w:pPr>
      <w:r w:rsidRPr="001A6278">
        <w:rPr>
          <w:rFonts w:ascii="Century Gothic" w:hAnsi="Century Gothic"/>
          <w:lang w:val="es-ES_tradnl"/>
        </w:rPr>
        <w:t>Al ser creados para la gloria de Dios, es nuestra responsabilidad ser parte del cuidado de la misma creación, somos gobernadores de la creación y debemos administrar responsablemente el mundo, de esta manera podemos honrar a Dios y reflejar su grandeza.</w:t>
      </w:r>
    </w:p>
    <w:p w:rsidR="000E6D2F" w:rsidRPr="001A6278" w:rsidRDefault="000E6D2F" w:rsidP="000E6D2F">
      <w:pPr>
        <w:rPr>
          <w:rFonts w:ascii="Century Gothic" w:hAnsi="Century Gothic"/>
          <w:lang w:val="es-ES_tradnl"/>
        </w:rPr>
      </w:pPr>
    </w:p>
    <w:p w:rsidR="00CC70F2" w:rsidRPr="001A6278" w:rsidRDefault="00CC70F2" w:rsidP="00CC70F2">
      <w:pPr>
        <w:numPr>
          <w:ilvl w:val="0"/>
          <w:numId w:val="1"/>
        </w:numPr>
        <w:ind w:left="720"/>
        <w:rPr>
          <w:rFonts w:ascii="Century Gothic" w:hAnsi="Century Gothic"/>
          <w:b/>
          <w:bCs/>
          <w:szCs w:val="22"/>
          <w:lang w:val="es-ES_tradnl"/>
        </w:rPr>
      </w:pPr>
      <w:r w:rsidRPr="001A6278">
        <w:rPr>
          <w:rFonts w:ascii="Century Gothic" w:hAnsi="Century Gothic"/>
          <w:b/>
          <w:bCs/>
          <w:szCs w:val="22"/>
          <w:lang w:val="es-ES_tradnl"/>
        </w:rPr>
        <w:t xml:space="preserve">¿Cómo el entendimiento de la presciencia de Dios nos consuela cuando las cosas en la vida le sorprenden? </w:t>
      </w:r>
    </w:p>
    <w:p w:rsidR="00CC70F2" w:rsidRPr="001A6278" w:rsidRDefault="00CC70F2" w:rsidP="00CC70F2">
      <w:pPr>
        <w:rPr>
          <w:rFonts w:ascii="Century Gothic" w:hAnsi="Century Gothic"/>
          <w:lang w:val="es-ES_tradnl"/>
        </w:rPr>
      </w:pPr>
    </w:p>
    <w:p w:rsidR="006A0E4C" w:rsidRPr="001A6278" w:rsidRDefault="00CA597E" w:rsidP="006A0E4C">
      <w:pPr>
        <w:ind w:left="708"/>
        <w:rPr>
          <w:rFonts w:ascii="Century Gothic" w:hAnsi="Century Gothic"/>
          <w:lang w:val="es-ES_tradnl"/>
        </w:rPr>
      </w:pPr>
      <w:r w:rsidRPr="001A6278">
        <w:rPr>
          <w:rFonts w:ascii="Century Gothic" w:hAnsi="Century Gothic"/>
          <w:lang w:val="es-ES_tradnl"/>
        </w:rPr>
        <w:t xml:space="preserve">Nos consuela saber que </w:t>
      </w:r>
      <w:r w:rsidR="001A6278" w:rsidRPr="001A6278">
        <w:rPr>
          <w:rFonts w:ascii="Century Gothic" w:hAnsi="Century Gothic"/>
          <w:lang w:val="es-ES_tradnl"/>
        </w:rPr>
        <w:t>él</w:t>
      </w:r>
      <w:r w:rsidRPr="001A6278">
        <w:rPr>
          <w:rFonts w:ascii="Century Gothic" w:hAnsi="Century Gothic"/>
          <w:lang w:val="es-ES_tradnl"/>
        </w:rPr>
        <w:t xml:space="preserve"> es Soberano y nada se sale de su poder y su control cuando nuestras vidas están en sus manos, que </w:t>
      </w:r>
      <w:r w:rsidRPr="001A6278">
        <w:rPr>
          <w:rFonts w:ascii="Century Gothic" w:hAnsi="Century Gothic"/>
          <w:lang w:val="es-ES_tradnl"/>
        </w:rPr>
        <w:lastRenderedPageBreak/>
        <w:t>pase lo que pase, El sigue siendo Dios, y que tenemos que tener fe en que aun en medio del dolor y del sufrimiento en esta vida, sus planes siguen siendo buenos para nosotros</w:t>
      </w:r>
      <w:r w:rsidR="000159BC" w:rsidRPr="001A6278">
        <w:rPr>
          <w:rFonts w:ascii="Century Gothic" w:hAnsi="Century Gothic"/>
          <w:lang w:val="es-ES_tradnl"/>
        </w:rPr>
        <w:t xml:space="preserve"> y tenemos que confiar y aferrarnos a las promesas de su gracia pues </w:t>
      </w:r>
      <w:proofErr w:type="spellStart"/>
      <w:r w:rsidR="000159BC" w:rsidRPr="001A6278">
        <w:rPr>
          <w:rFonts w:ascii="Century Gothic" w:hAnsi="Century Gothic"/>
          <w:lang w:val="es-ES_tradnl"/>
        </w:rPr>
        <w:t>el</w:t>
      </w:r>
      <w:proofErr w:type="spellEnd"/>
      <w:r w:rsidR="000159BC" w:rsidRPr="001A6278">
        <w:rPr>
          <w:rFonts w:ascii="Century Gothic" w:hAnsi="Century Gothic"/>
          <w:lang w:val="es-ES_tradnl"/>
        </w:rPr>
        <w:t xml:space="preserve"> ya sabe lo que ha de venir.</w:t>
      </w:r>
    </w:p>
    <w:p w:rsidR="006A0E4C" w:rsidRPr="001A6278" w:rsidRDefault="006A0E4C" w:rsidP="00CC70F2">
      <w:pPr>
        <w:rPr>
          <w:rFonts w:ascii="Century Gothic" w:hAnsi="Century Gothic"/>
          <w:lang w:val="es-ES_tradnl"/>
        </w:rPr>
      </w:pPr>
    </w:p>
    <w:p w:rsidR="006A0E4C" w:rsidRPr="001A6278" w:rsidRDefault="006A0E4C" w:rsidP="00CC70F2">
      <w:pPr>
        <w:rPr>
          <w:rFonts w:ascii="Century Gothic" w:hAnsi="Century Gothic"/>
          <w:lang w:val="es-ES_tradnl"/>
        </w:rPr>
      </w:pPr>
    </w:p>
    <w:p w:rsidR="00CC70F2" w:rsidRPr="001A6278" w:rsidRDefault="00CC70F2" w:rsidP="00CC70F2">
      <w:pPr>
        <w:numPr>
          <w:ilvl w:val="0"/>
          <w:numId w:val="1"/>
        </w:numPr>
        <w:ind w:left="720"/>
        <w:rPr>
          <w:rFonts w:ascii="Century Gothic" w:hAnsi="Century Gothic"/>
          <w:lang w:val="es-ES_tradnl"/>
        </w:rPr>
      </w:pPr>
      <w:r w:rsidRPr="001A6278">
        <w:rPr>
          <w:rFonts w:ascii="Century Gothic" w:hAnsi="Century Gothic"/>
          <w:lang w:val="es-ES_tradnl"/>
        </w:rPr>
        <w:t xml:space="preserve">¿Por qué necesitamos a Jesús para que sea nuestro Redentor? </w:t>
      </w:r>
      <w:r w:rsidRPr="001A6278">
        <w:rPr>
          <w:rFonts w:ascii="Century Gothic" w:hAnsi="Century Gothic"/>
          <w:lang w:val="es-ES_tradnl"/>
        </w:rPr>
        <w:br/>
      </w:r>
    </w:p>
    <w:p w:rsidR="000159BC" w:rsidRPr="001A6278" w:rsidRDefault="000159BC" w:rsidP="000159BC">
      <w:pPr>
        <w:ind w:left="720"/>
        <w:rPr>
          <w:rFonts w:ascii="Century Gothic" w:hAnsi="Century Gothic"/>
          <w:lang w:val="es-ES_tradnl"/>
        </w:rPr>
      </w:pPr>
      <w:r w:rsidRPr="001A6278">
        <w:rPr>
          <w:rFonts w:ascii="Century Gothic" w:hAnsi="Century Gothic"/>
          <w:lang w:val="es-ES_tradnl"/>
        </w:rPr>
        <w:t>Porque no tenemos capacidad de ser justos bajo nuestros propios méritos para tener entrada al cielo</w:t>
      </w:r>
      <w:r w:rsidR="008766E3" w:rsidRPr="001A6278">
        <w:rPr>
          <w:rFonts w:ascii="Century Gothic" w:hAnsi="Century Gothic"/>
          <w:lang w:val="es-ES_tradnl"/>
        </w:rPr>
        <w:t>, necesitamos el perdón y la justificación redentora</w:t>
      </w:r>
      <w:r w:rsidR="00DE4AE4" w:rsidRPr="001A6278">
        <w:rPr>
          <w:rFonts w:ascii="Century Gothic" w:hAnsi="Century Gothic"/>
          <w:lang w:val="es-ES_tradnl"/>
        </w:rPr>
        <w:t xml:space="preserve"> por medio de Jesucristo para </w:t>
      </w:r>
      <w:r w:rsidR="00221ED2" w:rsidRPr="001A6278">
        <w:rPr>
          <w:rFonts w:ascii="Century Gothic" w:hAnsi="Century Gothic"/>
          <w:lang w:val="es-ES_tradnl"/>
        </w:rPr>
        <w:t>poder tener entrada a la vida eterna, pues no es por nuestros actos los cuáles nunca alcanzarán el nivel de perfección.</w:t>
      </w:r>
    </w:p>
    <w:p w:rsidR="00CC70F2" w:rsidRPr="001A6278" w:rsidRDefault="00CC70F2" w:rsidP="00CC70F2">
      <w:pPr>
        <w:rPr>
          <w:rFonts w:ascii="Century Gothic" w:hAnsi="Century Gothic"/>
          <w:lang w:val="es-ES_tradnl"/>
        </w:rPr>
      </w:pPr>
    </w:p>
    <w:p w:rsidR="00CC70F2" w:rsidRPr="001A6278" w:rsidRDefault="00CC70F2" w:rsidP="00CC70F2">
      <w:pPr>
        <w:numPr>
          <w:ilvl w:val="0"/>
          <w:numId w:val="1"/>
        </w:numPr>
        <w:ind w:left="720"/>
        <w:rPr>
          <w:rFonts w:ascii="Century Gothic" w:hAnsi="Century Gothic"/>
          <w:b/>
          <w:bCs/>
          <w:lang w:val="es-ES_tradnl"/>
        </w:rPr>
      </w:pPr>
      <w:r w:rsidRPr="001A6278">
        <w:rPr>
          <w:rFonts w:ascii="Century Gothic" w:hAnsi="Century Gothic"/>
          <w:b/>
          <w:bCs/>
          <w:lang w:val="es-ES_tradnl"/>
        </w:rPr>
        <w:t>¿En qué formas específicas tu vida ha cambiado desde que recibió la redención de Jesús?</w:t>
      </w:r>
    </w:p>
    <w:p w:rsidR="00CC70F2" w:rsidRPr="001A6278" w:rsidRDefault="00CC70F2" w:rsidP="00CC70F2">
      <w:pPr>
        <w:rPr>
          <w:rFonts w:ascii="Century Gothic" w:hAnsi="Century Gothic"/>
          <w:lang w:val="es-ES_tradnl"/>
        </w:rPr>
      </w:pPr>
    </w:p>
    <w:p w:rsidR="00221ED2" w:rsidRPr="001A6278" w:rsidRDefault="00221ED2" w:rsidP="00221ED2">
      <w:pPr>
        <w:ind w:left="708"/>
        <w:rPr>
          <w:rFonts w:ascii="Century Gothic" w:hAnsi="Century Gothic"/>
          <w:lang w:val="es-ES_tradnl"/>
        </w:rPr>
      </w:pPr>
      <w:r w:rsidRPr="001A6278">
        <w:rPr>
          <w:rFonts w:ascii="Century Gothic" w:hAnsi="Century Gothic"/>
          <w:lang w:val="es-ES_tradnl"/>
        </w:rPr>
        <w:t xml:space="preserve">Es como si tuviera una mente nueva, deseos naturales de hacer lo que agrada a Dios, siempre con luchas, pero </w:t>
      </w:r>
      <w:r w:rsidR="00B27395" w:rsidRPr="001A6278">
        <w:rPr>
          <w:rFonts w:ascii="Century Gothic" w:hAnsi="Century Gothic"/>
          <w:lang w:val="es-ES_tradnl"/>
        </w:rPr>
        <w:t>esforzándome por seguir la fe en Jesucristo, quien me ha dado sus promesas para vida eterna, ahora mis pensamientos y juicios personales se filtran por medio de las escrituras y el discernimiento del E.S.</w:t>
      </w:r>
    </w:p>
    <w:p w:rsidR="00221ED2" w:rsidRPr="001A6278" w:rsidRDefault="00221ED2" w:rsidP="00CC70F2">
      <w:pPr>
        <w:rPr>
          <w:rFonts w:ascii="Century Gothic" w:hAnsi="Century Gothic"/>
          <w:lang w:val="es-ES_tradnl"/>
        </w:rPr>
      </w:pPr>
    </w:p>
    <w:p w:rsidR="00CC70F2" w:rsidRPr="001A6278" w:rsidRDefault="00CC70F2" w:rsidP="00CC70F2">
      <w:pPr>
        <w:numPr>
          <w:ilvl w:val="0"/>
          <w:numId w:val="1"/>
        </w:numPr>
        <w:ind w:left="720"/>
        <w:rPr>
          <w:rFonts w:ascii="Century Gothic" w:hAnsi="Century Gothic"/>
          <w:b/>
          <w:bCs/>
          <w:lang w:val="es-ES_tradnl"/>
        </w:rPr>
      </w:pPr>
      <w:r w:rsidRPr="001A6278">
        <w:rPr>
          <w:rFonts w:ascii="Century Gothic" w:hAnsi="Century Gothic"/>
          <w:b/>
          <w:bCs/>
          <w:lang w:val="es-ES_tradnl"/>
        </w:rPr>
        <w:t>¿En qué ministerios estás actualmente involucrado y cómo te ayudan estos a compartir a Jesús con los no creyentes?</w:t>
      </w:r>
    </w:p>
    <w:p w:rsidR="00B27395" w:rsidRPr="001A6278" w:rsidRDefault="00B27395" w:rsidP="00B27395">
      <w:pPr>
        <w:ind w:left="708"/>
        <w:rPr>
          <w:rFonts w:ascii="Century Gothic" w:hAnsi="Century Gothic"/>
          <w:lang w:val="es-ES_tradnl"/>
        </w:rPr>
      </w:pPr>
    </w:p>
    <w:p w:rsidR="00B27395" w:rsidRPr="001A6278" w:rsidRDefault="00B27395" w:rsidP="00B27395">
      <w:pPr>
        <w:ind w:left="708"/>
        <w:rPr>
          <w:rFonts w:ascii="Century Gothic" w:hAnsi="Century Gothic"/>
          <w:lang w:val="es-ES_tradnl"/>
        </w:rPr>
      </w:pPr>
      <w:r w:rsidRPr="001A6278">
        <w:rPr>
          <w:rFonts w:ascii="Century Gothic" w:hAnsi="Century Gothic"/>
          <w:lang w:val="es-ES_tradnl"/>
        </w:rPr>
        <w:t>Mi esposo y yo somos Pastores desde hace 15 años,</w:t>
      </w:r>
      <w:r w:rsidR="008F3E65" w:rsidRPr="001A6278">
        <w:rPr>
          <w:rFonts w:ascii="Century Gothic" w:hAnsi="Century Gothic"/>
          <w:lang w:val="es-ES_tradnl"/>
        </w:rPr>
        <w:t xml:space="preserve"> y es un </w:t>
      </w:r>
      <w:r w:rsidR="00781287" w:rsidRPr="001A6278">
        <w:rPr>
          <w:rFonts w:ascii="Century Gothic" w:hAnsi="Century Gothic"/>
          <w:lang w:val="es-ES_tradnl"/>
        </w:rPr>
        <w:t>privilegio</w:t>
      </w:r>
      <w:r w:rsidR="008F3E65" w:rsidRPr="001A6278">
        <w:rPr>
          <w:rFonts w:ascii="Century Gothic" w:hAnsi="Century Gothic"/>
          <w:lang w:val="es-ES_tradnl"/>
        </w:rPr>
        <w:t xml:space="preserve"> compartir la Palabra de Dios en la iglesia cada </w:t>
      </w:r>
      <w:proofErr w:type="gramStart"/>
      <w:r w:rsidR="008F3E65" w:rsidRPr="001A6278">
        <w:rPr>
          <w:rFonts w:ascii="Century Gothic" w:hAnsi="Century Gothic"/>
          <w:lang w:val="es-ES_tradnl"/>
        </w:rPr>
        <w:t>domingo</w:t>
      </w:r>
      <w:proofErr w:type="gramEnd"/>
      <w:r w:rsidR="008F3E65" w:rsidRPr="001A6278">
        <w:rPr>
          <w:rFonts w:ascii="Century Gothic" w:hAnsi="Century Gothic"/>
          <w:lang w:val="es-ES_tradnl"/>
        </w:rPr>
        <w:t xml:space="preserve"> pero también con aquellos que </w:t>
      </w:r>
      <w:r w:rsidR="00781287" w:rsidRPr="001A6278">
        <w:rPr>
          <w:rFonts w:ascii="Century Gothic" w:hAnsi="Century Gothic"/>
          <w:lang w:val="es-ES_tradnl"/>
        </w:rPr>
        <w:t>aún</w:t>
      </w:r>
      <w:r w:rsidR="008F3E65" w:rsidRPr="001A6278">
        <w:rPr>
          <w:rFonts w:ascii="Century Gothic" w:hAnsi="Century Gothic"/>
          <w:lang w:val="es-ES_tradnl"/>
        </w:rPr>
        <w:t xml:space="preserve"> no han sido salvos, no siempre escuch</w:t>
      </w:r>
      <w:r w:rsidR="00041F5F" w:rsidRPr="001A6278">
        <w:rPr>
          <w:rFonts w:ascii="Century Gothic" w:hAnsi="Century Gothic"/>
          <w:lang w:val="es-ES_tradnl"/>
        </w:rPr>
        <w:t xml:space="preserve">an </w:t>
      </w:r>
      <w:r w:rsidR="00781287" w:rsidRPr="001A6278">
        <w:rPr>
          <w:rFonts w:ascii="Century Gothic" w:hAnsi="Century Gothic"/>
          <w:lang w:val="es-ES_tradnl"/>
        </w:rPr>
        <w:t>pero nos da una apertura de cierto respeto de entender que tenemos un argumento de verdadera convicción y servicio a Dios.</w:t>
      </w:r>
    </w:p>
    <w:p w:rsidR="00CC70F2" w:rsidRPr="001A6278" w:rsidRDefault="00CC70F2" w:rsidP="00CC70F2">
      <w:pPr>
        <w:ind w:left="720"/>
        <w:rPr>
          <w:rFonts w:ascii="Century Gothic" w:hAnsi="Century Gothic"/>
          <w:lang w:val="es-ES_tradnl"/>
        </w:rPr>
      </w:pPr>
      <w:r w:rsidRPr="001A6278">
        <w:rPr>
          <w:rFonts w:ascii="Century Gothic" w:hAnsi="Century Gothic"/>
          <w:lang w:val="es-ES_tradnl"/>
        </w:rPr>
        <w:t xml:space="preserve"> </w:t>
      </w:r>
    </w:p>
    <w:p w:rsidR="00CC70F2" w:rsidRPr="001A6278" w:rsidRDefault="00CC70F2" w:rsidP="00CC70F2">
      <w:pPr>
        <w:numPr>
          <w:ilvl w:val="0"/>
          <w:numId w:val="1"/>
        </w:numPr>
        <w:ind w:left="720"/>
        <w:rPr>
          <w:rFonts w:ascii="Century Gothic" w:hAnsi="Century Gothic"/>
          <w:b/>
          <w:bCs/>
          <w:lang w:val="es-ES_tradnl"/>
        </w:rPr>
      </w:pPr>
      <w:r w:rsidRPr="001A6278">
        <w:rPr>
          <w:rFonts w:ascii="Century Gothic" w:hAnsi="Century Gothic"/>
          <w:b/>
          <w:bCs/>
          <w:lang w:val="es-ES_tradnl"/>
        </w:rPr>
        <w:t>¿Cómo debemos abordar las relaciones difíciles, sabiendo que en la consumación se restaurarán todas las relaciones?</w:t>
      </w:r>
    </w:p>
    <w:p w:rsidR="00781287" w:rsidRPr="001A6278" w:rsidRDefault="00781287" w:rsidP="007B1A54">
      <w:pPr>
        <w:ind w:left="708"/>
        <w:rPr>
          <w:rFonts w:ascii="Century Gothic" w:hAnsi="Century Gothic"/>
          <w:lang w:val="es-ES_tradnl"/>
        </w:rPr>
      </w:pPr>
    </w:p>
    <w:p w:rsidR="007B1A54" w:rsidRPr="001A6278" w:rsidRDefault="007B1A54" w:rsidP="007B1A54">
      <w:pPr>
        <w:ind w:left="720"/>
        <w:rPr>
          <w:rFonts w:ascii="Century Gothic" w:hAnsi="Century Gothic"/>
          <w:lang w:val="es-ES_tradnl"/>
        </w:rPr>
      </w:pPr>
      <w:r w:rsidRPr="001A6278">
        <w:rPr>
          <w:rFonts w:ascii="Century Gothic" w:hAnsi="Century Gothic"/>
          <w:lang w:val="es-ES_tradnl"/>
        </w:rPr>
        <w:t>Las personas somos complicadas, no es de esperar que todo sea paz y tranquilidad cuando el pecado se ha interpuesto entre las relaciones desde el pecado de Adán, pero debemos ser pacientes y misericordiosos unos con otros,</w:t>
      </w:r>
      <w:r w:rsidR="00D375B9" w:rsidRPr="001A6278">
        <w:rPr>
          <w:rFonts w:ascii="Century Gothic" w:hAnsi="Century Gothic"/>
          <w:lang w:val="es-ES_tradnl"/>
        </w:rPr>
        <w:t xml:space="preserve"> pero si aún hay situaciones de rompimiento y dolor, aquellos que estamos en la fe en Cristo, nuestras relaciones serán restauradas y renovadas en completo perdón y sanidad.</w:t>
      </w:r>
    </w:p>
    <w:p w:rsidR="00CC70F2" w:rsidRPr="001A6278" w:rsidRDefault="00CC70F2" w:rsidP="00CC70F2">
      <w:pPr>
        <w:rPr>
          <w:rFonts w:ascii="Century Gothic" w:hAnsi="Century Gothic"/>
          <w:lang w:val="es-ES_tradnl"/>
        </w:rPr>
      </w:pPr>
    </w:p>
    <w:p w:rsidR="00D375B9" w:rsidRPr="001A6278" w:rsidRDefault="00CC70F2" w:rsidP="00CC70F2">
      <w:pPr>
        <w:numPr>
          <w:ilvl w:val="0"/>
          <w:numId w:val="1"/>
        </w:numPr>
        <w:ind w:left="720"/>
        <w:rPr>
          <w:rFonts w:ascii="Century Gothic" w:hAnsi="Century Gothic"/>
          <w:b/>
          <w:bCs/>
          <w:lang w:val="es-ES_tradnl"/>
        </w:rPr>
      </w:pPr>
      <w:r w:rsidRPr="001A6278">
        <w:rPr>
          <w:rFonts w:ascii="Century Gothic" w:hAnsi="Century Gothic"/>
          <w:b/>
          <w:bCs/>
          <w:lang w:val="es-ES_tradnl"/>
        </w:rPr>
        <w:t>¿Cómo debemos ver y tratar la creación ahora, sabiendo que Dios lo renovará cuando Cristo regrese?</w:t>
      </w:r>
    </w:p>
    <w:p w:rsidR="00D375B9" w:rsidRPr="001A6278" w:rsidRDefault="00D375B9" w:rsidP="00D375B9">
      <w:pPr>
        <w:rPr>
          <w:rFonts w:ascii="Century Gothic" w:hAnsi="Century Gothic"/>
          <w:lang w:val="es-ES_tradnl"/>
        </w:rPr>
      </w:pPr>
    </w:p>
    <w:p w:rsidR="00CC70F2" w:rsidRPr="001A6278" w:rsidRDefault="00C7270B" w:rsidP="00D375B9">
      <w:pPr>
        <w:ind w:left="708"/>
        <w:rPr>
          <w:rFonts w:ascii="Century Gothic" w:hAnsi="Century Gothic"/>
          <w:lang w:val="es-ES_tradnl"/>
        </w:rPr>
      </w:pPr>
      <w:r w:rsidRPr="001A6278">
        <w:rPr>
          <w:rFonts w:ascii="Century Gothic" w:hAnsi="Century Gothic"/>
          <w:lang w:val="es-ES_tradnl"/>
        </w:rPr>
        <w:t xml:space="preserve">Debemos ver la creación como el lugar donde se </w:t>
      </w:r>
      <w:proofErr w:type="spellStart"/>
      <w:r w:rsidRPr="001A6278">
        <w:rPr>
          <w:rFonts w:ascii="Century Gothic" w:hAnsi="Century Gothic"/>
          <w:lang w:val="es-ES_tradnl"/>
        </w:rPr>
        <w:t>inaguró</w:t>
      </w:r>
      <w:proofErr w:type="spellEnd"/>
      <w:r w:rsidRPr="001A6278">
        <w:rPr>
          <w:rFonts w:ascii="Century Gothic" w:hAnsi="Century Gothic"/>
          <w:lang w:val="es-ES_tradnl"/>
        </w:rPr>
        <w:t xml:space="preserve"> el reino de Dios en la tierra, </w:t>
      </w:r>
      <w:r w:rsidR="0096127A" w:rsidRPr="001A6278">
        <w:rPr>
          <w:rFonts w:ascii="Century Gothic" w:hAnsi="Century Gothic"/>
          <w:lang w:val="es-ES_tradnl"/>
        </w:rPr>
        <w:t xml:space="preserve">y que a pesar de que hay una caída que ha traído dolor, perdidas y </w:t>
      </w:r>
      <w:r w:rsidR="0039025E" w:rsidRPr="001A6278">
        <w:rPr>
          <w:rFonts w:ascii="Century Gothic" w:hAnsi="Century Gothic"/>
          <w:lang w:val="es-ES_tradnl"/>
        </w:rPr>
        <w:t>desastres naturales, un día todo será quitado y hecho cielo nuevo y tierra nueva.</w:t>
      </w:r>
      <w:r w:rsidR="00CC70F2" w:rsidRPr="001A6278">
        <w:rPr>
          <w:rFonts w:ascii="Century Gothic" w:hAnsi="Century Gothic"/>
          <w:lang w:val="es-ES_tradnl"/>
        </w:rPr>
        <w:br/>
      </w:r>
      <w:r w:rsidR="00CC70F2" w:rsidRPr="001A6278">
        <w:rPr>
          <w:rFonts w:ascii="Century Gothic" w:hAnsi="Century Gothic"/>
          <w:lang w:val="es-ES_tradnl"/>
        </w:rPr>
        <w:br/>
      </w:r>
    </w:p>
    <w:p w:rsidR="0039025E" w:rsidRPr="001A6278" w:rsidRDefault="00CC70F2" w:rsidP="00CC70F2">
      <w:pPr>
        <w:numPr>
          <w:ilvl w:val="0"/>
          <w:numId w:val="1"/>
        </w:numPr>
        <w:ind w:left="720"/>
        <w:rPr>
          <w:rFonts w:ascii="Century Gothic" w:hAnsi="Century Gothic"/>
          <w:b/>
          <w:bCs/>
          <w:lang w:val="es-ES_tradnl"/>
        </w:rPr>
      </w:pPr>
      <w:r w:rsidRPr="001A6278">
        <w:rPr>
          <w:rFonts w:ascii="Century Gothic" w:hAnsi="Century Gothic"/>
          <w:b/>
          <w:bCs/>
          <w:lang w:val="es-ES_tradnl"/>
        </w:rPr>
        <w:t>¿Cuáles son algunas formas específicas en las que podemos responder en nuestras circunstancias actuales para la redención final que recibirá?</w:t>
      </w:r>
    </w:p>
    <w:p w:rsidR="0039025E" w:rsidRPr="001A6278" w:rsidRDefault="0039025E" w:rsidP="0039025E">
      <w:pPr>
        <w:rPr>
          <w:rFonts w:ascii="Century Gothic" w:hAnsi="Century Gothic"/>
          <w:lang w:val="es-ES_tradnl"/>
        </w:rPr>
      </w:pPr>
    </w:p>
    <w:p w:rsidR="00825A58" w:rsidRPr="001A6278" w:rsidRDefault="00825A58" w:rsidP="00825A58">
      <w:pPr>
        <w:pStyle w:val="Prrafodelista"/>
        <w:numPr>
          <w:ilvl w:val="0"/>
          <w:numId w:val="4"/>
        </w:numPr>
        <w:rPr>
          <w:rFonts w:ascii="Century Gothic" w:hAnsi="Century Gothic"/>
          <w:lang w:val="es-ES_tradnl"/>
        </w:rPr>
      </w:pPr>
      <w:r w:rsidRPr="001A6278">
        <w:rPr>
          <w:rFonts w:ascii="Century Gothic" w:hAnsi="Century Gothic"/>
          <w:lang w:val="es-ES_tradnl"/>
        </w:rPr>
        <w:t>Siendo fieles</w:t>
      </w:r>
    </w:p>
    <w:p w:rsidR="00825A58" w:rsidRPr="001A6278" w:rsidRDefault="00825A58" w:rsidP="00825A58">
      <w:pPr>
        <w:pStyle w:val="Prrafodelista"/>
        <w:numPr>
          <w:ilvl w:val="0"/>
          <w:numId w:val="4"/>
        </w:numPr>
        <w:rPr>
          <w:rFonts w:ascii="Century Gothic" w:hAnsi="Century Gothic"/>
          <w:lang w:val="es-ES_tradnl"/>
        </w:rPr>
      </w:pPr>
      <w:r w:rsidRPr="001A6278">
        <w:rPr>
          <w:rFonts w:ascii="Century Gothic" w:hAnsi="Century Gothic"/>
          <w:lang w:val="es-ES_tradnl"/>
        </w:rPr>
        <w:t>Confiar en Dios</w:t>
      </w:r>
    </w:p>
    <w:p w:rsidR="00825A58" w:rsidRPr="001A6278" w:rsidRDefault="00825A58" w:rsidP="00825A58">
      <w:pPr>
        <w:pStyle w:val="Prrafodelista"/>
        <w:numPr>
          <w:ilvl w:val="0"/>
          <w:numId w:val="4"/>
        </w:numPr>
        <w:rPr>
          <w:rFonts w:ascii="Century Gothic" w:hAnsi="Century Gothic"/>
          <w:lang w:val="es-ES_tradnl"/>
        </w:rPr>
      </w:pPr>
      <w:r w:rsidRPr="001A6278">
        <w:rPr>
          <w:rFonts w:ascii="Century Gothic" w:hAnsi="Century Gothic"/>
          <w:lang w:val="es-ES_tradnl"/>
        </w:rPr>
        <w:t>Compartir el evangelio</w:t>
      </w:r>
    </w:p>
    <w:p w:rsidR="00825A58" w:rsidRPr="001A6278" w:rsidRDefault="00825A58" w:rsidP="00825A58">
      <w:pPr>
        <w:pStyle w:val="Prrafodelista"/>
        <w:numPr>
          <w:ilvl w:val="0"/>
          <w:numId w:val="4"/>
        </w:numPr>
        <w:rPr>
          <w:rFonts w:ascii="Century Gothic" w:hAnsi="Century Gothic"/>
          <w:lang w:val="es-ES_tradnl"/>
        </w:rPr>
      </w:pPr>
      <w:r w:rsidRPr="001A6278">
        <w:rPr>
          <w:rFonts w:ascii="Century Gothic" w:hAnsi="Century Gothic"/>
          <w:lang w:val="es-ES_tradnl"/>
        </w:rPr>
        <w:t>Servir en medio de las crisis</w:t>
      </w:r>
    </w:p>
    <w:p w:rsidR="00CC70F2" w:rsidRPr="001A6278" w:rsidRDefault="002D02C9" w:rsidP="00825A58">
      <w:pPr>
        <w:pStyle w:val="Prrafodelista"/>
        <w:numPr>
          <w:ilvl w:val="0"/>
          <w:numId w:val="4"/>
        </w:numPr>
        <w:rPr>
          <w:rFonts w:ascii="Century Gothic" w:hAnsi="Century Gothic"/>
          <w:lang w:val="es-ES_tradnl"/>
        </w:rPr>
      </w:pPr>
      <w:r w:rsidRPr="001A6278">
        <w:rPr>
          <w:rFonts w:ascii="Century Gothic" w:hAnsi="Century Gothic"/>
          <w:lang w:val="es-ES_tradnl"/>
        </w:rPr>
        <w:t>Buscar la santidad</w:t>
      </w:r>
      <w:r w:rsidR="00CC70F2" w:rsidRPr="001A6278">
        <w:rPr>
          <w:rFonts w:ascii="Century Gothic" w:hAnsi="Century Gothic"/>
          <w:lang w:val="es-ES_tradnl"/>
        </w:rPr>
        <w:br/>
      </w:r>
    </w:p>
    <w:p w:rsidR="002D02C9" w:rsidRPr="001A6278" w:rsidRDefault="00CC70F2" w:rsidP="00CC70F2">
      <w:pPr>
        <w:numPr>
          <w:ilvl w:val="0"/>
          <w:numId w:val="1"/>
        </w:numPr>
        <w:ind w:left="720"/>
        <w:rPr>
          <w:rFonts w:ascii="Century Gothic" w:hAnsi="Century Gothic"/>
          <w:b/>
          <w:bCs/>
          <w:lang w:val="es-ES_tradnl"/>
        </w:rPr>
      </w:pPr>
      <w:r w:rsidRPr="001A6278">
        <w:rPr>
          <w:rFonts w:ascii="Century Gothic" w:hAnsi="Century Gothic"/>
          <w:b/>
          <w:bCs/>
          <w:lang w:val="es-ES_tradnl"/>
        </w:rPr>
        <w:t>¿Cuáles son algunas de las cosas que esperas en la consumación?</w:t>
      </w:r>
    </w:p>
    <w:p w:rsidR="002D02C9" w:rsidRPr="001A6278" w:rsidRDefault="002D02C9" w:rsidP="002D02C9">
      <w:pPr>
        <w:rPr>
          <w:rFonts w:ascii="Century Gothic" w:hAnsi="Century Gothic"/>
          <w:lang w:val="es-ES_tradnl"/>
        </w:rPr>
      </w:pPr>
    </w:p>
    <w:p w:rsidR="00CC70F2" w:rsidRPr="001A6278" w:rsidRDefault="002D02C9" w:rsidP="002D02C9">
      <w:pPr>
        <w:ind w:left="708"/>
        <w:rPr>
          <w:rFonts w:ascii="Century Gothic" w:hAnsi="Century Gothic"/>
          <w:lang w:val="es-ES_tradnl"/>
        </w:rPr>
      </w:pPr>
      <w:r w:rsidRPr="001A6278">
        <w:rPr>
          <w:rFonts w:ascii="Century Gothic" w:hAnsi="Century Gothic"/>
          <w:lang w:val="es-ES_tradnl"/>
        </w:rPr>
        <w:t>Espero ser llevada juntamente con Cristo antes del sufrimiento final junto con mi familia.</w:t>
      </w:r>
      <w:r w:rsidR="00CC70F2" w:rsidRPr="001A6278">
        <w:rPr>
          <w:rFonts w:ascii="Century Gothic" w:hAnsi="Century Gothic"/>
          <w:lang w:val="es-ES_tradnl"/>
        </w:rPr>
        <w:br/>
      </w:r>
      <w:r w:rsidR="00CC70F2" w:rsidRPr="001A6278">
        <w:rPr>
          <w:rFonts w:ascii="Century Gothic" w:hAnsi="Century Gothic"/>
          <w:lang w:val="es-ES_tradnl"/>
        </w:rPr>
        <w:br/>
      </w:r>
    </w:p>
    <w:p w:rsidR="00CC70F2" w:rsidRPr="001A6278" w:rsidRDefault="00CC70F2" w:rsidP="00CC70F2">
      <w:pPr>
        <w:numPr>
          <w:ilvl w:val="0"/>
          <w:numId w:val="1"/>
        </w:numPr>
        <w:ind w:left="720"/>
        <w:rPr>
          <w:rFonts w:ascii="Century Gothic" w:hAnsi="Century Gothic"/>
          <w:b/>
          <w:bCs/>
          <w:lang w:val="es-ES_tradnl"/>
        </w:rPr>
      </w:pPr>
      <w:r w:rsidRPr="001A6278">
        <w:rPr>
          <w:rFonts w:ascii="Century Gothic" w:hAnsi="Century Gothic"/>
          <w:b/>
          <w:bCs/>
          <w:lang w:val="es-ES_tradnl"/>
        </w:rPr>
        <w:t>¿Qué es lo más importante que has aprendido en esta lección?</w:t>
      </w:r>
    </w:p>
    <w:p w:rsidR="00CC70F2" w:rsidRPr="001A6278" w:rsidRDefault="00CC70F2" w:rsidP="00CC70F2">
      <w:pPr>
        <w:tabs>
          <w:tab w:val="left" w:pos="0"/>
        </w:tabs>
        <w:suppressAutoHyphens/>
        <w:ind w:left="360"/>
        <w:rPr>
          <w:rFonts w:ascii="Century Gothic" w:eastAsia="MS Mincho" w:hAnsi="Century Gothic"/>
          <w:lang w:val="es-ES_tradnl"/>
        </w:rPr>
      </w:pPr>
      <w:r w:rsidRPr="001A6278">
        <w:rPr>
          <w:rFonts w:ascii="Century Gothic" w:eastAsia="MS Mincho" w:hAnsi="Century Gothic"/>
          <w:lang w:val="es-ES_tradnl"/>
        </w:rPr>
        <w:t xml:space="preserve"> </w:t>
      </w:r>
    </w:p>
    <w:p w:rsidR="00CC70F2" w:rsidRPr="001A6278" w:rsidRDefault="00911EFF" w:rsidP="00911EFF">
      <w:pPr>
        <w:ind w:left="708"/>
        <w:rPr>
          <w:rFonts w:ascii="Century Gothic" w:hAnsi="Century Gothic"/>
        </w:rPr>
      </w:pPr>
      <w:r w:rsidRPr="001A6278">
        <w:rPr>
          <w:rFonts w:ascii="Century Gothic" w:hAnsi="Century Gothic"/>
        </w:rPr>
        <w:t>Doy gracias a Dios porque son temas que conozco, pero afirmo el aprendizaje sabiendo que Jesús es mi redentor, me gustó la manera en que el estudio expresa el trabajo específico de lo que significa la redención, ese rescate no merecido para la gloria de Dios por medio de Jesucristo.</w:t>
      </w:r>
    </w:p>
    <w:sectPr w:rsidR="00CC70F2" w:rsidRPr="001A627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24</w:t>
    </w:r>
    <w:r w:rsidRPr="00B252FA">
      <w:rPr>
        <w:rStyle w:val="Nmerodepgina"/>
        <w:color w:val="808080"/>
      </w:rPr>
      <w:fldChar w:fldCharType="end"/>
    </w:r>
  </w:p>
  <w:p w:rsidR="00000000" w:rsidRPr="00745BB6" w:rsidRDefault="00000000" w:rsidP="00BF5915">
    <w:pPr>
      <w:pStyle w:val="Encabezado"/>
      <w:ind w:right="360"/>
      <w:rPr>
        <w:lang w:val="es-ES_tradnl"/>
      </w:rPr>
    </w:pPr>
    <w:r w:rsidRPr="00745BB6">
      <w:rPr>
        <w:lang w:val="es-ES_tradnl"/>
      </w:rPr>
      <w:t>Preguntas de Repaso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156C"/>
    <w:multiLevelType w:val="multilevel"/>
    <w:tmpl w:val="465EFD54"/>
    <w:lvl w:ilvl="0">
      <w:start w:val="1"/>
      <w:numFmt w:val="upperRoman"/>
      <w:pStyle w:val="Signpost"/>
      <w:lvlText w:val="%1."/>
      <w:lvlJc w:val="left"/>
      <w:pPr>
        <w:tabs>
          <w:tab w:val="num" w:pos="720"/>
        </w:tabs>
        <w:ind w:left="720" w:hanging="720"/>
      </w:pPr>
      <w:rPr>
        <w:rFonts w:hint="default"/>
        <w:b/>
      </w:rPr>
    </w:lvl>
    <w:lvl w:ilvl="1">
      <w:start w:val="1"/>
      <w:numFmt w:val="upperLetter"/>
      <w:pStyle w:val="Panel"/>
      <w:lvlText w:val="%2."/>
      <w:lvlJc w:val="left"/>
      <w:pPr>
        <w:tabs>
          <w:tab w:val="num" w:pos="1440"/>
        </w:tabs>
        <w:ind w:left="1440" w:hanging="720"/>
      </w:pPr>
    </w:lvl>
    <w:lvl w:ilvl="2">
      <w:start w:val="1"/>
      <w:numFmt w:val="decimal"/>
      <w:pStyle w:val="Bullet"/>
      <w:lvlText w:val="%3."/>
      <w:lvlJc w:val="left"/>
      <w:pPr>
        <w:tabs>
          <w:tab w:val="num" w:pos="2160"/>
        </w:tabs>
        <w:ind w:left="2160" w:hanging="720"/>
      </w:pPr>
      <w:rPr>
        <w:rFonts w:hint="default"/>
        <w:b/>
      </w:rPr>
    </w:lvl>
    <w:lvl w:ilvl="3">
      <w:start w:val="1"/>
      <w:numFmt w:val="bullet"/>
      <w:lvlText w:val=""/>
      <w:lvlJc w:val="left"/>
      <w:pPr>
        <w:tabs>
          <w:tab w:val="num" w:pos="2880"/>
        </w:tabs>
        <w:ind w:left="2880" w:hanging="720"/>
      </w:pPr>
      <w:rPr>
        <w:rFonts w:ascii="Symbol" w:hAnsi="Symbol" w:hint="default"/>
      </w:rPr>
    </w:lvl>
    <w:lvl w:ilvl="4">
      <w:start w:val="1"/>
      <w:numFmt w:val="bullet"/>
      <w:lvlText w:val="o"/>
      <w:lvlJc w:val="left"/>
      <w:pPr>
        <w:tabs>
          <w:tab w:val="num" w:pos="3600"/>
        </w:tabs>
        <w:ind w:left="3600" w:hanging="720"/>
      </w:pPr>
      <w:rPr>
        <w:rFonts w:ascii="Courier New" w:hAnsi="Courier New" w:cs="Courier New" w:hint="default"/>
      </w:rPr>
    </w:lvl>
    <w:lvl w:ilvl="5">
      <w:start w:val="1"/>
      <w:numFmt w:val="bullet"/>
      <w:lvlText w:val="o"/>
      <w:lvlJc w:val="left"/>
      <w:pPr>
        <w:tabs>
          <w:tab w:val="num" w:pos="7200"/>
        </w:tabs>
        <w:ind w:left="7200" w:hanging="180"/>
      </w:pPr>
      <w:rPr>
        <w:rFonts w:ascii="Courier New" w:hAnsi="Courier New" w:cs="Courier New" w:hint="default"/>
      </w:rPr>
    </w:lvl>
    <w:lvl w:ilvl="6">
      <w:start w:val="1"/>
      <w:numFmt w:val="decimal"/>
      <w:lvlText w:val="%7."/>
      <w:lvlJc w:val="left"/>
      <w:pPr>
        <w:tabs>
          <w:tab w:val="num" w:pos="7920"/>
        </w:tabs>
        <w:ind w:left="7920" w:hanging="360"/>
      </w:pPr>
      <w:rPr>
        <w:rFonts w:hint="default"/>
      </w:rPr>
    </w:lvl>
    <w:lvl w:ilvl="7">
      <w:start w:val="1"/>
      <w:numFmt w:val="lowerLetter"/>
      <w:lvlText w:val="%8."/>
      <w:lvlJc w:val="left"/>
      <w:pPr>
        <w:tabs>
          <w:tab w:val="num" w:pos="8640"/>
        </w:tabs>
        <w:ind w:left="8640" w:hanging="360"/>
      </w:pPr>
      <w:rPr>
        <w:rFonts w:hint="default"/>
      </w:rPr>
    </w:lvl>
    <w:lvl w:ilvl="8">
      <w:start w:val="1"/>
      <w:numFmt w:val="lowerRoman"/>
      <w:lvlText w:val="%9."/>
      <w:lvlJc w:val="right"/>
      <w:pPr>
        <w:tabs>
          <w:tab w:val="num" w:pos="9360"/>
        </w:tabs>
        <w:ind w:left="9360" w:hanging="180"/>
      </w:pPr>
      <w:rPr>
        <w:rFonts w:hint="default"/>
      </w:rPr>
    </w:lvl>
  </w:abstractNum>
  <w:abstractNum w:abstractNumId="1" w15:restartNumberingAfterBreak="0">
    <w:nsid w:val="553C1F45"/>
    <w:multiLevelType w:val="hybridMultilevel"/>
    <w:tmpl w:val="C89EFB12"/>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69B93A47"/>
    <w:multiLevelType w:val="hybridMultilevel"/>
    <w:tmpl w:val="AC944186"/>
    <w:lvl w:ilvl="0" w:tplc="F490E91E">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714235634">
    <w:abstractNumId w:val="2"/>
  </w:num>
  <w:num w:numId="2" w16cid:durableId="1837306613">
    <w:abstractNumId w:val="0"/>
  </w:num>
  <w:num w:numId="3" w16cid:durableId="11785431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0330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5A"/>
    <w:rsid w:val="000159BC"/>
    <w:rsid w:val="0004137C"/>
    <w:rsid w:val="00041F5F"/>
    <w:rsid w:val="0004676B"/>
    <w:rsid w:val="000955DA"/>
    <w:rsid w:val="000C01F0"/>
    <w:rsid w:val="000C74FA"/>
    <w:rsid w:val="000D0D95"/>
    <w:rsid w:val="000E6D2F"/>
    <w:rsid w:val="000F7A81"/>
    <w:rsid w:val="001A3CE9"/>
    <w:rsid w:val="001A6278"/>
    <w:rsid w:val="001C1521"/>
    <w:rsid w:val="002065D2"/>
    <w:rsid w:val="00221ED2"/>
    <w:rsid w:val="002411E8"/>
    <w:rsid w:val="00283F23"/>
    <w:rsid w:val="002854D5"/>
    <w:rsid w:val="00287D49"/>
    <w:rsid w:val="002D02C9"/>
    <w:rsid w:val="002E4A71"/>
    <w:rsid w:val="00307219"/>
    <w:rsid w:val="003476B7"/>
    <w:rsid w:val="00365419"/>
    <w:rsid w:val="00380441"/>
    <w:rsid w:val="0039025E"/>
    <w:rsid w:val="00390BAF"/>
    <w:rsid w:val="003B06F7"/>
    <w:rsid w:val="003C0E33"/>
    <w:rsid w:val="003C1E10"/>
    <w:rsid w:val="00430EF7"/>
    <w:rsid w:val="004D2C82"/>
    <w:rsid w:val="004D4145"/>
    <w:rsid w:val="0052291F"/>
    <w:rsid w:val="00535129"/>
    <w:rsid w:val="00545E7B"/>
    <w:rsid w:val="00546EB2"/>
    <w:rsid w:val="0056558B"/>
    <w:rsid w:val="00566C20"/>
    <w:rsid w:val="0058616C"/>
    <w:rsid w:val="005F0D26"/>
    <w:rsid w:val="00601FC0"/>
    <w:rsid w:val="006219E1"/>
    <w:rsid w:val="0065366F"/>
    <w:rsid w:val="00680EEF"/>
    <w:rsid w:val="00685C9B"/>
    <w:rsid w:val="006A0E4C"/>
    <w:rsid w:val="006B24A9"/>
    <w:rsid w:val="006B38F3"/>
    <w:rsid w:val="006D6845"/>
    <w:rsid w:val="006E56EE"/>
    <w:rsid w:val="00781287"/>
    <w:rsid w:val="007A5461"/>
    <w:rsid w:val="007B1A54"/>
    <w:rsid w:val="007C062C"/>
    <w:rsid w:val="007C604D"/>
    <w:rsid w:val="008042BC"/>
    <w:rsid w:val="00825A58"/>
    <w:rsid w:val="00835630"/>
    <w:rsid w:val="00875A48"/>
    <w:rsid w:val="008766E3"/>
    <w:rsid w:val="008826A5"/>
    <w:rsid w:val="008D4779"/>
    <w:rsid w:val="008F3E65"/>
    <w:rsid w:val="00911EFF"/>
    <w:rsid w:val="00957577"/>
    <w:rsid w:val="0096127A"/>
    <w:rsid w:val="00987CBC"/>
    <w:rsid w:val="009D5918"/>
    <w:rsid w:val="00A11800"/>
    <w:rsid w:val="00A520B4"/>
    <w:rsid w:val="00AA663C"/>
    <w:rsid w:val="00AB706C"/>
    <w:rsid w:val="00AC38D9"/>
    <w:rsid w:val="00AE585A"/>
    <w:rsid w:val="00B163FD"/>
    <w:rsid w:val="00B24CC2"/>
    <w:rsid w:val="00B27395"/>
    <w:rsid w:val="00B33C64"/>
    <w:rsid w:val="00B439AE"/>
    <w:rsid w:val="00B652E7"/>
    <w:rsid w:val="00B76968"/>
    <w:rsid w:val="00B80FBE"/>
    <w:rsid w:val="00B87241"/>
    <w:rsid w:val="00BE0602"/>
    <w:rsid w:val="00BE7FB8"/>
    <w:rsid w:val="00C1368C"/>
    <w:rsid w:val="00C36523"/>
    <w:rsid w:val="00C448B5"/>
    <w:rsid w:val="00C566D6"/>
    <w:rsid w:val="00C7270B"/>
    <w:rsid w:val="00CA1E2D"/>
    <w:rsid w:val="00CA597E"/>
    <w:rsid w:val="00CC70F2"/>
    <w:rsid w:val="00CE42E1"/>
    <w:rsid w:val="00CE4421"/>
    <w:rsid w:val="00D375B9"/>
    <w:rsid w:val="00D42A83"/>
    <w:rsid w:val="00D4499E"/>
    <w:rsid w:val="00D516C8"/>
    <w:rsid w:val="00D76FEB"/>
    <w:rsid w:val="00D955BF"/>
    <w:rsid w:val="00DA555E"/>
    <w:rsid w:val="00DD77AD"/>
    <w:rsid w:val="00DE1669"/>
    <w:rsid w:val="00DE4AE4"/>
    <w:rsid w:val="00E033F7"/>
    <w:rsid w:val="00E730D3"/>
    <w:rsid w:val="00EA7620"/>
    <w:rsid w:val="00EC4016"/>
    <w:rsid w:val="00ED6AE1"/>
    <w:rsid w:val="00F365B3"/>
    <w:rsid w:val="00F40AD2"/>
    <w:rsid w:val="00F467C2"/>
    <w:rsid w:val="00F55BCF"/>
    <w:rsid w:val="00F61E3C"/>
    <w:rsid w:val="00F75537"/>
    <w:rsid w:val="00FA3C08"/>
    <w:rsid w:val="00FA51E9"/>
    <w:rsid w:val="00FF0007"/>
    <w:rsid w:val="00FF6B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6FE6F"/>
  <w15:chartTrackingRefBased/>
  <w15:docId w15:val="{345933C0-033C-BA4D-8FF2-5E2D1E77F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85A"/>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AE585A"/>
    <w:rPr>
      <w:b/>
      <w:bCs/>
    </w:rPr>
  </w:style>
  <w:style w:type="character" w:styleId="Nmerodepgina">
    <w:name w:val="page number"/>
    <w:basedOn w:val="Fuentedeprrafopredeter"/>
    <w:rsid w:val="00CC70F2"/>
  </w:style>
  <w:style w:type="paragraph" w:styleId="Encabezado">
    <w:name w:val="header"/>
    <w:basedOn w:val="Normal"/>
    <w:link w:val="EncabezadoCar"/>
    <w:uiPriority w:val="99"/>
    <w:rsid w:val="00CC70F2"/>
    <w:pPr>
      <w:tabs>
        <w:tab w:val="center" w:pos="4320"/>
        <w:tab w:val="right" w:pos="8640"/>
      </w:tabs>
    </w:pPr>
    <w:rPr>
      <w:lang w:val="en-US" w:eastAsia="en-US"/>
    </w:rPr>
  </w:style>
  <w:style w:type="character" w:customStyle="1" w:styleId="EncabezadoCar">
    <w:name w:val="Encabezado Car"/>
    <w:basedOn w:val="Fuentedeprrafopredeter"/>
    <w:link w:val="Encabezado"/>
    <w:uiPriority w:val="99"/>
    <w:rsid w:val="00CC70F2"/>
    <w:rPr>
      <w:rFonts w:ascii="Times New Roman" w:eastAsia="Times New Roman" w:hAnsi="Times New Roman" w:cs="Times New Roman"/>
      <w:lang w:val="en-US"/>
    </w:rPr>
  </w:style>
  <w:style w:type="paragraph" w:customStyle="1" w:styleId="Title3">
    <w:name w:val="Title3"/>
    <w:basedOn w:val="Normal"/>
    <w:link w:val="Title3Char"/>
    <w:qFormat/>
    <w:rsid w:val="00CC70F2"/>
    <w:pPr>
      <w:jc w:val="center"/>
    </w:pPr>
    <w:rPr>
      <w:b/>
      <w:sz w:val="28"/>
      <w:szCs w:val="28"/>
      <w:lang w:val="en-US" w:eastAsia="en-US"/>
    </w:rPr>
  </w:style>
  <w:style w:type="paragraph" w:customStyle="1" w:styleId="Title4">
    <w:name w:val="Title4"/>
    <w:basedOn w:val="Normal"/>
    <w:link w:val="Title4Char"/>
    <w:qFormat/>
    <w:rsid w:val="00CC70F2"/>
    <w:pPr>
      <w:tabs>
        <w:tab w:val="num" w:pos="720"/>
      </w:tabs>
      <w:jc w:val="center"/>
    </w:pPr>
    <w:rPr>
      <w:b/>
      <w:sz w:val="28"/>
      <w:szCs w:val="28"/>
      <w:lang w:val="en-US" w:eastAsia="en-US"/>
    </w:rPr>
  </w:style>
  <w:style w:type="character" w:customStyle="1" w:styleId="Title3Char">
    <w:name w:val="Title3 Char"/>
    <w:link w:val="Title3"/>
    <w:rsid w:val="00CC70F2"/>
    <w:rPr>
      <w:rFonts w:ascii="Times New Roman" w:eastAsia="Times New Roman" w:hAnsi="Times New Roman" w:cs="Times New Roman"/>
      <w:b/>
      <w:sz w:val="28"/>
      <w:szCs w:val="28"/>
      <w:lang w:val="en-US"/>
    </w:rPr>
  </w:style>
  <w:style w:type="character" w:customStyle="1" w:styleId="Title4Char">
    <w:name w:val="Title4 Char"/>
    <w:link w:val="Title4"/>
    <w:rsid w:val="00CC70F2"/>
    <w:rPr>
      <w:rFonts w:ascii="Times New Roman" w:eastAsia="Times New Roman" w:hAnsi="Times New Roman" w:cs="Times New Roman"/>
      <w:b/>
      <w:sz w:val="28"/>
      <w:szCs w:val="28"/>
      <w:lang w:val="en-US"/>
    </w:rPr>
  </w:style>
  <w:style w:type="paragraph" w:customStyle="1" w:styleId="Signpost">
    <w:name w:val="Signpost"/>
    <w:basedOn w:val="Normal"/>
    <w:qFormat/>
    <w:rsid w:val="00F467C2"/>
    <w:pPr>
      <w:numPr>
        <w:numId w:val="2"/>
      </w:numPr>
    </w:pPr>
    <w:rPr>
      <w:b/>
      <w:lang w:val="en-US" w:eastAsia="en-US"/>
    </w:rPr>
  </w:style>
  <w:style w:type="paragraph" w:customStyle="1" w:styleId="Panel">
    <w:name w:val="Panel"/>
    <w:basedOn w:val="Normal"/>
    <w:qFormat/>
    <w:rsid w:val="00F467C2"/>
    <w:pPr>
      <w:numPr>
        <w:ilvl w:val="1"/>
        <w:numId w:val="2"/>
      </w:numPr>
    </w:pPr>
    <w:rPr>
      <w:b/>
      <w:lang w:val="en-US" w:eastAsia="en-US"/>
    </w:rPr>
  </w:style>
  <w:style w:type="paragraph" w:customStyle="1" w:styleId="Bullet">
    <w:name w:val="Bullet"/>
    <w:basedOn w:val="Normal"/>
    <w:qFormat/>
    <w:rsid w:val="00F467C2"/>
    <w:pPr>
      <w:numPr>
        <w:ilvl w:val="2"/>
        <w:numId w:val="2"/>
      </w:numPr>
    </w:pPr>
    <w:rPr>
      <w:b/>
      <w:lang w:val="en-US" w:eastAsia="en-US"/>
    </w:rPr>
  </w:style>
  <w:style w:type="paragraph" w:styleId="Prrafodelista">
    <w:name w:val="List Paragraph"/>
    <w:basedOn w:val="Normal"/>
    <w:uiPriority w:val="34"/>
    <w:qFormat/>
    <w:rsid w:val="00825A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10</Pages>
  <Words>2733</Words>
  <Characters>15037</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7</cp:revision>
  <dcterms:created xsi:type="dcterms:W3CDTF">2026-05-29T00:34:00Z</dcterms:created>
  <dcterms:modified xsi:type="dcterms:W3CDTF">2026-05-30T00:40:00Z</dcterms:modified>
</cp:coreProperties>
</file>