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223BF" w14:textId="77777777" w:rsidR="004D5C94" w:rsidRPr="00731412" w:rsidRDefault="004D5C94" w:rsidP="00731412">
      <w:pPr>
        <w:jc w:val="both"/>
        <w:rPr>
          <w:rFonts w:ascii="Arial" w:hAnsi="Arial" w:cs="Arial"/>
        </w:rPr>
      </w:pPr>
    </w:p>
    <w:p w14:paraId="69423D69" w14:textId="77777777" w:rsidR="004D5C94" w:rsidRPr="00731412" w:rsidRDefault="00300538" w:rsidP="00731412">
      <w:pPr>
        <w:ind w:right="193"/>
        <w:jc w:val="both"/>
        <w:rPr>
          <w:rFonts w:ascii="Arial" w:eastAsia="Times New Roman" w:hAnsi="Arial" w:cs="Arial"/>
          <w:color w:val="000000"/>
        </w:rPr>
      </w:pPr>
      <w:r w:rsidRPr="00731412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</w:rPr>
        <w:fldChar w:fldCharType="begin"/>
      </w:r>
      <w:r w:rsidR="004D5C94" w:rsidRPr="00731412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</w:rPr>
        <w:instrText xml:space="preserve"> INCLUDEPICTURE "https://lh5.googleusercontent.com/hbq1bfPwDQX-HuuN1LeXg9vzhTsuZOvMXPXbzeFc-Zqac-mPv1zm8rQAt6QbVUqe_KAeVUviyKwKmeWZCV-r-dRUbw1jbAZrQM4YdbIPgYU-YZeYdLnZMyqUOBjjcV512VYFVrYjYA5kfOmj1Fz52LEstGcDO2nMwLfA5awPZXQJfk9FlbAtIsED" \* MERGEFORMATINET </w:instrText>
      </w:r>
      <w:r w:rsidRPr="00731412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</w:rPr>
        <w:fldChar w:fldCharType="end"/>
      </w:r>
    </w:p>
    <w:p w14:paraId="2D3ADBFB" w14:textId="77777777" w:rsidR="004D5C94" w:rsidRPr="00731412" w:rsidRDefault="004D5C94" w:rsidP="00731412">
      <w:pPr>
        <w:ind w:right="193"/>
        <w:jc w:val="both"/>
        <w:rPr>
          <w:rFonts w:ascii="Arial" w:eastAsia="Times New Roman" w:hAnsi="Arial" w:cs="Arial"/>
          <w:color w:val="000000"/>
        </w:rPr>
      </w:pPr>
    </w:p>
    <w:p w14:paraId="4616092B" w14:textId="77777777" w:rsidR="004D5C94" w:rsidRPr="00731412" w:rsidRDefault="004930D6" w:rsidP="00731412">
      <w:pPr>
        <w:ind w:right="193"/>
        <w:jc w:val="both"/>
        <w:rPr>
          <w:rFonts w:ascii="Arial" w:eastAsia="Times New Roman" w:hAnsi="Arial" w:cs="Arial"/>
          <w:color w:val="000000"/>
        </w:rPr>
      </w:pPr>
      <w:r w:rsidRPr="00731412">
        <w:rPr>
          <w:rFonts w:ascii="Arial" w:eastAsia="Times New Roman" w:hAnsi="Arial" w:cs="Arial"/>
          <w:b/>
          <w:bCs/>
          <w:color w:val="000000"/>
          <w:sz w:val="48"/>
          <w:szCs w:val="48"/>
          <w:u w:val="single"/>
        </w:rPr>
        <w:t>MAESTRIA EN PSICOLOGIA Y CONSEJERIA FAMILIAR.</w:t>
      </w:r>
    </w:p>
    <w:p w14:paraId="566AA06B" w14:textId="77777777" w:rsidR="004D5C94" w:rsidRPr="00731412" w:rsidRDefault="004D5C94" w:rsidP="00731412">
      <w:pPr>
        <w:ind w:left="1735" w:right="1789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14:paraId="539914FE" w14:textId="77777777" w:rsidR="004D5C94" w:rsidRPr="00731412" w:rsidRDefault="004D5C94" w:rsidP="00731412">
      <w:pPr>
        <w:ind w:left="1735" w:right="1789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14:paraId="32C7323C" w14:textId="77777777" w:rsidR="004930D6" w:rsidRPr="00731412" w:rsidRDefault="004930D6" w:rsidP="00731412">
      <w:pPr>
        <w:ind w:left="1735" w:right="1789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14:paraId="1EDEF919" w14:textId="77777777" w:rsidR="004930D6" w:rsidRPr="00731412" w:rsidRDefault="004930D6" w:rsidP="00731412">
      <w:pPr>
        <w:ind w:left="1735" w:right="1789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14:paraId="6B06EAA1" w14:textId="77777777" w:rsidR="004930D6" w:rsidRPr="00731412" w:rsidRDefault="004930D6" w:rsidP="00731412">
      <w:pPr>
        <w:ind w:left="1735" w:right="1789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14:paraId="04214325" w14:textId="1A9DE590" w:rsidR="002974D2" w:rsidRPr="00731412" w:rsidRDefault="004D5C94" w:rsidP="002974D2">
      <w:pPr>
        <w:ind w:left="1616" w:right="1663"/>
        <w:rPr>
          <w:rFonts w:ascii="Arial" w:eastAsia="Times New Roman" w:hAnsi="Arial" w:cs="Arial"/>
          <w:bCs/>
          <w:color w:val="000000"/>
          <w:sz w:val="32"/>
          <w:szCs w:val="32"/>
        </w:rPr>
      </w:pPr>
      <w:r w:rsidRPr="00731412">
        <w:rPr>
          <w:rFonts w:ascii="Arial" w:eastAsia="Times New Roman" w:hAnsi="Arial" w:cs="Arial"/>
          <w:b/>
          <w:bCs/>
          <w:color w:val="000000"/>
          <w:sz w:val="32"/>
          <w:szCs w:val="32"/>
        </w:rPr>
        <w:t>MATERIA:</w:t>
      </w:r>
      <w:r w:rsidR="002974D2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="002974D2" w:rsidRPr="002974D2">
        <w:rPr>
          <w:rFonts w:ascii="Arial" w:eastAsia="Times New Roman" w:hAnsi="Arial" w:cs="Arial"/>
          <w:bCs/>
          <w:color w:val="000000"/>
          <w:sz w:val="32"/>
          <w:szCs w:val="32"/>
        </w:rPr>
        <w:t>Trastornos Obsesivos Compulsivos</w:t>
      </w:r>
      <w:r w:rsidR="002974D2">
        <w:rPr>
          <w:rFonts w:ascii="Arial" w:eastAsia="Times New Roman" w:hAnsi="Arial" w:cs="Arial"/>
          <w:bCs/>
          <w:color w:val="000000"/>
          <w:sz w:val="32"/>
          <w:szCs w:val="32"/>
        </w:rPr>
        <w:t>.</w:t>
      </w:r>
    </w:p>
    <w:p w14:paraId="2F2CE4BF" w14:textId="0B19A774" w:rsidR="004D5C94" w:rsidRPr="00731412" w:rsidRDefault="004D5C94" w:rsidP="00731412">
      <w:pPr>
        <w:ind w:left="1735" w:right="1789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14:paraId="68503193" w14:textId="77777777" w:rsidR="004D5C94" w:rsidRPr="00731412" w:rsidRDefault="004D5C94" w:rsidP="00731412">
      <w:pPr>
        <w:ind w:left="1735" w:right="1789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14:paraId="678ACB76" w14:textId="77777777" w:rsidR="004D5C94" w:rsidRPr="00731412" w:rsidRDefault="004D5C94" w:rsidP="00731412">
      <w:pPr>
        <w:ind w:left="1616" w:right="1663"/>
        <w:jc w:val="both"/>
        <w:rPr>
          <w:rFonts w:ascii="Arial" w:eastAsia="Times New Roman" w:hAnsi="Arial" w:cs="Arial"/>
          <w:b/>
          <w:bCs/>
          <w:color w:val="1F4E79" w:themeColor="accent5" w:themeShade="80"/>
          <w:sz w:val="32"/>
          <w:szCs w:val="32"/>
        </w:rPr>
      </w:pPr>
      <w:r w:rsidRPr="00731412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ALUMNO: </w:t>
      </w:r>
      <w:r w:rsidR="00F27B06" w:rsidRPr="00731412">
        <w:rPr>
          <w:rFonts w:ascii="Arial" w:eastAsia="Times New Roman" w:hAnsi="Arial" w:cs="Arial"/>
          <w:color w:val="000000" w:themeColor="text1"/>
          <w:sz w:val="32"/>
          <w:szCs w:val="32"/>
        </w:rPr>
        <w:t>Andrés</w:t>
      </w:r>
      <w:r w:rsidR="002F1BAD" w:rsidRPr="00731412">
        <w:rPr>
          <w:rFonts w:ascii="Arial" w:eastAsia="Times New Roman" w:hAnsi="Arial" w:cs="Arial"/>
          <w:color w:val="000000" w:themeColor="text1"/>
          <w:sz w:val="32"/>
          <w:szCs w:val="32"/>
        </w:rPr>
        <w:t xml:space="preserve"> </w:t>
      </w:r>
      <w:r w:rsidR="00F27B06" w:rsidRPr="00731412">
        <w:rPr>
          <w:rFonts w:ascii="Arial" w:eastAsia="Times New Roman" w:hAnsi="Arial" w:cs="Arial"/>
          <w:color w:val="000000" w:themeColor="text1"/>
          <w:sz w:val="32"/>
          <w:szCs w:val="32"/>
        </w:rPr>
        <w:t>Eguía</w:t>
      </w:r>
      <w:r w:rsidR="00C27522" w:rsidRPr="00731412">
        <w:rPr>
          <w:rFonts w:ascii="Arial" w:eastAsia="Times New Roman" w:hAnsi="Arial" w:cs="Arial"/>
          <w:color w:val="000000" w:themeColor="text1"/>
          <w:sz w:val="32"/>
          <w:szCs w:val="32"/>
        </w:rPr>
        <w:t xml:space="preserve"> Vega</w:t>
      </w:r>
      <w:r w:rsidR="001A4DD6" w:rsidRPr="00731412">
        <w:rPr>
          <w:rFonts w:ascii="Arial" w:eastAsia="Times New Roman" w:hAnsi="Arial" w:cs="Arial"/>
          <w:color w:val="000000" w:themeColor="text1"/>
          <w:sz w:val="32"/>
          <w:szCs w:val="32"/>
        </w:rPr>
        <w:t>.</w:t>
      </w:r>
    </w:p>
    <w:p w14:paraId="52AC5FC2" w14:textId="77777777" w:rsidR="004D5C94" w:rsidRPr="00731412" w:rsidRDefault="004D5C94" w:rsidP="00731412">
      <w:pPr>
        <w:ind w:left="1616" w:right="1663"/>
        <w:jc w:val="both"/>
        <w:rPr>
          <w:rFonts w:ascii="Arial" w:eastAsia="Times New Roman" w:hAnsi="Arial" w:cs="Arial"/>
          <w:b/>
          <w:bCs/>
          <w:color w:val="1F4E79" w:themeColor="accent5" w:themeShade="80"/>
          <w:sz w:val="32"/>
          <w:szCs w:val="32"/>
        </w:rPr>
      </w:pPr>
    </w:p>
    <w:p w14:paraId="39E272EA" w14:textId="77777777" w:rsidR="004D5C94" w:rsidRPr="00731412" w:rsidRDefault="004D5C94" w:rsidP="00731412">
      <w:pPr>
        <w:ind w:left="1616" w:right="1663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14:paraId="66217899" w14:textId="0E35C261" w:rsidR="00BF74E7" w:rsidRPr="00BF74E7" w:rsidRDefault="004D5C94" w:rsidP="00BF74E7">
      <w:pPr>
        <w:ind w:left="1616" w:right="1663"/>
        <w:jc w:val="both"/>
        <w:rPr>
          <w:rFonts w:ascii="Arial" w:eastAsia="Times New Roman" w:hAnsi="Arial" w:cs="Arial"/>
          <w:bCs/>
          <w:color w:val="000000"/>
          <w:sz w:val="32"/>
          <w:szCs w:val="32"/>
        </w:rPr>
      </w:pPr>
      <w:r w:rsidRPr="00BF74E7">
        <w:rPr>
          <w:rFonts w:ascii="Arial" w:eastAsia="Times New Roman" w:hAnsi="Arial" w:cs="Arial"/>
          <w:b/>
          <w:bCs/>
          <w:color w:val="000000"/>
          <w:sz w:val="32"/>
          <w:szCs w:val="32"/>
        </w:rPr>
        <w:t>TEMA:</w:t>
      </w:r>
      <w:bookmarkStart w:id="0" w:name="_Hlk203556106"/>
      <w:r w:rsidR="00126CC2" w:rsidRPr="00BF74E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bookmarkEnd w:id="0"/>
      <w:r w:rsidR="007B203F">
        <w:rPr>
          <w:rFonts w:ascii="Arial" w:eastAsia="Times New Roman" w:hAnsi="Arial" w:cs="Arial"/>
          <w:bCs/>
          <w:color w:val="000000"/>
          <w:sz w:val="32"/>
          <w:szCs w:val="32"/>
        </w:rPr>
        <w:t>C</w:t>
      </w:r>
      <w:r w:rsidR="007B203F" w:rsidRPr="007B203F">
        <w:rPr>
          <w:rFonts w:ascii="Arial" w:eastAsia="Times New Roman" w:hAnsi="Arial" w:cs="Arial"/>
          <w:bCs/>
          <w:color w:val="000000"/>
          <w:sz w:val="32"/>
          <w:szCs w:val="32"/>
        </w:rPr>
        <w:t>onceptos importantes de la consejería cristiana</w:t>
      </w:r>
      <w:r w:rsidR="00580AF7">
        <w:rPr>
          <w:rFonts w:ascii="Arial" w:eastAsia="Times New Roman" w:hAnsi="Arial" w:cs="Arial"/>
          <w:bCs/>
          <w:color w:val="000000"/>
          <w:sz w:val="32"/>
          <w:szCs w:val="32"/>
        </w:rPr>
        <w:t>.</w:t>
      </w:r>
    </w:p>
    <w:p w14:paraId="08A2B9EB" w14:textId="77777777" w:rsidR="00C61473" w:rsidRPr="00BF74E7" w:rsidRDefault="00C61473" w:rsidP="00731412">
      <w:pPr>
        <w:jc w:val="both"/>
        <w:rPr>
          <w:rFonts w:ascii="Arial" w:eastAsia="Times New Roman" w:hAnsi="Arial" w:cs="Arial"/>
          <w:sz w:val="32"/>
          <w:szCs w:val="32"/>
        </w:rPr>
      </w:pPr>
    </w:p>
    <w:p w14:paraId="65C32889" w14:textId="77777777" w:rsidR="00C61473" w:rsidRPr="00BF74E7" w:rsidRDefault="00C61473" w:rsidP="00731412">
      <w:pPr>
        <w:jc w:val="both"/>
        <w:rPr>
          <w:rFonts w:ascii="Arial" w:eastAsia="Times New Roman" w:hAnsi="Arial" w:cs="Arial"/>
          <w:sz w:val="32"/>
          <w:szCs w:val="32"/>
        </w:rPr>
      </w:pPr>
    </w:p>
    <w:p w14:paraId="0AF70A81" w14:textId="77777777" w:rsidR="00C61473" w:rsidRPr="00BF74E7" w:rsidRDefault="00C61473" w:rsidP="00731412">
      <w:pPr>
        <w:tabs>
          <w:tab w:val="left" w:pos="4110"/>
        </w:tabs>
        <w:jc w:val="both"/>
        <w:rPr>
          <w:rFonts w:ascii="Arial" w:eastAsia="Times New Roman" w:hAnsi="Arial" w:cs="Arial"/>
          <w:sz w:val="32"/>
          <w:szCs w:val="32"/>
        </w:rPr>
      </w:pPr>
      <w:r w:rsidRPr="00BF74E7">
        <w:rPr>
          <w:rFonts w:ascii="Arial" w:eastAsia="Times New Roman" w:hAnsi="Arial" w:cs="Arial"/>
          <w:sz w:val="32"/>
          <w:szCs w:val="32"/>
        </w:rPr>
        <w:tab/>
      </w:r>
    </w:p>
    <w:p w14:paraId="425ABE92" w14:textId="77777777" w:rsidR="00F27B06" w:rsidRPr="00BF74E7" w:rsidRDefault="00F27B06" w:rsidP="00731412">
      <w:pPr>
        <w:tabs>
          <w:tab w:val="left" w:pos="4110"/>
        </w:tabs>
        <w:jc w:val="both"/>
        <w:rPr>
          <w:rFonts w:ascii="Arial" w:eastAsia="Times New Roman" w:hAnsi="Arial" w:cs="Arial"/>
          <w:sz w:val="32"/>
          <w:szCs w:val="32"/>
        </w:rPr>
      </w:pPr>
    </w:p>
    <w:p w14:paraId="2E4DBA5C" w14:textId="77777777" w:rsidR="00F27B06" w:rsidRPr="00BF74E7" w:rsidRDefault="00F27B06" w:rsidP="00731412">
      <w:pPr>
        <w:tabs>
          <w:tab w:val="left" w:pos="4110"/>
        </w:tabs>
        <w:jc w:val="both"/>
        <w:rPr>
          <w:rFonts w:ascii="Arial" w:eastAsia="Times New Roman" w:hAnsi="Arial" w:cs="Arial"/>
          <w:sz w:val="32"/>
          <w:szCs w:val="32"/>
        </w:rPr>
      </w:pPr>
    </w:p>
    <w:p w14:paraId="76F334A9" w14:textId="77777777" w:rsidR="00C61473" w:rsidRPr="00BF74E7" w:rsidRDefault="00C61473" w:rsidP="00731412">
      <w:pPr>
        <w:jc w:val="both"/>
        <w:rPr>
          <w:rFonts w:ascii="Arial" w:eastAsia="Times New Roman" w:hAnsi="Arial" w:cs="Arial"/>
          <w:sz w:val="32"/>
          <w:szCs w:val="32"/>
        </w:rPr>
      </w:pPr>
    </w:p>
    <w:p w14:paraId="6B381E0B" w14:textId="77777777" w:rsidR="00C61473" w:rsidRPr="00BF74E7" w:rsidRDefault="00C61473" w:rsidP="00731412">
      <w:pPr>
        <w:jc w:val="both"/>
        <w:rPr>
          <w:rFonts w:ascii="Arial" w:eastAsia="Times New Roman" w:hAnsi="Arial" w:cs="Arial"/>
          <w:sz w:val="32"/>
          <w:szCs w:val="32"/>
        </w:rPr>
      </w:pPr>
    </w:p>
    <w:p w14:paraId="20AE5923" w14:textId="77777777" w:rsidR="002A5B20" w:rsidRPr="00BF74E7" w:rsidRDefault="002A5B20" w:rsidP="00731412">
      <w:pPr>
        <w:jc w:val="both"/>
        <w:rPr>
          <w:rFonts w:ascii="Arial" w:eastAsia="Times New Roman" w:hAnsi="Arial" w:cs="Arial"/>
          <w:sz w:val="32"/>
          <w:szCs w:val="32"/>
        </w:rPr>
      </w:pPr>
    </w:p>
    <w:p w14:paraId="62BEED3B" w14:textId="77777777" w:rsidR="002A5B20" w:rsidRPr="00BF74E7" w:rsidRDefault="002A5B20" w:rsidP="00731412">
      <w:pPr>
        <w:jc w:val="both"/>
        <w:rPr>
          <w:rFonts w:ascii="Arial" w:eastAsia="Times New Roman" w:hAnsi="Arial" w:cs="Arial"/>
          <w:sz w:val="32"/>
          <w:szCs w:val="32"/>
        </w:rPr>
      </w:pPr>
    </w:p>
    <w:p w14:paraId="79F772E9" w14:textId="77777777" w:rsidR="002A5B20" w:rsidRPr="00BF74E7" w:rsidRDefault="002A5B20" w:rsidP="00731412">
      <w:pPr>
        <w:jc w:val="both"/>
        <w:rPr>
          <w:rFonts w:ascii="Arial" w:eastAsia="Times New Roman" w:hAnsi="Arial" w:cs="Arial"/>
          <w:sz w:val="32"/>
          <w:szCs w:val="32"/>
        </w:rPr>
      </w:pPr>
    </w:p>
    <w:p w14:paraId="62E58681" w14:textId="77777777" w:rsidR="00C61473" w:rsidRPr="00BF74E7" w:rsidRDefault="00C61473" w:rsidP="00731412">
      <w:pPr>
        <w:jc w:val="both"/>
        <w:rPr>
          <w:rFonts w:ascii="Arial" w:eastAsia="Times New Roman" w:hAnsi="Arial" w:cs="Arial"/>
          <w:sz w:val="32"/>
          <w:szCs w:val="32"/>
        </w:rPr>
      </w:pPr>
    </w:p>
    <w:p w14:paraId="1A65DC1B" w14:textId="77777777" w:rsidR="00936E7B" w:rsidRPr="00BF74E7" w:rsidRDefault="00936E7B" w:rsidP="00731412">
      <w:pPr>
        <w:jc w:val="both"/>
        <w:rPr>
          <w:rFonts w:ascii="Arial" w:eastAsia="Times New Roman" w:hAnsi="Arial" w:cs="Arial"/>
          <w:sz w:val="32"/>
          <w:szCs w:val="32"/>
        </w:rPr>
      </w:pPr>
    </w:p>
    <w:p w14:paraId="50B9B819" w14:textId="77777777" w:rsidR="00144602" w:rsidRPr="00BF74E7" w:rsidRDefault="00144602" w:rsidP="00731412">
      <w:pPr>
        <w:jc w:val="both"/>
        <w:rPr>
          <w:rFonts w:ascii="Arial" w:eastAsia="Times New Roman" w:hAnsi="Arial" w:cs="Arial"/>
          <w:sz w:val="32"/>
          <w:szCs w:val="32"/>
        </w:rPr>
      </w:pPr>
    </w:p>
    <w:p w14:paraId="7FD86B13" w14:textId="77777777" w:rsidR="00144602" w:rsidRPr="00BF74E7" w:rsidRDefault="00144602" w:rsidP="00731412">
      <w:pPr>
        <w:jc w:val="both"/>
        <w:rPr>
          <w:rFonts w:ascii="Arial" w:eastAsia="Times New Roman" w:hAnsi="Arial" w:cs="Arial"/>
          <w:sz w:val="32"/>
          <w:szCs w:val="32"/>
        </w:rPr>
      </w:pPr>
    </w:p>
    <w:p w14:paraId="2C90A97F" w14:textId="77777777" w:rsidR="00C61473" w:rsidRPr="00BF74E7" w:rsidRDefault="00C61473" w:rsidP="00731412">
      <w:pPr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2023FCE6" w14:textId="29FF9FA5" w:rsidR="00EE423D" w:rsidRDefault="00C61473" w:rsidP="00731412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color w:val="000000" w:themeColor="text1"/>
        </w:rPr>
      </w:pPr>
      <w:r w:rsidRPr="00731412">
        <w:rPr>
          <w:rFonts w:ascii="Arial" w:eastAsia="Times New Roman" w:hAnsi="Arial" w:cs="Arial"/>
          <w:color w:val="000000" w:themeColor="text1"/>
        </w:rPr>
        <w:t xml:space="preserve">A </w:t>
      </w:r>
      <w:r w:rsidR="00796CD6">
        <w:rPr>
          <w:rFonts w:ascii="Arial" w:eastAsia="Times New Roman" w:hAnsi="Arial" w:cs="Arial"/>
          <w:color w:val="000000" w:themeColor="text1"/>
        </w:rPr>
        <w:t>25</w:t>
      </w:r>
      <w:r w:rsidRPr="00731412">
        <w:rPr>
          <w:rFonts w:ascii="Arial" w:eastAsia="Times New Roman" w:hAnsi="Arial" w:cs="Arial"/>
          <w:color w:val="000000" w:themeColor="text1"/>
        </w:rPr>
        <w:t xml:space="preserve"> D</w:t>
      </w:r>
      <w:r w:rsidR="00FA22F7" w:rsidRPr="00731412">
        <w:rPr>
          <w:rFonts w:ascii="Arial" w:eastAsia="Times New Roman" w:hAnsi="Arial" w:cs="Arial"/>
          <w:color w:val="000000" w:themeColor="text1"/>
        </w:rPr>
        <w:t xml:space="preserve">e </w:t>
      </w:r>
      <w:proofErr w:type="gramStart"/>
      <w:r w:rsidR="00796CD6">
        <w:rPr>
          <w:rFonts w:ascii="Arial" w:eastAsia="Times New Roman" w:hAnsi="Arial" w:cs="Arial"/>
          <w:color w:val="000000" w:themeColor="text1"/>
        </w:rPr>
        <w:t>Mayo</w:t>
      </w:r>
      <w:proofErr w:type="gramEnd"/>
      <w:r w:rsidR="00FA22F7" w:rsidRPr="00731412">
        <w:rPr>
          <w:rFonts w:ascii="Arial" w:eastAsia="Times New Roman" w:hAnsi="Arial" w:cs="Arial"/>
          <w:color w:val="000000" w:themeColor="text1"/>
        </w:rPr>
        <w:t xml:space="preserve"> del</w:t>
      </w:r>
      <w:r w:rsidRPr="00731412">
        <w:rPr>
          <w:rFonts w:ascii="Arial" w:eastAsia="Times New Roman" w:hAnsi="Arial" w:cs="Arial"/>
          <w:color w:val="000000" w:themeColor="text1"/>
        </w:rPr>
        <w:t xml:space="preserve"> 202</w:t>
      </w:r>
      <w:r w:rsidR="0038749F" w:rsidRPr="00731412">
        <w:rPr>
          <w:rFonts w:ascii="Arial" w:eastAsia="Times New Roman" w:hAnsi="Arial" w:cs="Arial"/>
          <w:color w:val="000000" w:themeColor="text1"/>
        </w:rPr>
        <w:t>6</w:t>
      </w:r>
      <w:r w:rsidRPr="00731412">
        <w:rPr>
          <w:rFonts w:ascii="Arial" w:eastAsia="Times New Roman" w:hAnsi="Arial" w:cs="Arial"/>
          <w:color w:val="000000" w:themeColor="text1"/>
        </w:rPr>
        <w:t>. </w:t>
      </w:r>
      <w:r w:rsidRPr="00731412">
        <w:rPr>
          <w:rFonts w:ascii="Arial" w:eastAsia="Times New Roman" w:hAnsi="Arial" w:cs="Arial"/>
          <w:color w:val="000000" w:themeColor="text1"/>
          <w:sz w:val="28"/>
          <w:szCs w:val="28"/>
        </w:rPr>
        <w:tab/>
      </w:r>
      <w:r w:rsidR="009215B1" w:rsidRPr="00731412">
        <w:rPr>
          <w:rFonts w:ascii="Arial" w:eastAsia="Times New Roman" w:hAnsi="Arial" w:cs="Arial"/>
          <w:color w:val="000000" w:themeColor="text1"/>
          <w:sz w:val="28"/>
          <w:szCs w:val="28"/>
        </w:rPr>
        <w:tab/>
      </w:r>
      <w:r w:rsidRPr="00731412">
        <w:rPr>
          <w:rFonts w:ascii="Arial" w:eastAsia="Times New Roman" w:hAnsi="Arial" w:cs="Arial"/>
          <w:color w:val="000000" w:themeColor="text1"/>
        </w:rPr>
        <w:t>Nuevo Laredo Tamaulipas.</w:t>
      </w:r>
    </w:p>
    <w:p w14:paraId="47CE2DFF" w14:textId="77777777" w:rsidR="001C381D" w:rsidRDefault="001C381D" w:rsidP="00731412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color w:val="000000" w:themeColor="text1"/>
        </w:rPr>
      </w:pPr>
    </w:p>
    <w:p w14:paraId="03C391E8" w14:textId="77777777" w:rsidR="00EE7D06" w:rsidRDefault="00EE7D06" w:rsidP="00731412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color w:val="000000" w:themeColor="text1"/>
        </w:rPr>
      </w:pPr>
    </w:p>
    <w:p w14:paraId="18402514" w14:textId="77777777" w:rsidR="00333ABE" w:rsidRPr="00333ABE" w:rsidRDefault="00333ABE" w:rsidP="00333ABE">
      <w:pPr>
        <w:ind w:left="720"/>
        <w:rPr>
          <w:rFonts w:ascii="Arial" w:hAnsi="Arial" w:cs="Arial"/>
          <w:b/>
          <w:bCs/>
        </w:rPr>
      </w:pPr>
      <w:r w:rsidRPr="00333ABE">
        <w:rPr>
          <w:rFonts w:ascii="Arial" w:hAnsi="Arial" w:cs="Arial"/>
          <w:b/>
          <w:bCs/>
        </w:rPr>
        <w:lastRenderedPageBreak/>
        <w:t>¿Qué es la consejería cristiana?</w:t>
      </w:r>
    </w:p>
    <w:p w14:paraId="2D21264A" w14:textId="77777777" w:rsidR="005C0493" w:rsidRDefault="005C0493" w:rsidP="001C381D">
      <w:pPr>
        <w:tabs>
          <w:tab w:val="left" w:pos="720"/>
        </w:tabs>
        <w:ind w:left="720"/>
        <w:rPr>
          <w:rFonts w:ascii="Arial" w:hAnsi="Arial" w:cs="Arial"/>
        </w:rPr>
      </w:pPr>
    </w:p>
    <w:p w14:paraId="6FDB2AA2" w14:textId="4D608199" w:rsidR="00333ABE" w:rsidRDefault="00333ABE" w:rsidP="00333ABE">
      <w:pPr>
        <w:ind w:left="720"/>
        <w:rPr>
          <w:rFonts w:ascii="Arial" w:hAnsi="Arial" w:cs="Arial"/>
        </w:rPr>
      </w:pPr>
      <w:r w:rsidRPr="00333ABE">
        <w:rPr>
          <w:rFonts w:ascii="Arial" w:hAnsi="Arial" w:cs="Arial"/>
        </w:rPr>
        <w:t>La consejería cristiana es un proceso de acompañamiento que ayuda a las personas a enfrentar problemas emocionales, espirituales y personales integrando principios bíblicos con orientación práctica.</w:t>
      </w:r>
    </w:p>
    <w:p w14:paraId="029B3A39" w14:textId="77777777" w:rsidR="00333ABE" w:rsidRPr="002828D1" w:rsidRDefault="00333ABE" w:rsidP="00333ABE">
      <w:pPr>
        <w:ind w:left="720"/>
        <w:rPr>
          <w:rFonts w:ascii="Arial" w:hAnsi="Arial" w:cs="Arial"/>
        </w:rPr>
      </w:pPr>
    </w:p>
    <w:p w14:paraId="67968230" w14:textId="2CCF1218" w:rsidR="002828D1" w:rsidRPr="002828D1" w:rsidRDefault="002828D1" w:rsidP="002828D1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2828D1">
        <w:rPr>
          <w:rFonts w:ascii="Arial" w:hAnsi="Arial" w:cs="Arial"/>
        </w:rPr>
        <w:t xml:space="preserve">Busca guiar a la persona con base en la Palabra de Dios. </w:t>
      </w:r>
    </w:p>
    <w:p w14:paraId="140D5397" w14:textId="2981DFC1" w:rsidR="002828D1" w:rsidRPr="002828D1" w:rsidRDefault="002828D1" w:rsidP="002828D1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2828D1">
        <w:rPr>
          <w:rFonts w:ascii="Arial" w:hAnsi="Arial" w:cs="Arial"/>
        </w:rPr>
        <w:t xml:space="preserve">Atiende al ser humano de manera integral: mente, emociones y espíritu. </w:t>
      </w:r>
    </w:p>
    <w:p w14:paraId="5E4C8DC3" w14:textId="3F54E9EA" w:rsidR="002828D1" w:rsidRPr="002828D1" w:rsidRDefault="002828D1" w:rsidP="002828D1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2828D1">
        <w:rPr>
          <w:rFonts w:ascii="Arial" w:hAnsi="Arial" w:cs="Arial"/>
        </w:rPr>
        <w:t xml:space="preserve">Tiene un enfoque de restauración, esperanza y crecimiento espiritual. </w:t>
      </w:r>
    </w:p>
    <w:p w14:paraId="0697B6E5" w14:textId="77777777" w:rsidR="00333ABE" w:rsidRPr="00333ABE" w:rsidRDefault="00333ABE" w:rsidP="00333ABE">
      <w:pPr>
        <w:ind w:left="720"/>
        <w:rPr>
          <w:rFonts w:ascii="Arial" w:hAnsi="Arial" w:cs="Arial"/>
        </w:rPr>
      </w:pPr>
    </w:p>
    <w:p w14:paraId="3329A0E6" w14:textId="0D744314" w:rsidR="005C0493" w:rsidRDefault="005C0493" w:rsidP="005C0493">
      <w:pPr>
        <w:ind w:left="720" w:hanging="360"/>
        <w:rPr>
          <w:rFonts w:ascii="Arial" w:hAnsi="Arial" w:cs="Arial"/>
          <w:b/>
          <w:bCs/>
        </w:rPr>
      </w:pPr>
      <w:r w:rsidRPr="005C0493">
        <w:rPr>
          <w:rFonts w:ascii="Arial" w:hAnsi="Arial" w:cs="Arial"/>
          <w:b/>
          <w:bCs/>
        </w:rPr>
        <w:t>Objetivo en las personas</w:t>
      </w:r>
      <w:r>
        <w:rPr>
          <w:rFonts w:ascii="Arial" w:hAnsi="Arial" w:cs="Arial"/>
          <w:b/>
          <w:bCs/>
        </w:rPr>
        <w:t>.</w:t>
      </w:r>
    </w:p>
    <w:p w14:paraId="777CC987" w14:textId="77777777" w:rsidR="005C0493" w:rsidRPr="005C0493" w:rsidRDefault="005C0493" w:rsidP="005C0493">
      <w:pPr>
        <w:ind w:left="720" w:hanging="360"/>
        <w:rPr>
          <w:b/>
          <w:bCs/>
        </w:rPr>
      </w:pPr>
    </w:p>
    <w:p w14:paraId="5F0E5A64" w14:textId="77777777" w:rsidR="005C0493" w:rsidRPr="005C0493" w:rsidRDefault="005C0493" w:rsidP="005C0493">
      <w:pPr>
        <w:ind w:left="720" w:hanging="360"/>
        <w:rPr>
          <w:rFonts w:ascii="Arial" w:hAnsi="Arial" w:cs="Arial"/>
        </w:rPr>
      </w:pPr>
      <w:r w:rsidRPr="005C0493">
        <w:rPr>
          <w:rFonts w:ascii="Arial" w:hAnsi="Arial" w:cs="Arial"/>
        </w:rPr>
        <w:t>Su finalidad principal es:</w:t>
      </w:r>
    </w:p>
    <w:p w14:paraId="44AE8911" w14:textId="71ABD165" w:rsidR="005C0493" w:rsidRPr="005C0493" w:rsidRDefault="005C0493" w:rsidP="005C0493">
      <w:pPr>
        <w:numPr>
          <w:ilvl w:val="0"/>
          <w:numId w:val="14"/>
        </w:numPr>
        <w:rPr>
          <w:rFonts w:ascii="Arial" w:hAnsi="Arial" w:cs="Arial"/>
        </w:rPr>
      </w:pPr>
      <w:r w:rsidRPr="005C0493">
        <w:rPr>
          <w:rFonts w:ascii="Arial" w:hAnsi="Arial" w:cs="Arial"/>
        </w:rPr>
        <w:t>Fortalecer la relación con Dios y la identidad espiritual</w:t>
      </w:r>
      <w:r w:rsidRPr="005C0493">
        <w:rPr>
          <w:rFonts w:ascii="Arial" w:hAnsi="Arial" w:cs="Arial"/>
        </w:rPr>
        <w:t>.</w:t>
      </w:r>
    </w:p>
    <w:p w14:paraId="76CD29BD" w14:textId="678D022E" w:rsidR="005C0493" w:rsidRPr="005C0493" w:rsidRDefault="005C0493" w:rsidP="005C0493">
      <w:pPr>
        <w:numPr>
          <w:ilvl w:val="0"/>
          <w:numId w:val="14"/>
        </w:numPr>
        <w:rPr>
          <w:rFonts w:ascii="Arial" w:hAnsi="Arial" w:cs="Arial"/>
        </w:rPr>
      </w:pPr>
      <w:r w:rsidRPr="005C0493">
        <w:rPr>
          <w:rFonts w:ascii="Arial" w:hAnsi="Arial" w:cs="Arial"/>
        </w:rPr>
        <w:t xml:space="preserve">Ayudar a enfrentar problemas como ansiedad, conflicto, culpa o crisis personales. </w:t>
      </w:r>
    </w:p>
    <w:p w14:paraId="37C72C53" w14:textId="27998D88" w:rsidR="005C0493" w:rsidRPr="005C0493" w:rsidRDefault="005C0493" w:rsidP="005C0493">
      <w:pPr>
        <w:numPr>
          <w:ilvl w:val="0"/>
          <w:numId w:val="14"/>
        </w:numPr>
        <w:rPr>
          <w:rFonts w:ascii="Arial" w:hAnsi="Arial" w:cs="Arial"/>
        </w:rPr>
      </w:pPr>
      <w:r w:rsidRPr="005C0493">
        <w:rPr>
          <w:rFonts w:ascii="Arial" w:hAnsi="Arial" w:cs="Arial"/>
        </w:rPr>
        <w:t xml:space="preserve">Promover sanidad emocional y espiritual. </w:t>
      </w:r>
    </w:p>
    <w:p w14:paraId="6EFC3EF2" w14:textId="48D766AF" w:rsidR="005C0493" w:rsidRPr="005C0493" w:rsidRDefault="005C0493" w:rsidP="005C0493">
      <w:pPr>
        <w:numPr>
          <w:ilvl w:val="0"/>
          <w:numId w:val="14"/>
        </w:numPr>
        <w:rPr>
          <w:rFonts w:ascii="Arial" w:hAnsi="Arial" w:cs="Arial"/>
        </w:rPr>
      </w:pPr>
      <w:r w:rsidRPr="005C0493">
        <w:rPr>
          <w:rFonts w:ascii="Arial" w:hAnsi="Arial" w:cs="Arial"/>
        </w:rPr>
        <w:t xml:space="preserve">Guiar a tomar decisiones sabias conforme a principios bíblicos. </w:t>
      </w:r>
    </w:p>
    <w:p w14:paraId="5E07BF1A" w14:textId="042C0422" w:rsidR="005C0493" w:rsidRPr="005C0493" w:rsidRDefault="005C0493" w:rsidP="005C0493">
      <w:pPr>
        <w:numPr>
          <w:ilvl w:val="0"/>
          <w:numId w:val="14"/>
        </w:numPr>
        <w:rPr>
          <w:rFonts w:ascii="Arial" w:hAnsi="Arial" w:cs="Arial"/>
        </w:rPr>
      </w:pPr>
      <w:r w:rsidRPr="005C0493">
        <w:rPr>
          <w:rFonts w:ascii="Arial" w:hAnsi="Arial" w:cs="Arial"/>
        </w:rPr>
        <w:t xml:space="preserve">Impulsar un cambio interior (corazón y conducta), no solo externo. </w:t>
      </w:r>
    </w:p>
    <w:p w14:paraId="30029848" w14:textId="77777777" w:rsidR="005C0493" w:rsidRDefault="005C0493" w:rsidP="005C0493">
      <w:pPr>
        <w:ind w:left="720" w:hanging="360"/>
        <w:rPr>
          <w:rFonts w:ascii="Segoe UI Emoji" w:hAnsi="Segoe UI Emoji" w:cs="Segoe UI Emoji"/>
          <w:lang w:val="en-US"/>
        </w:rPr>
      </w:pPr>
    </w:p>
    <w:p w14:paraId="6A3B2594" w14:textId="71EEB5A1" w:rsidR="005C0493" w:rsidRDefault="00360F97" w:rsidP="005C0493">
      <w:pPr>
        <w:ind w:left="720" w:hanging="360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5C0493" w:rsidRPr="005C0493">
        <w:rPr>
          <w:rFonts w:ascii="Arial" w:hAnsi="Arial" w:cs="Arial"/>
        </w:rPr>
        <w:t>usca la transformación integral de la persona</w:t>
      </w:r>
      <w:r w:rsidR="005C0493" w:rsidRPr="005C0493">
        <w:rPr>
          <w:rFonts w:ascii="Arial" w:hAnsi="Arial" w:cs="Arial"/>
        </w:rPr>
        <w:t>.</w:t>
      </w:r>
    </w:p>
    <w:p w14:paraId="32C213E2" w14:textId="77777777" w:rsidR="00360F97" w:rsidRDefault="00360F97" w:rsidP="005C0493">
      <w:pPr>
        <w:ind w:left="720" w:hanging="360"/>
        <w:rPr>
          <w:rFonts w:ascii="Arial" w:hAnsi="Arial" w:cs="Arial"/>
        </w:rPr>
      </w:pPr>
    </w:p>
    <w:p w14:paraId="61FC326D" w14:textId="77777777" w:rsidR="00360F97" w:rsidRDefault="00360F97" w:rsidP="00360F97">
      <w:pPr>
        <w:ind w:left="720" w:hanging="360"/>
        <w:rPr>
          <w:rFonts w:ascii="Arial" w:hAnsi="Arial" w:cs="Arial"/>
          <w:b/>
          <w:bCs/>
        </w:rPr>
      </w:pPr>
      <w:r w:rsidRPr="00360F97">
        <w:rPr>
          <w:rFonts w:ascii="Arial" w:hAnsi="Arial" w:cs="Arial"/>
          <w:b/>
          <w:bCs/>
        </w:rPr>
        <w:t>Objetivo en la iglesia</w:t>
      </w:r>
    </w:p>
    <w:p w14:paraId="41088E1B" w14:textId="77777777" w:rsidR="00360F97" w:rsidRPr="00360F97" w:rsidRDefault="00360F97" w:rsidP="00360F97">
      <w:pPr>
        <w:ind w:left="720" w:hanging="360"/>
        <w:rPr>
          <w:rFonts w:ascii="Arial" w:hAnsi="Arial" w:cs="Arial"/>
          <w:b/>
          <w:bCs/>
        </w:rPr>
      </w:pPr>
    </w:p>
    <w:p w14:paraId="23276547" w14:textId="77777777" w:rsidR="00360F97" w:rsidRPr="00360F97" w:rsidRDefault="00360F97" w:rsidP="00360F97">
      <w:pPr>
        <w:ind w:left="720" w:hanging="360"/>
        <w:rPr>
          <w:rFonts w:ascii="Arial" w:hAnsi="Arial" w:cs="Arial"/>
        </w:rPr>
      </w:pPr>
      <w:r w:rsidRPr="00360F97">
        <w:rPr>
          <w:rFonts w:ascii="Arial" w:hAnsi="Arial" w:cs="Arial"/>
        </w:rPr>
        <w:t>Dentro de la iglesia, la consejería cristiana sirve para:</w:t>
      </w:r>
    </w:p>
    <w:p w14:paraId="42369F1C" w14:textId="77777777" w:rsidR="00360F97" w:rsidRPr="00360F97" w:rsidRDefault="00360F97" w:rsidP="00360F97">
      <w:pPr>
        <w:ind w:left="720" w:hanging="360"/>
        <w:rPr>
          <w:rFonts w:ascii="Arial" w:hAnsi="Arial" w:cs="Arial"/>
        </w:rPr>
      </w:pPr>
    </w:p>
    <w:p w14:paraId="39651AED" w14:textId="4482CFB0" w:rsidR="00360F97" w:rsidRPr="00360F97" w:rsidRDefault="00360F97" w:rsidP="00360F97">
      <w:pPr>
        <w:numPr>
          <w:ilvl w:val="0"/>
          <w:numId w:val="15"/>
        </w:numPr>
        <w:rPr>
          <w:rFonts w:ascii="Arial" w:hAnsi="Arial" w:cs="Arial"/>
          <w:lang w:val="en-US"/>
        </w:rPr>
      </w:pPr>
      <w:r w:rsidRPr="00360F97">
        <w:rPr>
          <w:rFonts w:ascii="Arial" w:hAnsi="Arial" w:cs="Arial"/>
        </w:rPr>
        <w:t xml:space="preserve">Ser un ministerio de cuidado y restauración espiritual. </w:t>
      </w:r>
    </w:p>
    <w:p w14:paraId="76C6D088" w14:textId="696664FB" w:rsidR="00360F97" w:rsidRPr="00360F97" w:rsidRDefault="00360F97" w:rsidP="00360F97">
      <w:pPr>
        <w:numPr>
          <w:ilvl w:val="0"/>
          <w:numId w:val="15"/>
        </w:numPr>
        <w:rPr>
          <w:rFonts w:ascii="Arial" w:hAnsi="Arial" w:cs="Arial"/>
        </w:rPr>
      </w:pPr>
      <w:r w:rsidRPr="00360F97">
        <w:rPr>
          <w:rFonts w:ascii="Arial" w:hAnsi="Arial" w:cs="Arial"/>
        </w:rPr>
        <w:t xml:space="preserve">Apoyar a los miembros en sus luchas personales y familiares. </w:t>
      </w:r>
    </w:p>
    <w:p w14:paraId="443AFAD3" w14:textId="183CED6B" w:rsidR="00360F97" w:rsidRPr="00360F97" w:rsidRDefault="00360F97" w:rsidP="00360F97">
      <w:pPr>
        <w:numPr>
          <w:ilvl w:val="0"/>
          <w:numId w:val="15"/>
        </w:numPr>
        <w:rPr>
          <w:rFonts w:ascii="Arial" w:hAnsi="Arial" w:cs="Arial"/>
        </w:rPr>
      </w:pPr>
      <w:r w:rsidRPr="00360F97">
        <w:rPr>
          <w:rFonts w:ascii="Arial" w:hAnsi="Arial" w:cs="Arial"/>
        </w:rPr>
        <w:t xml:space="preserve">Fortalecer la unidad y salud de la congregación. </w:t>
      </w:r>
    </w:p>
    <w:p w14:paraId="25B54F97" w14:textId="746CDB7D" w:rsidR="00360F97" w:rsidRPr="00360F97" w:rsidRDefault="00360F97" w:rsidP="00360F97">
      <w:pPr>
        <w:numPr>
          <w:ilvl w:val="0"/>
          <w:numId w:val="15"/>
        </w:numPr>
        <w:rPr>
          <w:rFonts w:ascii="Arial" w:hAnsi="Arial" w:cs="Arial"/>
        </w:rPr>
      </w:pPr>
      <w:r w:rsidRPr="00360F97">
        <w:rPr>
          <w:rFonts w:ascii="Arial" w:hAnsi="Arial" w:cs="Arial"/>
        </w:rPr>
        <w:t xml:space="preserve">Complementar la predicación con atención personal y acompañamiento. </w:t>
      </w:r>
    </w:p>
    <w:p w14:paraId="35C79EF7" w14:textId="77777777" w:rsidR="00360F97" w:rsidRPr="00360F97" w:rsidRDefault="00360F97" w:rsidP="00360F97">
      <w:pPr>
        <w:ind w:left="720" w:hanging="360"/>
        <w:rPr>
          <w:rFonts w:ascii="Segoe UI Emoji" w:hAnsi="Segoe UI Emoji" w:cs="Segoe UI Emoji"/>
          <w:lang w:val="en-US"/>
        </w:rPr>
      </w:pPr>
    </w:p>
    <w:p w14:paraId="37BB0CA7" w14:textId="07B19892" w:rsidR="00360F97" w:rsidRPr="00360F97" w:rsidRDefault="00243DDE" w:rsidP="00360F97">
      <w:pPr>
        <w:ind w:left="720" w:hanging="36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360F97" w:rsidRPr="00360F97">
        <w:rPr>
          <w:rFonts w:ascii="Arial" w:hAnsi="Arial" w:cs="Arial"/>
        </w:rPr>
        <w:t>yuda a que la iglesia sea una comunidad sana, madura y solidaria.</w:t>
      </w:r>
    </w:p>
    <w:p w14:paraId="37CCEB78" w14:textId="77777777" w:rsidR="00360F97" w:rsidRPr="00580ABE" w:rsidRDefault="00360F97" w:rsidP="005C0493">
      <w:pPr>
        <w:ind w:left="720" w:hanging="360"/>
        <w:rPr>
          <w:rFonts w:ascii="Arial" w:hAnsi="Arial" w:cs="Arial"/>
        </w:rPr>
      </w:pPr>
    </w:p>
    <w:p w14:paraId="24FABF14" w14:textId="77777777" w:rsidR="00580ABE" w:rsidRPr="00580ABE" w:rsidRDefault="00580ABE" w:rsidP="00580ABE">
      <w:pPr>
        <w:ind w:left="720" w:hanging="360"/>
        <w:rPr>
          <w:rFonts w:ascii="Arial" w:hAnsi="Arial" w:cs="Arial"/>
          <w:b/>
          <w:bCs/>
        </w:rPr>
      </w:pPr>
      <w:r w:rsidRPr="00580ABE">
        <w:rPr>
          <w:rFonts w:ascii="Arial" w:hAnsi="Arial" w:cs="Arial"/>
          <w:b/>
          <w:bCs/>
        </w:rPr>
        <w:t>Herramientas principales</w:t>
      </w:r>
    </w:p>
    <w:p w14:paraId="5E49B22B" w14:textId="77777777" w:rsidR="00580ABE" w:rsidRPr="00580ABE" w:rsidRDefault="00580ABE" w:rsidP="00580ABE">
      <w:pPr>
        <w:ind w:left="720" w:hanging="360"/>
        <w:rPr>
          <w:b/>
          <w:bCs/>
        </w:rPr>
      </w:pPr>
    </w:p>
    <w:p w14:paraId="428125DA" w14:textId="77777777" w:rsidR="00580ABE" w:rsidRDefault="00580ABE" w:rsidP="00580ABE">
      <w:pPr>
        <w:ind w:left="720" w:hanging="360"/>
      </w:pPr>
      <w:r w:rsidRPr="00580ABE">
        <w:t>Las herramientas más usadas en la consejería cristiana son:</w:t>
      </w:r>
    </w:p>
    <w:p w14:paraId="3C4B23A3" w14:textId="77777777" w:rsidR="00580ABE" w:rsidRPr="00580ABE" w:rsidRDefault="00580ABE" w:rsidP="00580ABE">
      <w:pPr>
        <w:ind w:left="720" w:hanging="360"/>
      </w:pPr>
    </w:p>
    <w:p w14:paraId="6F95EFE3" w14:textId="77777777" w:rsidR="00580ABE" w:rsidRPr="00580ABE" w:rsidRDefault="00580ABE" w:rsidP="00580ABE">
      <w:pPr>
        <w:ind w:left="720" w:hanging="360"/>
        <w:rPr>
          <w:b/>
          <w:bCs/>
          <w:lang w:val="en-US"/>
        </w:rPr>
      </w:pPr>
      <w:r w:rsidRPr="00580ABE">
        <w:rPr>
          <w:b/>
          <w:bCs/>
          <w:lang w:val="en-US"/>
        </w:rPr>
        <w:t>1. La Biblia</w:t>
      </w:r>
    </w:p>
    <w:p w14:paraId="6620D38B" w14:textId="55F6CA8E" w:rsidR="00580ABE" w:rsidRPr="00580ABE" w:rsidRDefault="00580ABE" w:rsidP="00580ABE">
      <w:pPr>
        <w:numPr>
          <w:ilvl w:val="0"/>
          <w:numId w:val="16"/>
        </w:numPr>
        <w:rPr>
          <w:lang w:val="en-US"/>
        </w:rPr>
      </w:pPr>
      <w:r w:rsidRPr="00580ABE">
        <w:t xml:space="preserve">Fuente principal de guía y verdad espiritual. </w:t>
      </w:r>
    </w:p>
    <w:p w14:paraId="6AF0E82A" w14:textId="77777777" w:rsidR="00580ABE" w:rsidRPr="00580ABE" w:rsidRDefault="00580ABE" w:rsidP="00580ABE">
      <w:pPr>
        <w:ind w:left="720"/>
        <w:rPr>
          <w:lang w:val="en-US"/>
        </w:rPr>
      </w:pPr>
    </w:p>
    <w:p w14:paraId="146073E9" w14:textId="77777777" w:rsidR="00580ABE" w:rsidRPr="00580ABE" w:rsidRDefault="00580ABE" w:rsidP="00580ABE">
      <w:pPr>
        <w:ind w:left="720" w:hanging="360"/>
        <w:rPr>
          <w:b/>
          <w:bCs/>
          <w:lang w:val="en-US"/>
        </w:rPr>
      </w:pPr>
      <w:r w:rsidRPr="00580ABE">
        <w:rPr>
          <w:b/>
          <w:bCs/>
          <w:lang w:val="en-US"/>
        </w:rPr>
        <w:t xml:space="preserve">2. La </w:t>
      </w:r>
      <w:proofErr w:type="spellStart"/>
      <w:r w:rsidRPr="00580ABE">
        <w:rPr>
          <w:b/>
          <w:bCs/>
          <w:lang w:val="en-US"/>
        </w:rPr>
        <w:t>oración</w:t>
      </w:r>
      <w:proofErr w:type="spellEnd"/>
    </w:p>
    <w:p w14:paraId="534B6126" w14:textId="77C59089" w:rsidR="00580ABE" w:rsidRPr="00580ABE" w:rsidRDefault="00580ABE" w:rsidP="00580ABE">
      <w:pPr>
        <w:numPr>
          <w:ilvl w:val="0"/>
          <w:numId w:val="17"/>
        </w:numPr>
        <w:rPr>
          <w:lang w:val="en-US"/>
        </w:rPr>
      </w:pPr>
      <w:r w:rsidRPr="00580ABE">
        <w:t xml:space="preserve">Medio para buscar dirección, consuelo y fortaleza en Dios. </w:t>
      </w:r>
    </w:p>
    <w:p w14:paraId="356C6D2C" w14:textId="77777777" w:rsidR="00580ABE" w:rsidRPr="00580ABE" w:rsidRDefault="00580ABE" w:rsidP="00580ABE">
      <w:pPr>
        <w:ind w:left="720"/>
        <w:rPr>
          <w:lang w:val="en-US"/>
        </w:rPr>
      </w:pPr>
    </w:p>
    <w:p w14:paraId="0DDACECB" w14:textId="77777777" w:rsidR="00580ABE" w:rsidRPr="00580ABE" w:rsidRDefault="00580ABE" w:rsidP="00580ABE">
      <w:pPr>
        <w:ind w:left="720" w:hanging="360"/>
        <w:rPr>
          <w:b/>
          <w:bCs/>
          <w:lang w:val="en-US"/>
        </w:rPr>
      </w:pPr>
      <w:r w:rsidRPr="00580ABE">
        <w:rPr>
          <w:b/>
          <w:bCs/>
          <w:lang w:val="en-US"/>
        </w:rPr>
        <w:t>3. El Espíritu Santo</w:t>
      </w:r>
    </w:p>
    <w:p w14:paraId="1E3BE903" w14:textId="7146C7A3" w:rsidR="00580ABE" w:rsidRPr="00580ABE" w:rsidRDefault="00580ABE" w:rsidP="00580ABE">
      <w:pPr>
        <w:numPr>
          <w:ilvl w:val="0"/>
          <w:numId w:val="18"/>
        </w:numPr>
        <w:rPr>
          <w:lang w:val="en-US"/>
        </w:rPr>
      </w:pPr>
      <w:r w:rsidRPr="00580ABE">
        <w:t xml:space="preserve">Guía interior que da sabiduría y transforma a la persona. </w:t>
      </w:r>
    </w:p>
    <w:p w14:paraId="270A21E7" w14:textId="43A01379" w:rsidR="00580ABE" w:rsidRPr="00580ABE" w:rsidRDefault="00580ABE" w:rsidP="00580ABE">
      <w:pPr>
        <w:ind w:left="720"/>
        <w:rPr>
          <w:lang w:val="en-US"/>
        </w:rPr>
      </w:pPr>
    </w:p>
    <w:p w14:paraId="7B66D275" w14:textId="77777777" w:rsidR="00580ABE" w:rsidRPr="00580ABE" w:rsidRDefault="00580ABE" w:rsidP="00580ABE">
      <w:pPr>
        <w:ind w:left="720" w:hanging="360"/>
        <w:rPr>
          <w:b/>
          <w:bCs/>
          <w:lang w:val="en-US"/>
        </w:rPr>
      </w:pPr>
      <w:r w:rsidRPr="00580ABE">
        <w:rPr>
          <w:b/>
          <w:bCs/>
          <w:lang w:val="en-US"/>
        </w:rPr>
        <w:t xml:space="preserve">4. La comunidad (la </w:t>
      </w:r>
      <w:proofErr w:type="spellStart"/>
      <w:r w:rsidRPr="00580ABE">
        <w:rPr>
          <w:b/>
          <w:bCs/>
          <w:lang w:val="en-US"/>
        </w:rPr>
        <w:t>iglesia</w:t>
      </w:r>
      <w:proofErr w:type="spellEnd"/>
      <w:r w:rsidRPr="00580ABE">
        <w:rPr>
          <w:b/>
          <w:bCs/>
          <w:lang w:val="en-US"/>
        </w:rPr>
        <w:t>)</w:t>
      </w:r>
    </w:p>
    <w:p w14:paraId="32A4BF73" w14:textId="43659966" w:rsidR="00580ABE" w:rsidRPr="00580ABE" w:rsidRDefault="00580ABE" w:rsidP="00580ABE">
      <w:pPr>
        <w:numPr>
          <w:ilvl w:val="0"/>
          <w:numId w:val="19"/>
        </w:numPr>
        <w:rPr>
          <w:lang w:val="en-US"/>
        </w:rPr>
      </w:pPr>
      <w:r w:rsidRPr="00580ABE">
        <w:t xml:space="preserve">Apoyo emocional, acompañamiento y rendición de cuentas. </w:t>
      </w:r>
    </w:p>
    <w:p w14:paraId="023F1F77" w14:textId="77777777" w:rsidR="00580ABE" w:rsidRPr="00580ABE" w:rsidRDefault="00580ABE" w:rsidP="00580ABE">
      <w:pPr>
        <w:ind w:left="720"/>
        <w:rPr>
          <w:lang w:val="en-US"/>
        </w:rPr>
      </w:pPr>
    </w:p>
    <w:p w14:paraId="75517CCF" w14:textId="77777777" w:rsidR="00580ABE" w:rsidRPr="00580ABE" w:rsidRDefault="00580ABE" w:rsidP="00580ABE">
      <w:pPr>
        <w:ind w:left="720" w:hanging="360"/>
        <w:rPr>
          <w:b/>
          <w:bCs/>
        </w:rPr>
      </w:pPr>
      <w:r w:rsidRPr="00580ABE">
        <w:rPr>
          <w:b/>
          <w:bCs/>
        </w:rPr>
        <w:lastRenderedPageBreak/>
        <w:t>5. La escucha y el acompañamiento</w:t>
      </w:r>
    </w:p>
    <w:p w14:paraId="522E0FD4" w14:textId="2BBAA829" w:rsidR="00580ABE" w:rsidRPr="00580ABE" w:rsidRDefault="00580ABE" w:rsidP="00580ABE">
      <w:pPr>
        <w:numPr>
          <w:ilvl w:val="0"/>
          <w:numId w:val="20"/>
        </w:numPr>
        <w:rPr>
          <w:lang w:val="en-US"/>
        </w:rPr>
      </w:pPr>
      <w:r w:rsidRPr="00580ABE">
        <w:t xml:space="preserve">Escuchar con empatía, aconsejar y orientar con amor. </w:t>
      </w:r>
    </w:p>
    <w:p w14:paraId="7E1AD6D1" w14:textId="77777777" w:rsidR="00580ABE" w:rsidRPr="00580ABE" w:rsidRDefault="00580ABE" w:rsidP="00580ABE">
      <w:pPr>
        <w:ind w:left="720"/>
        <w:rPr>
          <w:lang w:val="en-US"/>
        </w:rPr>
      </w:pPr>
    </w:p>
    <w:p w14:paraId="4C2210F5" w14:textId="77777777" w:rsidR="00580ABE" w:rsidRPr="00580ABE" w:rsidRDefault="00580ABE" w:rsidP="00580ABE">
      <w:pPr>
        <w:ind w:left="720" w:hanging="360"/>
        <w:rPr>
          <w:b/>
          <w:bCs/>
          <w:lang w:val="en-US"/>
        </w:rPr>
      </w:pPr>
      <w:r w:rsidRPr="00580ABE">
        <w:rPr>
          <w:b/>
          <w:bCs/>
          <w:lang w:val="en-US"/>
        </w:rPr>
        <w:t xml:space="preserve">6. </w:t>
      </w:r>
      <w:proofErr w:type="spellStart"/>
      <w:r w:rsidRPr="00580ABE">
        <w:rPr>
          <w:b/>
          <w:bCs/>
          <w:lang w:val="en-US"/>
        </w:rPr>
        <w:t>Herramientas</w:t>
      </w:r>
      <w:proofErr w:type="spellEnd"/>
      <w:r w:rsidRPr="00580ABE">
        <w:rPr>
          <w:b/>
          <w:bCs/>
          <w:lang w:val="en-US"/>
        </w:rPr>
        <w:t xml:space="preserve"> </w:t>
      </w:r>
      <w:proofErr w:type="spellStart"/>
      <w:r w:rsidRPr="00580ABE">
        <w:rPr>
          <w:b/>
          <w:bCs/>
          <w:lang w:val="en-US"/>
        </w:rPr>
        <w:t>prácticas</w:t>
      </w:r>
      <w:proofErr w:type="spellEnd"/>
    </w:p>
    <w:p w14:paraId="51F151C8" w14:textId="77777777" w:rsidR="00580ABE" w:rsidRPr="00580ABE" w:rsidRDefault="00580ABE" w:rsidP="00580ABE">
      <w:pPr>
        <w:numPr>
          <w:ilvl w:val="0"/>
          <w:numId w:val="21"/>
        </w:numPr>
      </w:pPr>
      <w:r w:rsidRPr="00580ABE">
        <w:t>Reflexión, aplicación de principios bíblicos, consejería pastoral y, en algunos casos, elementos psicológicos.</w:t>
      </w:r>
    </w:p>
    <w:p w14:paraId="6593C553" w14:textId="7A18DA7C" w:rsidR="00F1477A" w:rsidRDefault="00F1477A" w:rsidP="00F1477A">
      <w:pPr>
        <w:ind w:left="720" w:hanging="360"/>
      </w:pPr>
    </w:p>
    <w:p w14:paraId="44641402" w14:textId="4E96011F" w:rsidR="00E75395" w:rsidRPr="00CC5ED8" w:rsidRDefault="00E75395" w:rsidP="00F1477A">
      <w:pPr>
        <w:ind w:left="720" w:hanging="360"/>
        <w:rPr>
          <w:rFonts w:ascii="Arial" w:hAnsi="Arial" w:cs="Arial"/>
          <w:b/>
          <w:bCs/>
        </w:rPr>
      </w:pPr>
      <w:r w:rsidRPr="00CC5ED8">
        <w:rPr>
          <w:rFonts w:ascii="Arial" w:hAnsi="Arial" w:cs="Arial"/>
          <w:b/>
          <w:bCs/>
        </w:rPr>
        <w:t xml:space="preserve">20 </w:t>
      </w:r>
      <w:proofErr w:type="gramStart"/>
      <w:r w:rsidR="00CC5ED8" w:rsidRPr="00CC5ED8">
        <w:rPr>
          <w:rFonts w:ascii="Arial" w:hAnsi="Arial" w:cs="Arial"/>
          <w:b/>
          <w:bCs/>
        </w:rPr>
        <w:t>Conceptos</w:t>
      </w:r>
      <w:proofErr w:type="gramEnd"/>
      <w:r w:rsidRPr="00CC5ED8">
        <w:rPr>
          <w:rFonts w:ascii="Arial" w:hAnsi="Arial" w:cs="Arial"/>
          <w:b/>
          <w:bCs/>
        </w:rPr>
        <w:t xml:space="preserve"> acerca de</w:t>
      </w:r>
      <w:r w:rsidR="00CC5ED8">
        <w:rPr>
          <w:rFonts w:ascii="Arial" w:hAnsi="Arial" w:cs="Arial"/>
          <w:b/>
          <w:bCs/>
        </w:rPr>
        <w:t xml:space="preserve"> lo que es </w:t>
      </w:r>
      <w:r w:rsidRPr="00CC5ED8">
        <w:rPr>
          <w:rFonts w:ascii="Arial" w:hAnsi="Arial" w:cs="Arial"/>
          <w:b/>
          <w:bCs/>
        </w:rPr>
        <w:t xml:space="preserve">la </w:t>
      </w:r>
      <w:proofErr w:type="spellStart"/>
      <w:r w:rsidRPr="00CC5ED8">
        <w:rPr>
          <w:rFonts w:ascii="Arial" w:hAnsi="Arial" w:cs="Arial"/>
          <w:b/>
          <w:bCs/>
        </w:rPr>
        <w:t>Consejeria</w:t>
      </w:r>
      <w:proofErr w:type="spellEnd"/>
      <w:r w:rsidRPr="00CC5ED8">
        <w:rPr>
          <w:rFonts w:ascii="Arial" w:hAnsi="Arial" w:cs="Arial"/>
          <w:b/>
          <w:bCs/>
        </w:rPr>
        <w:t xml:space="preserve"> </w:t>
      </w:r>
      <w:proofErr w:type="spellStart"/>
      <w:r w:rsidRPr="00CC5ED8">
        <w:rPr>
          <w:rFonts w:ascii="Arial" w:hAnsi="Arial" w:cs="Arial"/>
          <w:b/>
          <w:bCs/>
        </w:rPr>
        <w:t>Biblica</w:t>
      </w:r>
      <w:proofErr w:type="spellEnd"/>
      <w:r w:rsidR="00CC5ED8">
        <w:rPr>
          <w:rFonts w:ascii="Arial" w:hAnsi="Arial" w:cs="Arial"/>
          <w:b/>
          <w:bCs/>
        </w:rPr>
        <w:t xml:space="preserve"> y de lo que no es.</w:t>
      </w:r>
    </w:p>
    <w:p w14:paraId="2210D06E" w14:textId="77777777" w:rsidR="00F1477A" w:rsidRPr="003B1CD4" w:rsidRDefault="00F1477A" w:rsidP="00F1477A">
      <w:pPr>
        <w:ind w:left="720" w:hanging="360"/>
      </w:pPr>
    </w:p>
    <w:p w14:paraId="7105EC13" w14:textId="77777777" w:rsidR="00F1477A" w:rsidRDefault="00F1477A" w:rsidP="00F1477A">
      <w:pPr>
        <w:pStyle w:val="ListParagraph"/>
        <w:numPr>
          <w:ilvl w:val="0"/>
          <w:numId w:val="12"/>
        </w:numPr>
        <w:spacing w:after="160" w:line="278" w:lineRule="auto"/>
      </w:pPr>
      <w:r w:rsidRPr="003B1CD4">
        <w:t>Mostrar la palabra de Dios a</w:t>
      </w:r>
      <w:r>
        <w:t xml:space="preserve"> quien vemos que la necesita.</w:t>
      </w:r>
    </w:p>
    <w:p w14:paraId="0B3E7676" w14:textId="77777777" w:rsidR="00F1477A" w:rsidRDefault="00F1477A" w:rsidP="00F1477A">
      <w:pPr>
        <w:pStyle w:val="ListParagraph"/>
        <w:numPr>
          <w:ilvl w:val="0"/>
          <w:numId w:val="12"/>
        </w:numPr>
        <w:spacing w:after="160" w:line="278" w:lineRule="auto"/>
      </w:pPr>
      <w:r>
        <w:t>Predicar y aconsejar a alguien son cosas diferentes, uno es hablar de la palabra de Dios y el otro es brindar un consejo basándose en las experiencias propias o de los demás.</w:t>
      </w:r>
    </w:p>
    <w:p w14:paraId="76535386" w14:textId="77777777" w:rsidR="00F1477A" w:rsidRDefault="00F1477A" w:rsidP="00F1477A">
      <w:pPr>
        <w:pStyle w:val="ListParagraph"/>
        <w:numPr>
          <w:ilvl w:val="0"/>
          <w:numId w:val="12"/>
        </w:numPr>
        <w:spacing w:after="160" w:line="278" w:lineRule="auto"/>
      </w:pPr>
      <w:r>
        <w:t>Aconsejar resulta un poco más difícil puesto que se trata con la persona en directo y basado en experiencias propias sin ninguna norma o regla de la palabra de Dios.</w:t>
      </w:r>
    </w:p>
    <w:p w14:paraId="75B82088" w14:textId="77777777" w:rsidR="00F1477A" w:rsidRDefault="00F1477A" w:rsidP="00F1477A">
      <w:pPr>
        <w:pStyle w:val="ListParagraph"/>
        <w:numPr>
          <w:ilvl w:val="0"/>
          <w:numId w:val="12"/>
        </w:numPr>
        <w:spacing w:after="160" w:line="278" w:lineRule="auto"/>
      </w:pPr>
      <w:r>
        <w:t>Para quienes predicamos la palabra de Dios, es necesario que esta penetre en nuestros corazones y experimentemos un cambio verdadero y así tener el conocimiento y la guía del espíritu santo que nos guiara al aconsejar al prójimo.</w:t>
      </w:r>
    </w:p>
    <w:p w14:paraId="33C4EE21" w14:textId="77777777" w:rsidR="00F1477A" w:rsidRDefault="00F1477A" w:rsidP="00F1477A">
      <w:pPr>
        <w:pStyle w:val="ListParagraph"/>
        <w:numPr>
          <w:ilvl w:val="0"/>
          <w:numId w:val="12"/>
        </w:numPr>
        <w:spacing w:after="160" w:line="278" w:lineRule="auto"/>
      </w:pPr>
      <w:r>
        <w:t>La consejería bíblica consiste en utilizar la palabra de Dios y adecuarla de manera practica a la vida diaria de las personas.</w:t>
      </w:r>
    </w:p>
    <w:p w14:paraId="24F0310C" w14:textId="77777777" w:rsidR="00F1477A" w:rsidRDefault="00F1477A" w:rsidP="00F1477A">
      <w:pPr>
        <w:pStyle w:val="ListParagraph"/>
        <w:numPr>
          <w:ilvl w:val="0"/>
          <w:numId w:val="12"/>
        </w:numPr>
        <w:spacing w:after="160" w:line="278" w:lineRule="auto"/>
      </w:pPr>
      <w:r>
        <w:t>La consejería cristiana no es un ministerio autónomo, es decir, no pertenece a personas e instituciones fuera de la iglesia.</w:t>
      </w:r>
    </w:p>
    <w:p w14:paraId="2D9650A8" w14:textId="77777777" w:rsidR="00F1477A" w:rsidRDefault="00F1477A" w:rsidP="00F1477A">
      <w:pPr>
        <w:pStyle w:val="ListParagraph"/>
        <w:numPr>
          <w:ilvl w:val="0"/>
          <w:numId w:val="12"/>
        </w:numPr>
        <w:spacing w:after="160" w:line="278" w:lineRule="auto"/>
      </w:pPr>
      <w:r>
        <w:t>La consejería cristiana se enfoca en problemas específicos de las personas y se les brinda ayuda con ayuda de la palabra de Dios mediante aplicaciones prácticas para ellos según sus problemas.</w:t>
      </w:r>
    </w:p>
    <w:p w14:paraId="7AA118D1" w14:textId="77777777" w:rsidR="00F1477A" w:rsidRDefault="00F1477A" w:rsidP="00F1477A">
      <w:pPr>
        <w:pStyle w:val="ListParagraph"/>
        <w:numPr>
          <w:ilvl w:val="0"/>
          <w:numId w:val="12"/>
        </w:numPr>
        <w:spacing w:after="160" w:line="278" w:lineRule="auto"/>
      </w:pPr>
      <w:r>
        <w:t>La consejería cristiana no es solo dar consejos, esta busca entender la fuente del problema y la manera en que afecta a las personas.</w:t>
      </w:r>
    </w:p>
    <w:p w14:paraId="1141F753" w14:textId="77777777" w:rsidR="00F1477A" w:rsidRDefault="00F1477A" w:rsidP="00F1477A">
      <w:pPr>
        <w:pStyle w:val="ListParagraph"/>
        <w:numPr>
          <w:ilvl w:val="0"/>
          <w:numId w:val="12"/>
        </w:numPr>
        <w:spacing w:after="160" w:line="278" w:lineRule="auto"/>
      </w:pPr>
      <w:r>
        <w:t>En cuanto a las personas, la consejería cristiana busca entender la manera e</w:t>
      </w:r>
    </w:p>
    <w:p w14:paraId="2AB9E61F" w14:textId="77777777" w:rsidR="00F1477A" w:rsidRDefault="00F1477A" w:rsidP="00F1477A">
      <w:pPr>
        <w:pStyle w:val="ListParagraph"/>
        <w:numPr>
          <w:ilvl w:val="0"/>
          <w:numId w:val="12"/>
        </w:numPr>
        <w:spacing w:after="160" w:line="278" w:lineRule="auto"/>
      </w:pPr>
      <w:r>
        <w:t>Las instituciones de este mundo solo rinden cuentas a otras instituciones de este mundo y el reino de Dios no es de este mundo.</w:t>
      </w:r>
      <w:r w:rsidRPr="003230F3">
        <w:t xml:space="preserve"> </w:t>
      </w:r>
    </w:p>
    <w:p w14:paraId="38BE0B3A" w14:textId="77777777" w:rsidR="00F1477A" w:rsidRPr="003230F3" w:rsidRDefault="00F1477A" w:rsidP="00F1477A">
      <w:pPr>
        <w:pStyle w:val="ListParagraph"/>
        <w:numPr>
          <w:ilvl w:val="0"/>
          <w:numId w:val="12"/>
        </w:numPr>
        <w:spacing w:after="160" w:line="278" w:lineRule="auto"/>
      </w:pPr>
      <w:r>
        <w:t>Como parte del pecado original, muchas veces las instituciones y gobiernos de este mundo sucumben ante las tentaciones de este mundo (dinero, riquezas, etc.) y se corrompen.</w:t>
      </w:r>
    </w:p>
    <w:p w14:paraId="6DC19359" w14:textId="77777777" w:rsidR="00F1477A" w:rsidRDefault="00F1477A" w:rsidP="00F1477A">
      <w:pPr>
        <w:pStyle w:val="ListParagraph"/>
        <w:numPr>
          <w:ilvl w:val="0"/>
          <w:numId w:val="12"/>
        </w:numPr>
        <w:spacing w:after="160" w:line="278" w:lineRule="auto"/>
      </w:pPr>
      <w:r>
        <w:t>La iglesia es el instrumento que utiliza Dios para poder llegar a todas las personas y efectuar un cambio verdadero en sus vidas.</w:t>
      </w:r>
    </w:p>
    <w:p w14:paraId="363EB106" w14:textId="77777777" w:rsidR="00F1477A" w:rsidRDefault="00F1477A" w:rsidP="00F1477A">
      <w:pPr>
        <w:pStyle w:val="ListParagraph"/>
        <w:numPr>
          <w:ilvl w:val="0"/>
          <w:numId w:val="12"/>
        </w:numPr>
        <w:spacing w:after="160" w:line="278" w:lineRule="auto"/>
      </w:pPr>
      <w:r>
        <w:t xml:space="preserve"> La consejería cristiana no es solo para personas expertas en teología, es para todos aquellos que les gusta estudiar la palabra de Dios, para aquellos que tienen el compromiso, deseo y responsabilidad de predicar la palabra de Dios.</w:t>
      </w:r>
    </w:p>
    <w:p w14:paraId="1E19F80B" w14:textId="77777777" w:rsidR="00F1477A" w:rsidRDefault="00F1477A" w:rsidP="00F1477A">
      <w:pPr>
        <w:pStyle w:val="ListParagraph"/>
        <w:numPr>
          <w:ilvl w:val="0"/>
          <w:numId w:val="12"/>
        </w:numPr>
        <w:spacing w:after="160" w:line="278" w:lineRule="auto"/>
      </w:pPr>
      <w:r>
        <w:t>En la consejería cristiana el consejero no es quien cambia a las personas, es la palabra de Dios mediante el espíritu santo que da la guía para aliviar los pesares de las personas.</w:t>
      </w:r>
    </w:p>
    <w:p w14:paraId="654D6EB3" w14:textId="77777777" w:rsidR="00F1477A" w:rsidRDefault="00F1477A" w:rsidP="00F1477A">
      <w:pPr>
        <w:pStyle w:val="ListParagraph"/>
        <w:numPr>
          <w:ilvl w:val="0"/>
          <w:numId w:val="12"/>
        </w:numPr>
        <w:spacing w:after="160" w:line="278" w:lineRule="auto"/>
      </w:pPr>
      <w:r>
        <w:t xml:space="preserve">Para el consejero cristiano, la consejería cristiana no es algo opcional, es decir, a veces si a veces no, a dondequiera que se vaya es necesario ayudar a quien lo necesite y lo desee, </w:t>
      </w:r>
      <w:r>
        <w:lastRenderedPageBreak/>
        <w:t>tratar de ayudar en lo posible al que no, esto ya sea en privado o en público según las circunstancias.</w:t>
      </w:r>
    </w:p>
    <w:p w14:paraId="669CA569" w14:textId="77777777" w:rsidR="00F1477A" w:rsidRDefault="00F1477A" w:rsidP="00F1477A">
      <w:pPr>
        <w:pStyle w:val="ListParagraph"/>
        <w:numPr>
          <w:ilvl w:val="0"/>
          <w:numId w:val="12"/>
        </w:numPr>
        <w:spacing w:after="160" w:line="278" w:lineRule="auto"/>
      </w:pPr>
      <w:r>
        <w:t>La consejería cristiana no es algo exclusivo, la palabra de Dios se predica a todos por igual hombres, mujeres y niños.</w:t>
      </w:r>
    </w:p>
    <w:p w14:paraId="2282ABED" w14:textId="77777777" w:rsidR="00F1477A" w:rsidRDefault="00F1477A" w:rsidP="00F1477A">
      <w:pPr>
        <w:pStyle w:val="ListParagraph"/>
        <w:numPr>
          <w:ilvl w:val="0"/>
          <w:numId w:val="12"/>
        </w:numPr>
        <w:spacing w:after="160" w:line="278" w:lineRule="auto"/>
      </w:pPr>
      <w:r>
        <w:t xml:space="preserve"> La consejería cristiana entre una de sus múltiples funciones ayuda a deshacerse de malas prácticas y deseos que nos alejan de la imagen y semejanza de Cristo.</w:t>
      </w:r>
    </w:p>
    <w:p w14:paraId="0A0A6377" w14:textId="77777777" w:rsidR="00F1477A" w:rsidRDefault="00F1477A" w:rsidP="00F1477A">
      <w:pPr>
        <w:pStyle w:val="ListParagraph"/>
        <w:numPr>
          <w:ilvl w:val="0"/>
          <w:numId w:val="12"/>
        </w:numPr>
        <w:spacing w:after="160" w:line="278" w:lineRule="auto"/>
      </w:pPr>
      <w:r>
        <w:t>La consejería cristiana, para el cambio verdadero en las personas utiliza la palabra de Dios y por medio del espíritu santo, como diagnóstico y remedio.</w:t>
      </w:r>
    </w:p>
    <w:p w14:paraId="4B9680D4" w14:textId="77777777" w:rsidR="00F1477A" w:rsidRDefault="00F1477A" w:rsidP="00F1477A">
      <w:pPr>
        <w:pStyle w:val="ListParagraph"/>
        <w:numPr>
          <w:ilvl w:val="0"/>
          <w:numId w:val="12"/>
        </w:numPr>
        <w:spacing w:after="160" w:line="278" w:lineRule="auto"/>
      </w:pPr>
      <w:r>
        <w:t xml:space="preserve"> Algo importante recordar es que no se puede ayudar al que no quiere ser ayudado, </w:t>
      </w:r>
      <w:proofErr w:type="spellStart"/>
      <w:r>
        <w:t>esta</w:t>
      </w:r>
      <w:proofErr w:type="spellEnd"/>
      <w:r>
        <w:t xml:space="preserve"> bien hacer el intento, pero si no lo desea, nada se puede hacer.</w:t>
      </w:r>
    </w:p>
    <w:p w14:paraId="67D9327C" w14:textId="77777777" w:rsidR="00F1477A" w:rsidRPr="003B1CD4" w:rsidRDefault="00F1477A" w:rsidP="00F1477A">
      <w:pPr>
        <w:pStyle w:val="ListParagraph"/>
        <w:numPr>
          <w:ilvl w:val="0"/>
          <w:numId w:val="12"/>
        </w:numPr>
        <w:spacing w:after="160" w:line="278" w:lineRule="auto"/>
      </w:pPr>
      <w:r>
        <w:t>La consejería cristiana busca que las personas se parezcan a Cristo, tanto en obras, pensamientos y sentimientos.</w:t>
      </w:r>
    </w:p>
    <w:p w14:paraId="7F2548C8" w14:textId="77777777" w:rsidR="001C5716" w:rsidRDefault="001C5716" w:rsidP="00117B8A">
      <w:pPr>
        <w:pStyle w:val="NormalWeb"/>
        <w:shd w:val="clear" w:color="auto" w:fill="FFFFFF"/>
        <w:rPr>
          <w:rFonts w:ascii="Arial" w:hAnsi="Arial" w:cs="Arial"/>
          <w:b/>
          <w:bCs/>
          <w:color w:val="000000" w:themeColor="text1"/>
          <w:lang w:val="es-MX"/>
        </w:rPr>
      </w:pPr>
    </w:p>
    <w:sectPr w:rsidR="001C5716" w:rsidSect="00B64174">
      <w:headerReference w:type="default" r:id="rId9"/>
      <w:footerReference w:type="default" r:id="rId10"/>
      <w:headerReference w:type="first" r:id="rId11"/>
      <w:pgSz w:w="11910" w:h="16840"/>
      <w:pgMar w:top="2000" w:right="1133" w:bottom="960" w:left="1133" w:header="710" w:footer="86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AED0D" w14:textId="77777777" w:rsidR="003F02ED" w:rsidRPr="005A6933" w:rsidRDefault="003F02ED" w:rsidP="004930D6">
      <w:r w:rsidRPr="005A6933">
        <w:separator/>
      </w:r>
    </w:p>
  </w:endnote>
  <w:endnote w:type="continuationSeparator" w:id="0">
    <w:p w14:paraId="3999CAB7" w14:textId="77777777" w:rsidR="003F02ED" w:rsidRPr="005A6933" w:rsidRDefault="003F02ED" w:rsidP="004930D6">
      <w:r w:rsidRPr="005A693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C9474" w14:textId="3F627961" w:rsidR="00E827EB" w:rsidRPr="0026704F" w:rsidRDefault="00796CD6" w:rsidP="0038749F">
    <w:pPr>
      <w:pStyle w:val="Footer"/>
      <w:tabs>
        <w:tab w:val="clear" w:pos="4680"/>
        <w:tab w:val="clear" w:pos="9360"/>
        <w:tab w:val="left" w:pos="8370"/>
      </w:tabs>
      <w:rPr>
        <w:bCs/>
      </w:rPr>
    </w:pPr>
    <w:r w:rsidRPr="00796CD6">
      <w:rPr>
        <w:rFonts w:ascii="Arial" w:eastAsia="Times New Roman" w:hAnsi="Arial" w:cs="Arial"/>
        <w:bCs/>
        <w:color w:val="000000"/>
        <w:sz w:val="20"/>
        <w:szCs w:val="20"/>
      </w:rPr>
      <w:t>Conceptos importantes de la consejería cristiana.</w:t>
    </w:r>
    <w:r w:rsidR="003F02ED">
      <w:rPr>
        <w:bCs/>
      </w:rPr>
      <w:pict w14:anchorId="20A56A41">
        <v:rect id="Rectangle 45" o:spid="_x0000_s1029" style="position:absolute;margin-left:0;margin-top:0;width:36pt;height:25.2pt;z-index:251659264;visibility:visible;mso-top-percent:200;mso-wrap-distance-left:0;mso-wrap-distance-right:0;mso-position-horizontal:left;mso-position-horizontal-relative:right-margin-area;mso-position-vertical-relative:bottom-margin-area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" fillcolor="black [3213]" stroked="f" strokeweight="3pt">
          <v:textbox style="mso-next-textbox:#Rectangle 45">
            <w:txbxContent>
              <w:p w14:paraId="4571122F" w14:textId="77777777" w:rsidR="00E827EB" w:rsidRPr="005A6933" w:rsidRDefault="00300538">
                <w:pPr>
                  <w:jc w:val="right"/>
                  <w:rPr>
                    <w:color w:val="FFFFFF" w:themeColor="background1"/>
                    <w:sz w:val="28"/>
                    <w:szCs w:val="28"/>
                  </w:rPr>
                </w:pPr>
                <w:r w:rsidRPr="005A6933">
                  <w:rPr>
                    <w:color w:val="FFFFFF" w:themeColor="background1"/>
                    <w:sz w:val="28"/>
                    <w:szCs w:val="28"/>
                  </w:rPr>
                  <w:fldChar w:fldCharType="begin"/>
                </w:r>
                <w:r w:rsidR="00E827EB" w:rsidRPr="005A6933">
                  <w:rPr>
                    <w:color w:val="FFFFFF" w:themeColor="background1"/>
                    <w:sz w:val="28"/>
                    <w:szCs w:val="28"/>
                  </w:rPr>
                  <w:instrText xml:space="preserve"> PAGE   \* MERGEFORMAT </w:instrText>
                </w:r>
                <w:r w:rsidRPr="005A6933">
                  <w:rPr>
                    <w:color w:val="FFFFFF" w:themeColor="background1"/>
                    <w:sz w:val="28"/>
                    <w:szCs w:val="28"/>
                  </w:rPr>
                  <w:fldChar w:fldCharType="separate"/>
                </w:r>
                <w:r w:rsidR="00310F41" w:rsidRPr="005A6933">
                  <w:rPr>
                    <w:color w:val="FFFFFF" w:themeColor="background1"/>
                    <w:sz w:val="28"/>
                    <w:szCs w:val="28"/>
                  </w:rPr>
                  <w:t>2</w:t>
                </w:r>
                <w:r w:rsidRPr="005A6933">
                  <w:rPr>
                    <w:color w:val="FFFFFF" w:themeColor="background1"/>
                    <w:sz w:val="28"/>
                    <w:szCs w:val="28"/>
                  </w:rPr>
                  <w:fldChar w:fldCharType="end"/>
                </w:r>
              </w:p>
            </w:txbxContent>
          </v:textbox>
          <w10:wrap type="square" anchorx="margin" anchory="margin"/>
        </v:rect>
      </w:pict>
    </w:r>
    <w:r w:rsidR="0038749F" w:rsidRPr="0026704F">
      <w:rPr>
        <w:b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677A5" w14:textId="77777777" w:rsidR="003F02ED" w:rsidRPr="005A6933" w:rsidRDefault="003F02ED" w:rsidP="004930D6">
      <w:r w:rsidRPr="005A6933">
        <w:separator/>
      </w:r>
    </w:p>
  </w:footnote>
  <w:footnote w:type="continuationSeparator" w:id="0">
    <w:p w14:paraId="60688F1C" w14:textId="77777777" w:rsidR="003F02ED" w:rsidRPr="005A6933" w:rsidRDefault="003F02ED" w:rsidP="004930D6">
      <w:r w:rsidRPr="005A693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302B4" w14:textId="77777777" w:rsidR="00E827EB" w:rsidRPr="005A6933" w:rsidRDefault="00E827EB" w:rsidP="004930D6">
    <w:pPr>
      <w:pStyle w:val="Header"/>
      <w:ind w:left="-45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8AD55" w14:textId="41B79857" w:rsidR="00E827EB" w:rsidRPr="00F76975" w:rsidRDefault="00F76975" w:rsidP="00F76975">
    <w:pPr>
      <w:pStyle w:val="Header"/>
    </w:pPr>
    <w:r w:rsidRPr="005A6933">
      <w:rPr>
        <w:rFonts w:ascii="Arial" w:eastAsia="Times New Roman" w:hAnsi="Arial" w:cs="Arial"/>
        <w:noProof/>
        <w:color w:val="000000"/>
        <w:sz w:val="22"/>
        <w:szCs w:val="22"/>
        <w:bdr w:val="none" w:sz="0" w:space="0" w:color="auto" w:frame="1"/>
      </w:rPr>
      <w:drawing>
        <wp:inline distT="0" distB="0" distL="0" distR="0" wp14:anchorId="3B5C0CAF" wp14:editId="316077F4">
          <wp:extent cx="6123940" cy="1189355"/>
          <wp:effectExtent l="0" t="0" r="0" b="0"/>
          <wp:docPr id="1816519770" name="Picture 1816519770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7383968" name="Picture 1987383968" descr="A blue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3940" cy="1189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73E46"/>
    <w:multiLevelType w:val="multilevel"/>
    <w:tmpl w:val="9CB2C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0B15D4"/>
    <w:multiLevelType w:val="multilevel"/>
    <w:tmpl w:val="27D0E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B56A37"/>
    <w:multiLevelType w:val="multilevel"/>
    <w:tmpl w:val="F75E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781AF3"/>
    <w:multiLevelType w:val="multilevel"/>
    <w:tmpl w:val="459CC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1F76BC"/>
    <w:multiLevelType w:val="multilevel"/>
    <w:tmpl w:val="9942E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9371FA"/>
    <w:multiLevelType w:val="multilevel"/>
    <w:tmpl w:val="91BE9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7A6C54"/>
    <w:multiLevelType w:val="multilevel"/>
    <w:tmpl w:val="5308A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9011A1"/>
    <w:multiLevelType w:val="multilevel"/>
    <w:tmpl w:val="1914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CC5507"/>
    <w:multiLevelType w:val="multilevel"/>
    <w:tmpl w:val="714CE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663F06"/>
    <w:multiLevelType w:val="multilevel"/>
    <w:tmpl w:val="2452D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3306A5"/>
    <w:multiLevelType w:val="multilevel"/>
    <w:tmpl w:val="27BA5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F2496C"/>
    <w:multiLevelType w:val="multilevel"/>
    <w:tmpl w:val="EAC8A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E40B73"/>
    <w:multiLevelType w:val="multilevel"/>
    <w:tmpl w:val="B5E0E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24737F"/>
    <w:multiLevelType w:val="hybridMultilevel"/>
    <w:tmpl w:val="E7B48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2A5384"/>
    <w:multiLevelType w:val="multilevel"/>
    <w:tmpl w:val="779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CC2BD1"/>
    <w:multiLevelType w:val="hybridMultilevel"/>
    <w:tmpl w:val="39E699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95261F4"/>
    <w:multiLevelType w:val="multilevel"/>
    <w:tmpl w:val="2CAE8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3706A8"/>
    <w:multiLevelType w:val="multilevel"/>
    <w:tmpl w:val="09F8D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DE6EF1"/>
    <w:multiLevelType w:val="multilevel"/>
    <w:tmpl w:val="AD0A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FB1AED"/>
    <w:multiLevelType w:val="multilevel"/>
    <w:tmpl w:val="3D50B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B850CD"/>
    <w:multiLevelType w:val="multilevel"/>
    <w:tmpl w:val="10CCD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9861708">
    <w:abstractNumId w:val="2"/>
  </w:num>
  <w:num w:numId="2" w16cid:durableId="351733278">
    <w:abstractNumId w:val="20"/>
  </w:num>
  <w:num w:numId="3" w16cid:durableId="1792700761">
    <w:abstractNumId w:val="17"/>
  </w:num>
  <w:num w:numId="4" w16cid:durableId="658273440">
    <w:abstractNumId w:val="6"/>
  </w:num>
  <w:num w:numId="5" w16cid:durableId="1686591995">
    <w:abstractNumId w:val="11"/>
  </w:num>
  <w:num w:numId="6" w16cid:durableId="201790574">
    <w:abstractNumId w:val="3"/>
  </w:num>
  <w:num w:numId="7" w16cid:durableId="2120951523">
    <w:abstractNumId w:val="4"/>
  </w:num>
  <w:num w:numId="8" w16cid:durableId="302201861">
    <w:abstractNumId w:val="14"/>
  </w:num>
  <w:num w:numId="9" w16cid:durableId="1248732749">
    <w:abstractNumId w:val="16"/>
  </w:num>
  <w:num w:numId="10" w16cid:durableId="1052508746">
    <w:abstractNumId w:val="0"/>
  </w:num>
  <w:num w:numId="11" w16cid:durableId="1511602627">
    <w:abstractNumId w:val="12"/>
  </w:num>
  <w:num w:numId="12" w16cid:durableId="1397433222">
    <w:abstractNumId w:val="13"/>
  </w:num>
  <w:num w:numId="13" w16cid:durableId="928852205">
    <w:abstractNumId w:val="15"/>
  </w:num>
  <w:num w:numId="14" w16cid:durableId="2084911069">
    <w:abstractNumId w:val="19"/>
  </w:num>
  <w:num w:numId="15" w16cid:durableId="656225264">
    <w:abstractNumId w:val="1"/>
  </w:num>
  <w:num w:numId="16" w16cid:durableId="1221281892">
    <w:abstractNumId w:val="7"/>
  </w:num>
  <w:num w:numId="17" w16cid:durableId="1436094992">
    <w:abstractNumId w:val="18"/>
  </w:num>
  <w:num w:numId="18" w16cid:durableId="1827933248">
    <w:abstractNumId w:val="9"/>
  </w:num>
  <w:num w:numId="19" w16cid:durableId="792601546">
    <w:abstractNumId w:val="8"/>
  </w:num>
  <w:num w:numId="20" w16cid:durableId="578908854">
    <w:abstractNumId w:val="10"/>
  </w:num>
  <w:num w:numId="21" w16cid:durableId="9800360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D1C5A"/>
    <w:rsid w:val="000024BB"/>
    <w:rsid w:val="00012227"/>
    <w:rsid w:val="00014928"/>
    <w:rsid w:val="00016C18"/>
    <w:rsid w:val="00023471"/>
    <w:rsid w:val="00024AD0"/>
    <w:rsid w:val="0003206E"/>
    <w:rsid w:val="00035BCA"/>
    <w:rsid w:val="00037008"/>
    <w:rsid w:val="000376A7"/>
    <w:rsid w:val="00037939"/>
    <w:rsid w:val="00042B73"/>
    <w:rsid w:val="00051ABF"/>
    <w:rsid w:val="00052C45"/>
    <w:rsid w:val="00053169"/>
    <w:rsid w:val="000537D6"/>
    <w:rsid w:val="00053DCB"/>
    <w:rsid w:val="0006072E"/>
    <w:rsid w:val="000614E9"/>
    <w:rsid w:val="000627CF"/>
    <w:rsid w:val="0007022D"/>
    <w:rsid w:val="0007193D"/>
    <w:rsid w:val="0007732D"/>
    <w:rsid w:val="00081EC2"/>
    <w:rsid w:val="00086F4E"/>
    <w:rsid w:val="00093EB6"/>
    <w:rsid w:val="0009674F"/>
    <w:rsid w:val="000A15CB"/>
    <w:rsid w:val="000A5EC8"/>
    <w:rsid w:val="000A6D66"/>
    <w:rsid w:val="000B19E2"/>
    <w:rsid w:val="000B2EDF"/>
    <w:rsid w:val="000B36BE"/>
    <w:rsid w:val="000B3954"/>
    <w:rsid w:val="000B778F"/>
    <w:rsid w:val="000C083D"/>
    <w:rsid w:val="000C0AD0"/>
    <w:rsid w:val="000C1916"/>
    <w:rsid w:val="000C2C60"/>
    <w:rsid w:val="000C57AD"/>
    <w:rsid w:val="000D2FF2"/>
    <w:rsid w:val="000E0DD3"/>
    <w:rsid w:val="000E3E47"/>
    <w:rsid w:val="000E6157"/>
    <w:rsid w:val="000F4345"/>
    <w:rsid w:val="000F4871"/>
    <w:rsid w:val="000F508E"/>
    <w:rsid w:val="00101940"/>
    <w:rsid w:val="00103B18"/>
    <w:rsid w:val="00110D3F"/>
    <w:rsid w:val="00111BA6"/>
    <w:rsid w:val="00111EB4"/>
    <w:rsid w:val="00113406"/>
    <w:rsid w:val="0011659E"/>
    <w:rsid w:val="00116B77"/>
    <w:rsid w:val="00117B8A"/>
    <w:rsid w:val="00120007"/>
    <w:rsid w:val="001200B3"/>
    <w:rsid w:val="00121FD6"/>
    <w:rsid w:val="0012422D"/>
    <w:rsid w:val="00124581"/>
    <w:rsid w:val="00126B81"/>
    <w:rsid w:val="00126CC2"/>
    <w:rsid w:val="00127335"/>
    <w:rsid w:val="0013005F"/>
    <w:rsid w:val="00133805"/>
    <w:rsid w:val="00133F31"/>
    <w:rsid w:val="00136C45"/>
    <w:rsid w:val="00136D25"/>
    <w:rsid w:val="001443AB"/>
    <w:rsid w:val="00144602"/>
    <w:rsid w:val="00146A1F"/>
    <w:rsid w:val="0014791E"/>
    <w:rsid w:val="00147C23"/>
    <w:rsid w:val="00147ED1"/>
    <w:rsid w:val="001506E6"/>
    <w:rsid w:val="00150CE5"/>
    <w:rsid w:val="0015294B"/>
    <w:rsid w:val="00152C3E"/>
    <w:rsid w:val="0015308B"/>
    <w:rsid w:val="0016600F"/>
    <w:rsid w:val="001669C4"/>
    <w:rsid w:val="00174A5F"/>
    <w:rsid w:val="00174F3F"/>
    <w:rsid w:val="001817BA"/>
    <w:rsid w:val="00182D53"/>
    <w:rsid w:val="001912BC"/>
    <w:rsid w:val="00192BC1"/>
    <w:rsid w:val="001937A7"/>
    <w:rsid w:val="00196A54"/>
    <w:rsid w:val="001A08C7"/>
    <w:rsid w:val="001A187E"/>
    <w:rsid w:val="001A4DD6"/>
    <w:rsid w:val="001A6E27"/>
    <w:rsid w:val="001A7252"/>
    <w:rsid w:val="001B4146"/>
    <w:rsid w:val="001C02F3"/>
    <w:rsid w:val="001C1B56"/>
    <w:rsid w:val="001C381D"/>
    <w:rsid w:val="001C38C2"/>
    <w:rsid w:val="001C5716"/>
    <w:rsid w:val="001D0BB6"/>
    <w:rsid w:val="001D725C"/>
    <w:rsid w:val="001D7FE8"/>
    <w:rsid w:val="001E27B3"/>
    <w:rsid w:val="001E5152"/>
    <w:rsid w:val="001F297F"/>
    <w:rsid w:val="001F2FEC"/>
    <w:rsid w:val="001F488B"/>
    <w:rsid w:val="00200901"/>
    <w:rsid w:val="002021EC"/>
    <w:rsid w:val="00220985"/>
    <w:rsid w:val="002225AB"/>
    <w:rsid w:val="00222E45"/>
    <w:rsid w:val="00227612"/>
    <w:rsid w:val="002310EF"/>
    <w:rsid w:val="002327F0"/>
    <w:rsid w:val="002344A5"/>
    <w:rsid w:val="00235F8C"/>
    <w:rsid w:val="00240A64"/>
    <w:rsid w:val="0024265B"/>
    <w:rsid w:val="00243DDE"/>
    <w:rsid w:val="0024558C"/>
    <w:rsid w:val="00251138"/>
    <w:rsid w:val="00251873"/>
    <w:rsid w:val="002554D1"/>
    <w:rsid w:val="00257B85"/>
    <w:rsid w:val="00260E79"/>
    <w:rsid w:val="0026246D"/>
    <w:rsid w:val="00264A6E"/>
    <w:rsid w:val="00266173"/>
    <w:rsid w:val="0026704F"/>
    <w:rsid w:val="0027103E"/>
    <w:rsid w:val="00271060"/>
    <w:rsid w:val="002718F1"/>
    <w:rsid w:val="00271DA2"/>
    <w:rsid w:val="00281756"/>
    <w:rsid w:val="002828D1"/>
    <w:rsid w:val="0028393B"/>
    <w:rsid w:val="00287223"/>
    <w:rsid w:val="00290FBE"/>
    <w:rsid w:val="00293F7D"/>
    <w:rsid w:val="002974D2"/>
    <w:rsid w:val="002A0306"/>
    <w:rsid w:val="002A1CB0"/>
    <w:rsid w:val="002A5B20"/>
    <w:rsid w:val="002A6B9F"/>
    <w:rsid w:val="002B202D"/>
    <w:rsid w:val="002B38FA"/>
    <w:rsid w:val="002D1C5A"/>
    <w:rsid w:val="002D23D2"/>
    <w:rsid w:val="002D47D6"/>
    <w:rsid w:val="002D5556"/>
    <w:rsid w:val="002D63AB"/>
    <w:rsid w:val="002E1A67"/>
    <w:rsid w:val="002F101F"/>
    <w:rsid w:val="002F1BAD"/>
    <w:rsid w:val="002F5CB6"/>
    <w:rsid w:val="002F716D"/>
    <w:rsid w:val="00300538"/>
    <w:rsid w:val="00305AF9"/>
    <w:rsid w:val="003079B9"/>
    <w:rsid w:val="00310DC5"/>
    <w:rsid w:val="00310F41"/>
    <w:rsid w:val="0031145A"/>
    <w:rsid w:val="00316506"/>
    <w:rsid w:val="00321998"/>
    <w:rsid w:val="00325642"/>
    <w:rsid w:val="003306B6"/>
    <w:rsid w:val="00333ABE"/>
    <w:rsid w:val="00334B92"/>
    <w:rsid w:val="00334E0F"/>
    <w:rsid w:val="00336C06"/>
    <w:rsid w:val="00340ABE"/>
    <w:rsid w:val="00341B63"/>
    <w:rsid w:val="00342AC2"/>
    <w:rsid w:val="0034329F"/>
    <w:rsid w:val="00350F60"/>
    <w:rsid w:val="0035477B"/>
    <w:rsid w:val="00354DF6"/>
    <w:rsid w:val="00360F97"/>
    <w:rsid w:val="003621C0"/>
    <w:rsid w:val="003628BC"/>
    <w:rsid w:val="00362ED4"/>
    <w:rsid w:val="003630BB"/>
    <w:rsid w:val="00367801"/>
    <w:rsid w:val="00370E72"/>
    <w:rsid w:val="00382264"/>
    <w:rsid w:val="0038691E"/>
    <w:rsid w:val="0038749F"/>
    <w:rsid w:val="00390F65"/>
    <w:rsid w:val="00392898"/>
    <w:rsid w:val="00393073"/>
    <w:rsid w:val="003A0C1D"/>
    <w:rsid w:val="003B4C3B"/>
    <w:rsid w:val="003B7B0F"/>
    <w:rsid w:val="003C18AB"/>
    <w:rsid w:val="003C238F"/>
    <w:rsid w:val="003C4283"/>
    <w:rsid w:val="003C5013"/>
    <w:rsid w:val="003C7CEC"/>
    <w:rsid w:val="003D0979"/>
    <w:rsid w:val="003D0EDD"/>
    <w:rsid w:val="003D24AB"/>
    <w:rsid w:val="003D4246"/>
    <w:rsid w:val="003D4DF6"/>
    <w:rsid w:val="003D6685"/>
    <w:rsid w:val="003D7188"/>
    <w:rsid w:val="003E11DE"/>
    <w:rsid w:val="003E39B2"/>
    <w:rsid w:val="003E727D"/>
    <w:rsid w:val="003E7BDA"/>
    <w:rsid w:val="003F02ED"/>
    <w:rsid w:val="003F08F5"/>
    <w:rsid w:val="003F12FF"/>
    <w:rsid w:val="003F1D1C"/>
    <w:rsid w:val="003F774A"/>
    <w:rsid w:val="003F7FEE"/>
    <w:rsid w:val="00401372"/>
    <w:rsid w:val="00401B44"/>
    <w:rsid w:val="00404400"/>
    <w:rsid w:val="004055DC"/>
    <w:rsid w:val="00405954"/>
    <w:rsid w:val="004144E5"/>
    <w:rsid w:val="00416AE3"/>
    <w:rsid w:val="0042155F"/>
    <w:rsid w:val="004234BC"/>
    <w:rsid w:val="00424AD0"/>
    <w:rsid w:val="0042579F"/>
    <w:rsid w:val="00430C05"/>
    <w:rsid w:val="00430CE6"/>
    <w:rsid w:val="00432700"/>
    <w:rsid w:val="00436CD2"/>
    <w:rsid w:val="00437AE2"/>
    <w:rsid w:val="0044236E"/>
    <w:rsid w:val="00445909"/>
    <w:rsid w:val="00450ED5"/>
    <w:rsid w:val="00451FE3"/>
    <w:rsid w:val="004537F4"/>
    <w:rsid w:val="00457A5B"/>
    <w:rsid w:val="00460A16"/>
    <w:rsid w:val="004618EA"/>
    <w:rsid w:val="00464909"/>
    <w:rsid w:val="00467628"/>
    <w:rsid w:val="0047133E"/>
    <w:rsid w:val="00472330"/>
    <w:rsid w:val="00475C68"/>
    <w:rsid w:val="00476279"/>
    <w:rsid w:val="00477858"/>
    <w:rsid w:val="00481728"/>
    <w:rsid w:val="00485C7A"/>
    <w:rsid w:val="00486783"/>
    <w:rsid w:val="00486CC6"/>
    <w:rsid w:val="004930D6"/>
    <w:rsid w:val="0049502D"/>
    <w:rsid w:val="004A0DDB"/>
    <w:rsid w:val="004A675D"/>
    <w:rsid w:val="004B274B"/>
    <w:rsid w:val="004B27E6"/>
    <w:rsid w:val="004B4459"/>
    <w:rsid w:val="004B52E4"/>
    <w:rsid w:val="004C3108"/>
    <w:rsid w:val="004C4F4F"/>
    <w:rsid w:val="004C7621"/>
    <w:rsid w:val="004D114E"/>
    <w:rsid w:val="004D1382"/>
    <w:rsid w:val="004D298E"/>
    <w:rsid w:val="004D2EFB"/>
    <w:rsid w:val="004D374E"/>
    <w:rsid w:val="004D3C0A"/>
    <w:rsid w:val="004D5C94"/>
    <w:rsid w:val="004E1E4B"/>
    <w:rsid w:val="004F0131"/>
    <w:rsid w:val="004F0E74"/>
    <w:rsid w:val="004F4410"/>
    <w:rsid w:val="004F5623"/>
    <w:rsid w:val="005004F4"/>
    <w:rsid w:val="00504564"/>
    <w:rsid w:val="0051015B"/>
    <w:rsid w:val="0051176B"/>
    <w:rsid w:val="00514385"/>
    <w:rsid w:val="005162EC"/>
    <w:rsid w:val="0051752E"/>
    <w:rsid w:val="00517937"/>
    <w:rsid w:val="00520B44"/>
    <w:rsid w:val="00524A66"/>
    <w:rsid w:val="0052707A"/>
    <w:rsid w:val="00531967"/>
    <w:rsid w:val="00532B6F"/>
    <w:rsid w:val="00533082"/>
    <w:rsid w:val="005350F8"/>
    <w:rsid w:val="00543609"/>
    <w:rsid w:val="00544F80"/>
    <w:rsid w:val="00545C43"/>
    <w:rsid w:val="005470B9"/>
    <w:rsid w:val="0055017B"/>
    <w:rsid w:val="005523F7"/>
    <w:rsid w:val="00554794"/>
    <w:rsid w:val="00556F39"/>
    <w:rsid w:val="00563005"/>
    <w:rsid w:val="0056322B"/>
    <w:rsid w:val="005660A6"/>
    <w:rsid w:val="00573875"/>
    <w:rsid w:val="00573C9B"/>
    <w:rsid w:val="00575DF8"/>
    <w:rsid w:val="0057733B"/>
    <w:rsid w:val="00580ABE"/>
    <w:rsid w:val="00580AF7"/>
    <w:rsid w:val="005829A4"/>
    <w:rsid w:val="00583B49"/>
    <w:rsid w:val="00584181"/>
    <w:rsid w:val="00586142"/>
    <w:rsid w:val="0058671C"/>
    <w:rsid w:val="00587CCF"/>
    <w:rsid w:val="00594F02"/>
    <w:rsid w:val="005978AF"/>
    <w:rsid w:val="00597C3C"/>
    <w:rsid w:val="005A0ECC"/>
    <w:rsid w:val="005A1209"/>
    <w:rsid w:val="005A18D4"/>
    <w:rsid w:val="005A2295"/>
    <w:rsid w:val="005A35D6"/>
    <w:rsid w:val="005A6933"/>
    <w:rsid w:val="005B2F53"/>
    <w:rsid w:val="005B33B4"/>
    <w:rsid w:val="005B4411"/>
    <w:rsid w:val="005B4BB5"/>
    <w:rsid w:val="005C014A"/>
    <w:rsid w:val="005C0493"/>
    <w:rsid w:val="005C62FD"/>
    <w:rsid w:val="005D0881"/>
    <w:rsid w:val="005D1B54"/>
    <w:rsid w:val="005D26E5"/>
    <w:rsid w:val="005D27AF"/>
    <w:rsid w:val="005D66F2"/>
    <w:rsid w:val="005E0736"/>
    <w:rsid w:val="005E0DB7"/>
    <w:rsid w:val="005E3F91"/>
    <w:rsid w:val="005E4418"/>
    <w:rsid w:val="005E5CBC"/>
    <w:rsid w:val="005F4429"/>
    <w:rsid w:val="005F44F0"/>
    <w:rsid w:val="006006FF"/>
    <w:rsid w:val="00600AF7"/>
    <w:rsid w:val="00602D93"/>
    <w:rsid w:val="00604A8D"/>
    <w:rsid w:val="00604E96"/>
    <w:rsid w:val="00605CE1"/>
    <w:rsid w:val="00612A55"/>
    <w:rsid w:val="0061398B"/>
    <w:rsid w:val="00615311"/>
    <w:rsid w:val="006232E0"/>
    <w:rsid w:val="00623DF6"/>
    <w:rsid w:val="00624E30"/>
    <w:rsid w:val="00630C4C"/>
    <w:rsid w:val="00633EBB"/>
    <w:rsid w:val="00635F3E"/>
    <w:rsid w:val="00640146"/>
    <w:rsid w:val="00641141"/>
    <w:rsid w:val="0064573F"/>
    <w:rsid w:val="00645B8B"/>
    <w:rsid w:val="00647D64"/>
    <w:rsid w:val="00650175"/>
    <w:rsid w:val="0065138C"/>
    <w:rsid w:val="006532FA"/>
    <w:rsid w:val="00662B6E"/>
    <w:rsid w:val="0066420F"/>
    <w:rsid w:val="0066469A"/>
    <w:rsid w:val="0066469F"/>
    <w:rsid w:val="00667206"/>
    <w:rsid w:val="006749C8"/>
    <w:rsid w:val="00675195"/>
    <w:rsid w:val="00675E65"/>
    <w:rsid w:val="00682FDF"/>
    <w:rsid w:val="00685444"/>
    <w:rsid w:val="00685C87"/>
    <w:rsid w:val="00686AB5"/>
    <w:rsid w:val="0069014B"/>
    <w:rsid w:val="00691653"/>
    <w:rsid w:val="00691993"/>
    <w:rsid w:val="00691CF1"/>
    <w:rsid w:val="006926DE"/>
    <w:rsid w:val="006970B6"/>
    <w:rsid w:val="006A4220"/>
    <w:rsid w:val="006A441F"/>
    <w:rsid w:val="006A79F9"/>
    <w:rsid w:val="006B081A"/>
    <w:rsid w:val="006B4755"/>
    <w:rsid w:val="006B4F80"/>
    <w:rsid w:val="006C36C8"/>
    <w:rsid w:val="006C3868"/>
    <w:rsid w:val="006C47E4"/>
    <w:rsid w:val="006D3908"/>
    <w:rsid w:val="006D6229"/>
    <w:rsid w:val="006D7008"/>
    <w:rsid w:val="006E24F2"/>
    <w:rsid w:val="006E6B96"/>
    <w:rsid w:val="006F5264"/>
    <w:rsid w:val="006F6BAE"/>
    <w:rsid w:val="006F7914"/>
    <w:rsid w:val="006F79AD"/>
    <w:rsid w:val="006F7E43"/>
    <w:rsid w:val="0070444A"/>
    <w:rsid w:val="00720601"/>
    <w:rsid w:val="00721A44"/>
    <w:rsid w:val="007230F3"/>
    <w:rsid w:val="0072563A"/>
    <w:rsid w:val="00727662"/>
    <w:rsid w:val="007302C9"/>
    <w:rsid w:val="00730CDF"/>
    <w:rsid w:val="00730F29"/>
    <w:rsid w:val="00731412"/>
    <w:rsid w:val="00734FC1"/>
    <w:rsid w:val="007375D3"/>
    <w:rsid w:val="00737DB6"/>
    <w:rsid w:val="00744795"/>
    <w:rsid w:val="00745304"/>
    <w:rsid w:val="00746D65"/>
    <w:rsid w:val="007511EF"/>
    <w:rsid w:val="00753F32"/>
    <w:rsid w:val="0075452B"/>
    <w:rsid w:val="00754E1A"/>
    <w:rsid w:val="007552EC"/>
    <w:rsid w:val="00760EF1"/>
    <w:rsid w:val="0076208F"/>
    <w:rsid w:val="00764B3C"/>
    <w:rsid w:val="00765F4B"/>
    <w:rsid w:val="007800B1"/>
    <w:rsid w:val="00781DFE"/>
    <w:rsid w:val="0078267F"/>
    <w:rsid w:val="00783913"/>
    <w:rsid w:val="00783CDC"/>
    <w:rsid w:val="007961A2"/>
    <w:rsid w:val="0079691B"/>
    <w:rsid w:val="00796CD6"/>
    <w:rsid w:val="00797633"/>
    <w:rsid w:val="00797DD2"/>
    <w:rsid w:val="007A3AFC"/>
    <w:rsid w:val="007B1F2E"/>
    <w:rsid w:val="007B203F"/>
    <w:rsid w:val="007B2C1D"/>
    <w:rsid w:val="007B35C1"/>
    <w:rsid w:val="007B4B43"/>
    <w:rsid w:val="007B6EF3"/>
    <w:rsid w:val="007B7A92"/>
    <w:rsid w:val="007C1745"/>
    <w:rsid w:val="007C2EE7"/>
    <w:rsid w:val="007D0069"/>
    <w:rsid w:val="007D15D2"/>
    <w:rsid w:val="007D495D"/>
    <w:rsid w:val="007E0544"/>
    <w:rsid w:val="007E0E7B"/>
    <w:rsid w:val="007E7137"/>
    <w:rsid w:val="007E71F2"/>
    <w:rsid w:val="007F075E"/>
    <w:rsid w:val="007F1201"/>
    <w:rsid w:val="007F2104"/>
    <w:rsid w:val="007F53B9"/>
    <w:rsid w:val="00801235"/>
    <w:rsid w:val="00803679"/>
    <w:rsid w:val="00804A9A"/>
    <w:rsid w:val="008058D0"/>
    <w:rsid w:val="00806794"/>
    <w:rsid w:val="00807F71"/>
    <w:rsid w:val="00810747"/>
    <w:rsid w:val="008122DD"/>
    <w:rsid w:val="00814A95"/>
    <w:rsid w:val="0082180C"/>
    <w:rsid w:val="00823B5D"/>
    <w:rsid w:val="008319B5"/>
    <w:rsid w:val="00833B17"/>
    <w:rsid w:val="00844AD7"/>
    <w:rsid w:val="00845B75"/>
    <w:rsid w:val="00846062"/>
    <w:rsid w:val="00853D31"/>
    <w:rsid w:val="0085559D"/>
    <w:rsid w:val="008565AE"/>
    <w:rsid w:val="00856CAE"/>
    <w:rsid w:val="00857700"/>
    <w:rsid w:val="00863E80"/>
    <w:rsid w:val="0086475F"/>
    <w:rsid w:val="00865671"/>
    <w:rsid w:val="00874360"/>
    <w:rsid w:val="00876B7C"/>
    <w:rsid w:val="00881EAF"/>
    <w:rsid w:val="00882323"/>
    <w:rsid w:val="00883E40"/>
    <w:rsid w:val="0089024A"/>
    <w:rsid w:val="00894491"/>
    <w:rsid w:val="008A18BA"/>
    <w:rsid w:val="008A1CFC"/>
    <w:rsid w:val="008A25FB"/>
    <w:rsid w:val="008A2D7F"/>
    <w:rsid w:val="008A40BC"/>
    <w:rsid w:val="008A4BB4"/>
    <w:rsid w:val="008A5FAE"/>
    <w:rsid w:val="008A68C8"/>
    <w:rsid w:val="008B0F51"/>
    <w:rsid w:val="008B1550"/>
    <w:rsid w:val="008B20AA"/>
    <w:rsid w:val="008B2402"/>
    <w:rsid w:val="008B4E37"/>
    <w:rsid w:val="008C1040"/>
    <w:rsid w:val="008C1FB2"/>
    <w:rsid w:val="008C3971"/>
    <w:rsid w:val="008D4F9B"/>
    <w:rsid w:val="008E31B9"/>
    <w:rsid w:val="008E37AC"/>
    <w:rsid w:val="008E4402"/>
    <w:rsid w:val="008E49D7"/>
    <w:rsid w:val="008E7024"/>
    <w:rsid w:val="008E7849"/>
    <w:rsid w:val="008F407E"/>
    <w:rsid w:val="008F4CEB"/>
    <w:rsid w:val="008F640E"/>
    <w:rsid w:val="0090080F"/>
    <w:rsid w:val="009026F2"/>
    <w:rsid w:val="00905FC9"/>
    <w:rsid w:val="0090751A"/>
    <w:rsid w:val="009114B5"/>
    <w:rsid w:val="0091411A"/>
    <w:rsid w:val="00920626"/>
    <w:rsid w:val="009215B1"/>
    <w:rsid w:val="009228CC"/>
    <w:rsid w:val="00925C62"/>
    <w:rsid w:val="00930272"/>
    <w:rsid w:val="0093079F"/>
    <w:rsid w:val="00931F8E"/>
    <w:rsid w:val="00932D08"/>
    <w:rsid w:val="00935A72"/>
    <w:rsid w:val="00936E7B"/>
    <w:rsid w:val="00946424"/>
    <w:rsid w:val="0095006B"/>
    <w:rsid w:val="00951B69"/>
    <w:rsid w:val="00957623"/>
    <w:rsid w:val="00966A48"/>
    <w:rsid w:val="009713E1"/>
    <w:rsid w:val="00972C89"/>
    <w:rsid w:val="009732F9"/>
    <w:rsid w:val="0097708B"/>
    <w:rsid w:val="009814FA"/>
    <w:rsid w:val="00983CCE"/>
    <w:rsid w:val="00984655"/>
    <w:rsid w:val="0098588A"/>
    <w:rsid w:val="009900C0"/>
    <w:rsid w:val="00992E11"/>
    <w:rsid w:val="00994A73"/>
    <w:rsid w:val="00995178"/>
    <w:rsid w:val="00996179"/>
    <w:rsid w:val="00996460"/>
    <w:rsid w:val="009A2DED"/>
    <w:rsid w:val="009A65A9"/>
    <w:rsid w:val="009B343E"/>
    <w:rsid w:val="009B398B"/>
    <w:rsid w:val="009B4728"/>
    <w:rsid w:val="009B6378"/>
    <w:rsid w:val="009C161F"/>
    <w:rsid w:val="009D414F"/>
    <w:rsid w:val="009D5935"/>
    <w:rsid w:val="009E0545"/>
    <w:rsid w:val="009E1B55"/>
    <w:rsid w:val="009E2FBF"/>
    <w:rsid w:val="009E3752"/>
    <w:rsid w:val="009E63F8"/>
    <w:rsid w:val="009F182A"/>
    <w:rsid w:val="009F30B6"/>
    <w:rsid w:val="009F445A"/>
    <w:rsid w:val="009F5CF8"/>
    <w:rsid w:val="009F746F"/>
    <w:rsid w:val="009F7DD6"/>
    <w:rsid w:val="00A008B8"/>
    <w:rsid w:val="00A01948"/>
    <w:rsid w:val="00A117FD"/>
    <w:rsid w:val="00A11A6E"/>
    <w:rsid w:val="00A138AD"/>
    <w:rsid w:val="00A15761"/>
    <w:rsid w:val="00A15790"/>
    <w:rsid w:val="00A171AA"/>
    <w:rsid w:val="00A176FD"/>
    <w:rsid w:val="00A22527"/>
    <w:rsid w:val="00A23E86"/>
    <w:rsid w:val="00A27E7C"/>
    <w:rsid w:val="00A31A7F"/>
    <w:rsid w:val="00A33691"/>
    <w:rsid w:val="00A36143"/>
    <w:rsid w:val="00A40CB1"/>
    <w:rsid w:val="00A43F99"/>
    <w:rsid w:val="00A47B28"/>
    <w:rsid w:val="00A5025C"/>
    <w:rsid w:val="00A56065"/>
    <w:rsid w:val="00A563C3"/>
    <w:rsid w:val="00A569F1"/>
    <w:rsid w:val="00A6033B"/>
    <w:rsid w:val="00A60962"/>
    <w:rsid w:val="00A60D34"/>
    <w:rsid w:val="00A62C42"/>
    <w:rsid w:val="00A720E6"/>
    <w:rsid w:val="00A73681"/>
    <w:rsid w:val="00A7609B"/>
    <w:rsid w:val="00A76F46"/>
    <w:rsid w:val="00A83F6A"/>
    <w:rsid w:val="00A85A25"/>
    <w:rsid w:val="00A86885"/>
    <w:rsid w:val="00A86F96"/>
    <w:rsid w:val="00A91454"/>
    <w:rsid w:val="00A93B03"/>
    <w:rsid w:val="00A93CA5"/>
    <w:rsid w:val="00A94329"/>
    <w:rsid w:val="00A956E3"/>
    <w:rsid w:val="00A95F73"/>
    <w:rsid w:val="00A972C3"/>
    <w:rsid w:val="00A975EC"/>
    <w:rsid w:val="00AA046D"/>
    <w:rsid w:val="00AA0616"/>
    <w:rsid w:val="00AA3BA4"/>
    <w:rsid w:val="00AA7D47"/>
    <w:rsid w:val="00AB1A38"/>
    <w:rsid w:val="00AB5270"/>
    <w:rsid w:val="00AB5445"/>
    <w:rsid w:val="00AC0B0A"/>
    <w:rsid w:val="00AC10E8"/>
    <w:rsid w:val="00AC66E8"/>
    <w:rsid w:val="00AC7386"/>
    <w:rsid w:val="00AC752B"/>
    <w:rsid w:val="00AC7FC2"/>
    <w:rsid w:val="00AD1CBF"/>
    <w:rsid w:val="00AD2A8C"/>
    <w:rsid w:val="00AD371C"/>
    <w:rsid w:val="00AD5D38"/>
    <w:rsid w:val="00AD65DC"/>
    <w:rsid w:val="00AE2359"/>
    <w:rsid w:val="00AF2033"/>
    <w:rsid w:val="00AF349C"/>
    <w:rsid w:val="00AF6069"/>
    <w:rsid w:val="00B0556C"/>
    <w:rsid w:val="00B05DC2"/>
    <w:rsid w:val="00B06D8D"/>
    <w:rsid w:val="00B07BCB"/>
    <w:rsid w:val="00B123CF"/>
    <w:rsid w:val="00B14582"/>
    <w:rsid w:val="00B164BB"/>
    <w:rsid w:val="00B20EE3"/>
    <w:rsid w:val="00B2243A"/>
    <w:rsid w:val="00B23BAB"/>
    <w:rsid w:val="00B256EF"/>
    <w:rsid w:val="00B26107"/>
    <w:rsid w:val="00B2758B"/>
    <w:rsid w:val="00B30CA7"/>
    <w:rsid w:val="00B32F60"/>
    <w:rsid w:val="00B33401"/>
    <w:rsid w:val="00B340BB"/>
    <w:rsid w:val="00B3437D"/>
    <w:rsid w:val="00B40E91"/>
    <w:rsid w:val="00B432FD"/>
    <w:rsid w:val="00B43AFD"/>
    <w:rsid w:val="00B45A8B"/>
    <w:rsid w:val="00B50FBC"/>
    <w:rsid w:val="00B55126"/>
    <w:rsid w:val="00B55FF3"/>
    <w:rsid w:val="00B579AE"/>
    <w:rsid w:val="00B619B4"/>
    <w:rsid w:val="00B630B6"/>
    <w:rsid w:val="00B6410A"/>
    <w:rsid w:val="00B64174"/>
    <w:rsid w:val="00B6475A"/>
    <w:rsid w:val="00B65B59"/>
    <w:rsid w:val="00B670D6"/>
    <w:rsid w:val="00B73778"/>
    <w:rsid w:val="00B74B11"/>
    <w:rsid w:val="00B8156C"/>
    <w:rsid w:val="00B81FF5"/>
    <w:rsid w:val="00B82499"/>
    <w:rsid w:val="00B83B39"/>
    <w:rsid w:val="00B84A81"/>
    <w:rsid w:val="00B8519C"/>
    <w:rsid w:val="00B85CDB"/>
    <w:rsid w:val="00B9051A"/>
    <w:rsid w:val="00B96965"/>
    <w:rsid w:val="00BA07DB"/>
    <w:rsid w:val="00BA566D"/>
    <w:rsid w:val="00BB148B"/>
    <w:rsid w:val="00BB176A"/>
    <w:rsid w:val="00BB27A9"/>
    <w:rsid w:val="00BB457A"/>
    <w:rsid w:val="00BB4C8E"/>
    <w:rsid w:val="00BC0DDD"/>
    <w:rsid w:val="00BC3879"/>
    <w:rsid w:val="00BC43F5"/>
    <w:rsid w:val="00BD01B4"/>
    <w:rsid w:val="00BD19DA"/>
    <w:rsid w:val="00BD3FCA"/>
    <w:rsid w:val="00BD4313"/>
    <w:rsid w:val="00BD5319"/>
    <w:rsid w:val="00BD6748"/>
    <w:rsid w:val="00BD68CE"/>
    <w:rsid w:val="00BD7E71"/>
    <w:rsid w:val="00BE32EB"/>
    <w:rsid w:val="00BE4310"/>
    <w:rsid w:val="00BE46BA"/>
    <w:rsid w:val="00BF1E0D"/>
    <w:rsid w:val="00BF22D8"/>
    <w:rsid w:val="00BF2917"/>
    <w:rsid w:val="00BF74E7"/>
    <w:rsid w:val="00C03623"/>
    <w:rsid w:val="00C03723"/>
    <w:rsid w:val="00C13D95"/>
    <w:rsid w:val="00C228ED"/>
    <w:rsid w:val="00C234B7"/>
    <w:rsid w:val="00C24B07"/>
    <w:rsid w:val="00C24DD5"/>
    <w:rsid w:val="00C25C9C"/>
    <w:rsid w:val="00C261FC"/>
    <w:rsid w:val="00C27522"/>
    <w:rsid w:val="00C27541"/>
    <w:rsid w:val="00C329B3"/>
    <w:rsid w:val="00C4171C"/>
    <w:rsid w:val="00C421E2"/>
    <w:rsid w:val="00C4493F"/>
    <w:rsid w:val="00C514AB"/>
    <w:rsid w:val="00C53418"/>
    <w:rsid w:val="00C538C8"/>
    <w:rsid w:val="00C55398"/>
    <w:rsid w:val="00C60CEF"/>
    <w:rsid w:val="00C61473"/>
    <w:rsid w:val="00C61AE7"/>
    <w:rsid w:val="00C66951"/>
    <w:rsid w:val="00C70FAF"/>
    <w:rsid w:val="00C71C0D"/>
    <w:rsid w:val="00C72181"/>
    <w:rsid w:val="00C723A4"/>
    <w:rsid w:val="00C734DD"/>
    <w:rsid w:val="00C76906"/>
    <w:rsid w:val="00C76A4B"/>
    <w:rsid w:val="00C8109F"/>
    <w:rsid w:val="00C85B1E"/>
    <w:rsid w:val="00C86868"/>
    <w:rsid w:val="00C91585"/>
    <w:rsid w:val="00C93A9C"/>
    <w:rsid w:val="00C94E43"/>
    <w:rsid w:val="00C96BAD"/>
    <w:rsid w:val="00CA697E"/>
    <w:rsid w:val="00CA6C84"/>
    <w:rsid w:val="00CA7096"/>
    <w:rsid w:val="00CA70A4"/>
    <w:rsid w:val="00CB0E50"/>
    <w:rsid w:val="00CB1C34"/>
    <w:rsid w:val="00CB62F9"/>
    <w:rsid w:val="00CC5ED8"/>
    <w:rsid w:val="00CC6121"/>
    <w:rsid w:val="00CC7C3A"/>
    <w:rsid w:val="00CD1F06"/>
    <w:rsid w:val="00CD6883"/>
    <w:rsid w:val="00CE08F5"/>
    <w:rsid w:val="00CE13F1"/>
    <w:rsid w:val="00CE664B"/>
    <w:rsid w:val="00CF128C"/>
    <w:rsid w:val="00CF2086"/>
    <w:rsid w:val="00D022CB"/>
    <w:rsid w:val="00D062A1"/>
    <w:rsid w:val="00D062E0"/>
    <w:rsid w:val="00D0745D"/>
    <w:rsid w:val="00D11321"/>
    <w:rsid w:val="00D11E79"/>
    <w:rsid w:val="00D17FB7"/>
    <w:rsid w:val="00D22832"/>
    <w:rsid w:val="00D23F42"/>
    <w:rsid w:val="00D3055A"/>
    <w:rsid w:val="00D309A4"/>
    <w:rsid w:val="00D357BA"/>
    <w:rsid w:val="00D35E7F"/>
    <w:rsid w:val="00D36A72"/>
    <w:rsid w:val="00D36A84"/>
    <w:rsid w:val="00D3765D"/>
    <w:rsid w:val="00D43212"/>
    <w:rsid w:val="00D44A4D"/>
    <w:rsid w:val="00D50327"/>
    <w:rsid w:val="00D5277B"/>
    <w:rsid w:val="00D60340"/>
    <w:rsid w:val="00D617CB"/>
    <w:rsid w:val="00D65387"/>
    <w:rsid w:val="00D65C2C"/>
    <w:rsid w:val="00D65D75"/>
    <w:rsid w:val="00D700A4"/>
    <w:rsid w:val="00D702C3"/>
    <w:rsid w:val="00D72314"/>
    <w:rsid w:val="00D735E7"/>
    <w:rsid w:val="00D75FCE"/>
    <w:rsid w:val="00D77470"/>
    <w:rsid w:val="00D77BCF"/>
    <w:rsid w:val="00D81587"/>
    <w:rsid w:val="00D82042"/>
    <w:rsid w:val="00D85EB8"/>
    <w:rsid w:val="00D939DD"/>
    <w:rsid w:val="00DA4C05"/>
    <w:rsid w:val="00DA5364"/>
    <w:rsid w:val="00DA69A7"/>
    <w:rsid w:val="00DB0392"/>
    <w:rsid w:val="00DB173D"/>
    <w:rsid w:val="00DB577E"/>
    <w:rsid w:val="00DB592E"/>
    <w:rsid w:val="00DB6206"/>
    <w:rsid w:val="00DB671E"/>
    <w:rsid w:val="00DB6D72"/>
    <w:rsid w:val="00DB7CE8"/>
    <w:rsid w:val="00DC04B3"/>
    <w:rsid w:val="00DC6EF8"/>
    <w:rsid w:val="00DD221F"/>
    <w:rsid w:val="00DD39EA"/>
    <w:rsid w:val="00DE3FF6"/>
    <w:rsid w:val="00DE7A0D"/>
    <w:rsid w:val="00DE7BDA"/>
    <w:rsid w:val="00DF0B4E"/>
    <w:rsid w:val="00DF10C4"/>
    <w:rsid w:val="00DF1471"/>
    <w:rsid w:val="00DF3E94"/>
    <w:rsid w:val="00DF4BCA"/>
    <w:rsid w:val="00E01711"/>
    <w:rsid w:val="00E07A2C"/>
    <w:rsid w:val="00E10D7B"/>
    <w:rsid w:val="00E11B7A"/>
    <w:rsid w:val="00E1346C"/>
    <w:rsid w:val="00E144F6"/>
    <w:rsid w:val="00E259E7"/>
    <w:rsid w:val="00E25A39"/>
    <w:rsid w:val="00E30612"/>
    <w:rsid w:val="00E311FB"/>
    <w:rsid w:val="00E333F1"/>
    <w:rsid w:val="00E3579A"/>
    <w:rsid w:val="00E4145E"/>
    <w:rsid w:val="00E456E1"/>
    <w:rsid w:val="00E47635"/>
    <w:rsid w:val="00E50D70"/>
    <w:rsid w:val="00E52477"/>
    <w:rsid w:val="00E578D2"/>
    <w:rsid w:val="00E5791B"/>
    <w:rsid w:val="00E57D76"/>
    <w:rsid w:val="00E61770"/>
    <w:rsid w:val="00E61E68"/>
    <w:rsid w:val="00E66688"/>
    <w:rsid w:val="00E66F77"/>
    <w:rsid w:val="00E67CCD"/>
    <w:rsid w:val="00E70051"/>
    <w:rsid w:val="00E71BC8"/>
    <w:rsid w:val="00E75395"/>
    <w:rsid w:val="00E8007A"/>
    <w:rsid w:val="00E800C1"/>
    <w:rsid w:val="00E821B8"/>
    <w:rsid w:val="00E827EB"/>
    <w:rsid w:val="00E83E8F"/>
    <w:rsid w:val="00E87F4F"/>
    <w:rsid w:val="00E90CD4"/>
    <w:rsid w:val="00E91E4A"/>
    <w:rsid w:val="00E92BE3"/>
    <w:rsid w:val="00E94591"/>
    <w:rsid w:val="00E96549"/>
    <w:rsid w:val="00E966D8"/>
    <w:rsid w:val="00EA12BA"/>
    <w:rsid w:val="00EA1432"/>
    <w:rsid w:val="00EA23C2"/>
    <w:rsid w:val="00EA3EB0"/>
    <w:rsid w:val="00EA4691"/>
    <w:rsid w:val="00EA479D"/>
    <w:rsid w:val="00EA53E8"/>
    <w:rsid w:val="00EA6A63"/>
    <w:rsid w:val="00EB4DE3"/>
    <w:rsid w:val="00EB713E"/>
    <w:rsid w:val="00EC17BB"/>
    <w:rsid w:val="00EC2445"/>
    <w:rsid w:val="00EC3CC1"/>
    <w:rsid w:val="00EC65EF"/>
    <w:rsid w:val="00EC7FB5"/>
    <w:rsid w:val="00ED60ED"/>
    <w:rsid w:val="00EE013E"/>
    <w:rsid w:val="00EE423D"/>
    <w:rsid w:val="00EE434C"/>
    <w:rsid w:val="00EE4E3D"/>
    <w:rsid w:val="00EE5C11"/>
    <w:rsid w:val="00EE7D06"/>
    <w:rsid w:val="00EF5C3F"/>
    <w:rsid w:val="00EF62DF"/>
    <w:rsid w:val="00F04626"/>
    <w:rsid w:val="00F07875"/>
    <w:rsid w:val="00F103BA"/>
    <w:rsid w:val="00F1477A"/>
    <w:rsid w:val="00F238A3"/>
    <w:rsid w:val="00F240EC"/>
    <w:rsid w:val="00F27B06"/>
    <w:rsid w:val="00F31E9A"/>
    <w:rsid w:val="00F370A9"/>
    <w:rsid w:val="00F40954"/>
    <w:rsid w:val="00F4187F"/>
    <w:rsid w:val="00F41E57"/>
    <w:rsid w:val="00F424D3"/>
    <w:rsid w:val="00F439E6"/>
    <w:rsid w:val="00F45CB4"/>
    <w:rsid w:val="00F4701E"/>
    <w:rsid w:val="00F47C49"/>
    <w:rsid w:val="00F52341"/>
    <w:rsid w:val="00F60584"/>
    <w:rsid w:val="00F62CE6"/>
    <w:rsid w:val="00F6455B"/>
    <w:rsid w:val="00F646F1"/>
    <w:rsid w:val="00F64B18"/>
    <w:rsid w:val="00F673C1"/>
    <w:rsid w:val="00F71EC0"/>
    <w:rsid w:val="00F72D5E"/>
    <w:rsid w:val="00F7628C"/>
    <w:rsid w:val="00F76975"/>
    <w:rsid w:val="00F771BF"/>
    <w:rsid w:val="00F833CC"/>
    <w:rsid w:val="00F83E7F"/>
    <w:rsid w:val="00F85B9C"/>
    <w:rsid w:val="00F85F2D"/>
    <w:rsid w:val="00F90269"/>
    <w:rsid w:val="00F90527"/>
    <w:rsid w:val="00F94185"/>
    <w:rsid w:val="00FA22F7"/>
    <w:rsid w:val="00FA79E8"/>
    <w:rsid w:val="00FB14BF"/>
    <w:rsid w:val="00FB1803"/>
    <w:rsid w:val="00FB605B"/>
    <w:rsid w:val="00FB7B20"/>
    <w:rsid w:val="00FC1005"/>
    <w:rsid w:val="00FC227A"/>
    <w:rsid w:val="00FC2656"/>
    <w:rsid w:val="00FC37E0"/>
    <w:rsid w:val="00FC498A"/>
    <w:rsid w:val="00FD010C"/>
    <w:rsid w:val="00FD2823"/>
    <w:rsid w:val="00FD5332"/>
    <w:rsid w:val="00FD6B0F"/>
    <w:rsid w:val="00FD7376"/>
    <w:rsid w:val="00FD7998"/>
    <w:rsid w:val="00FD7C4A"/>
    <w:rsid w:val="00FE0E89"/>
    <w:rsid w:val="00FE4194"/>
    <w:rsid w:val="00FF33E4"/>
    <w:rsid w:val="00FF5B93"/>
    <w:rsid w:val="00FF7E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2D8B34"/>
  <w15:docId w15:val="{F551D9C9-3B56-457A-8E1E-AF3A607B1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EAF"/>
  </w:style>
  <w:style w:type="paragraph" w:styleId="Heading1">
    <w:name w:val="heading 1"/>
    <w:basedOn w:val="Normal"/>
    <w:link w:val="Heading1Char"/>
    <w:uiPriority w:val="9"/>
    <w:qFormat/>
    <w:rsid w:val="00FD799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419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14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411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46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7A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AE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930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30D6"/>
  </w:style>
  <w:style w:type="paragraph" w:styleId="Footer">
    <w:name w:val="footer"/>
    <w:basedOn w:val="Normal"/>
    <w:link w:val="FooterChar"/>
    <w:uiPriority w:val="99"/>
    <w:unhideWhenUsed/>
    <w:rsid w:val="004930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30D6"/>
  </w:style>
  <w:style w:type="character" w:styleId="Hyperlink">
    <w:name w:val="Hyperlink"/>
    <w:basedOn w:val="DefaultParagraphFont"/>
    <w:uiPriority w:val="99"/>
    <w:unhideWhenUsed/>
    <w:rsid w:val="00587CC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87CC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D7998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1454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UnresolvedMention">
    <w:name w:val="Unresolved Mention"/>
    <w:basedOn w:val="DefaultParagraphFont"/>
    <w:uiPriority w:val="99"/>
    <w:semiHidden/>
    <w:unhideWhenUsed/>
    <w:rsid w:val="00A9145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F4BCA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411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OCHeading">
    <w:name w:val="TOC Heading"/>
    <w:basedOn w:val="Heading1"/>
    <w:next w:val="Normal"/>
    <w:uiPriority w:val="39"/>
    <w:unhideWhenUsed/>
    <w:qFormat/>
    <w:rsid w:val="000627CF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B33401"/>
    <w:pPr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FE419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EE423D"/>
    <w:pPr>
      <w:widowControl w:val="0"/>
      <w:autoSpaceDE w:val="0"/>
      <w:autoSpaceDN w:val="0"/>
    </w:pPr>
    <w:rPr>
      <w:rFonts w:ascii="Cambria" w:eastAsia="Cambria" w:hAnsi="Cambria" w:cs="Cambria"/>
      <w:lang w:val="es-ES"/>
    </w:rPr>
  </w:style>
  <w:style w:type="character" w:customStyle="1" w:styleId="BodyTextChar">
    <w:name w:val="Body Text Char"/>
    <w:basedOn w:val="DefaultParagraphFont"/>
    <w:link w:val="BodyText"/>
    <w:uiPriority w:val="1"/>
    <w:rsid w:val="00EE423D"/>
    <w:rPr>
      <w:rFonts w:ascii="Cambria" w:eastAsia="Cambria" w:hAnsi="Cambria" w:cs="Cambria"/>
      <w:lang w:val="es-E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A5B2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5B2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A5B20"/>
    <w:rPr>
      <w:vertAlign w:val="superscript"/>
    </w:rPr>
  </w:style>
  <w:style w:type="paragraph" w:styleId="TOC2">
    <w:name w:val="toc 2"/>
    <w:basedOn w:val="Normal"/>
    <w:next w:val="Normal"/>
    <w:autoRedefine/>
    <w:uiPriority w:val="39"/>
    <w:unhideWhenUsed/>
    <w:rsid w:val="005E0736"/>
    <w:pPr>
      <w:spacing w:after="100"/>
      <w:ind w:left="240"/>
    </w:pPr>
  </w:style>
  <w:style w:type="paragraph" w:styleId="NormalWeb">
    <w:name w:val="Normal (Web)"/>
    <w:basedOn w:val="Normal"/>
    <w:uiPriority w:val="99"/>
    <w:unhideWhenUsed/>
    <w:rsid w:val="00AF606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styleId="Strong">
    <w:name w:val="Strong"/>
    <w:basedOn w:val="DefaultParagraphFont"/>
    <w:uiPriority w:val="22"/>
    <w:qFormat/>
    <w:rsid w:val="00AF60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7987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48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32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88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4209828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1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3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73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5545765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78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73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7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09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9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57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8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80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0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53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43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09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7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32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7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609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6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87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96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0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80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5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236393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9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2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64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59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06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0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7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4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2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42622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49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83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27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1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95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13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63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49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04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80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65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058329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77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0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22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5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11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08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13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4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76448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13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5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6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21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4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37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03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32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38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913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8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7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72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1910001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73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6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52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79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6013301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17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3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12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0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7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16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83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7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1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16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90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53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68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28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15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03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0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7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86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3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85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00615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1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41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44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43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5626537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5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98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2139861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57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29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51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37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8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80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7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27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5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61142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36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0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2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8702125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3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16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2163114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5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8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62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33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0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5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97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4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75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El Hombre Psicológico. El Hombre Ante el Dolor.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D7721A1-358A-4F0F-A261-2399F7331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7294</TotalTime>
  <Pages>4</Pages>
  <Words>831</Words>
  <Characters>4741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Andres Eguia</cp:lastModifiedBy>
  <cp:revision>472</cp:revision>
  <cp:lastPrinted>2026-02-12T01:44:00Z</cp:lastPrinted>
  <dcterms:created xsi:type="dcterms:W3CDTF">2022-12-14T14:24:00Z</dcterms:created>
  <dcterms:modified xsi:type="dcterms:W3CDTF">2026-05-26T21:42:00Z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2a46355-4d07-4939-a6f8-8ba816b56327_Enabled">
    <vt:lpwstr>true</vt:lpwstr>
  </property>
  <property fmtid="{D5CDD505-2E9C-101B-9397-08002B2CF9AE}" pid="3" name="MSIP_Label_82a46355-4d07-4939-a6f8-8ba816b56327_SetDate">
    <vt:lpwstr>2025-06-12T20:42:03Z</vt:lpwstr>
  </property>
  <property fmtid="{D5CDD505-2E9C-101B-9397-08002B2CF9AE}" pid="4" name="MSIP_Label_82a46355-4d07-4939-a6f8-8ba816b56327_Method">
    <vt:lpwstr>Standard</vt:lpwstr>
  </property>
  <property fmtid="{D5CDD505-2E9C-101B-9397-08002B2CF9AE}" pid="5" name="MSIP_Label_82a46355-4d07-4939-a6f8-8ba816b56327_Name">
    <vt:lpwstr>Internal Use Only</vt:lpwstr>
  </property>
  <property fmtid="{D5CDD505-2E9C-101B-9397-08002B2CF9AE}" pid="6" name="MSIP_Label_82a46355-4d07-4939-a6f8-8ba816b56327_SiteId">
    <vt:lpwstr>c9f9d6eb-ac24-4f8d-ba12-8aca79668852</vt:lpwstr>
  </property>
  <property fmtid="{D5CDD505-2E9C-101B-9397-08002B2CF9AE}" pid="7" name="MSIP_Label_82a46355-4d07-4939-a6f8-8ba816b56327_ActionId">
    <vt:lpwstr>b6f7d0f8-4467-4cfe-b36e-ebaaab86859a</vt:lpwstr>
  </property>
  <property fmtid="{D5CDD505-2E9C-101B-9397-08002B2CF9AE}" pid="8" name="MSIP_Label_82a46355-4d07-4939-a6f8-8ba816b56327_ContentBits">
    <vt:lpwstr>0</vt:lpwstr>
  </property>
  <property fmtid="{D5CDD505-2E9C-101B-9397-08002B2CF9AE}" pid="9" name="MSIP_Label_82a46355-4d07-4939-a6f8-8ba816b56327_Tag">
    <vt:lpwstr>10, 3, 0, 1</vt:lpwstr>
  </property>
</Properties>
</file>