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1BF9E" w14:textId="4C2277D7" w:rsidR="00C367FB" w:rsidRPr="00656D57" w:rsidRDefault="00C367FB" w:rsidP="00C367FB">
      <w:pPr>
        <w:widowControl w:val="0"/>
        <w:pBdr>
          <w:top w:val="nil"/>
          <w:left w:val="nil"/>
          <w:bottom w:val="nil"/>
          <w:right w:val="nil"/>
          <w:between w:val="nil"/>
        </w:pBdr>
        <w:spacing w:before="1257" w:line="240" w:lineRule="auto"/>
        <w:jc w:val="center"/>
        <w:rPr>
          <w:b/>
          <w:bCs/>
          <w:color w:val="4C1900"/>
          <w:sz w:val="44"/>
          <w:szCs w:val="44"/>
          <w14:glow w14:rad="63500">
            <w14:schemeClr w14:val="accent4">
              <w14:alpha w14:val="60000"/>
              <w14:satMod w14:val="175000"/>
            </w14:schemeClr>
          </w14:glow>
          <w14:shadow w14:blurRad="50800" w14:dist="50800" w14:dir="5400000" w14:sx="0" w14:sy="0" w14:kx="0" w14:ky="0" w14:algn="ctr">
            <w14:schemeClr w14:val="accent1">
              <w14:lumMod w14:val="60000"/>
              <w14:lumOff w14:val="40000"/>
            </w14:schemeClr>
          </w14:shadow>
          <w14:reflection w14:blurRad="6350" w14:stA="55000" w14:stPos="0" w14:endA="50" w14:endPos="85000" w14:dist="60007" w14:dir="5400000" w14:fadeDir="5400000" w14:sx="100000" w14:sy="-100000" w14:kx="0" w14:ky="0" w14:algn="bl"/>
          <w14:textFill>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14:props3d w14:extrusionH="57150" w14:contourW="0" w14:prstMaterial="warmMatte">
            <w14:bevelT w14:w="38100" w14:h="38100" w14:prst="convex"/>
          </w14:props3d>
        </w:rPr>
      </w:pPr>
      <w:r w:rsidRPr="00656D57">
        <w:rPr>
          <w:b/>
          <w:bCs/>
          <w:color w:val="4C1900"/>
          <w:sz w:val="44"/>
          <w:szCs w:val="44"/>
          <w14:glow w14:rad="63500">
            <w14:schemeClr w14:val="accent4">
              <w14:alpha w14:val="60000"/>
              <w14:satMod w14:val="175000"/>
            </w14:schemeClr>
          </w14:glow>
          <w14:shadow w14:blurRad="50800" w14:dist="50800" w14:dir="5400000" w14:sx="0" w14:sy="0" w14:kx="0" w14:ky="0" w14:algn="ctr">
            <w14:schemeClr w14:val="accent1">
              <w14:lumMod w14:val="60000"/>
              <w14:lumOff w14:val="40000"/>
            </w14:schemeClr>
          </w14:shadow>
          <w14:reflection w14:blurRad="6350" w14:stA="55000" w14:stPos="0" w14:endA="50" w14:endPos="85000" w14:dist="60007" w14:dir="5400000" w14:fadeDir="5400000" w14:sx="100000" w14:sy="-100000" w14:kx="0" w14:ky="0" w14:algn="bl"/>
          <w14:textFill>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14:props3d w14:extrusionH="57150" w14:contourW="0" w14:prstMaterial="warmMatte">
            <w14:bevelT w14:w="38100" w14:h="38100" w14:prst="convex"/>
          </w14:props3d>
        </w:rPr>
        <w:t>MAESTRIA EN PSICOLOGIA</w:t>
      </w:r>
    </w:p>
    <w:p w14:paraId="72CD24AC" w14:textId="77777777" w:rsidR="00656D57" w:rsidRPr="00C367FB" w:rsidRDefault="00656D57" w:rsidP="00656D57">
      <w:pPr>
        <w:widowControl w:val="0"/>
        <w:pBdr>
          <w:top w:val="nil"/>
          <w:left w:val="nil"/>
          <w:bottom w:val="nil"/>
          <w:right w:val="nil"/>
          <w:between w:val="nil"/>
        </w:pBdr>
        <w:spacing w:line="240" w:lineRule="auto"/>
        <w:jc w:val="center"/>
        <w:rPr>
          <w:b/>
          <w:bCs/>
          <w:color w:val="4C1900"/>
          <w:sz w:val="44"/>
          <w:szCs w:val="44"/>
        </w:rPr>
      </w:pPr>
    </w:p>
    <w:p w14:paraId="397F2BB4" w14:textId="77777777" w:rsidR="00656D57" w:rsidRDefault="00656D57" w:rsidP="00656D57">
      <w:pPr>
        <w:widowControl w:val="0"/>
        <w:pBdr>
          <w:top w:val="nil"/>
          <w:left w:val="nil"/>
          <w:bottom w:val="nil"/>
          <w:right w:val="nil"/>
          <w:between w:val="nil"/>
        </w:pBdr>
        <w:spacing w:line="240" w:lineRule="auto"/>
        <w:rPr>
          <w:b/>
          <w:bCs/>
          <w:color w:val="4C1900"/>
          <w:sz w:val="28"/>
          <w:szCs w:val="28"/>
        </w:rPr>
      </w:pPr>
    </w:p>
    <w:p w14:paraId="7DC4DB1F" w14:textId="77777777" w:rsidR="00656D57" w:rsidRDefault="00656D57" w:rsidP="00656D57">
      <w:pPr>
        <w:widowControl w:val="0"/>
        <w:pBdr>
          <w:top w:val="nil"/>
          <w:left w:val="nil"/>
          <w:bottom w:val="nil"/>
          <w:right w:val="nil"/>
          <w:between w:val="nil"/>
        </w:pBdr>
        <w:spacing w:line="240" w:lineRule="auto"/>
        <w:rPr>
          <w:b/>
          <w:bCs/>
          <w:color w:val="4C1900"/>
          <w:sz w:val="28"/>
          <w:szCs w:val="28"/>
        </w:rPr>
      </w:pPr>
    </w:p>
    <w:p w14:paraId="1AE2EA33" w14:textId="0BEEE080" w:rsidR="00656D57" w:rsidRDefault="00C367FB" w:rsidP="00656D57">
      <w:pPr>
        <w:widowControl w:val="0"/>
        <w:pBdr>
          <w:top w:val="nil"/>
          <w:left w:val="nil"/>
          <w:bottom w:val="nil"/>
          <w:right w:val="nil"/>
          <w:between w:val="nil"/>
        </w:pBdr>
        <w:spacing w:line="240" w:lineRule="auto"/>
        <w:rPr>
          <w:b/>
          <w:bCs/>
          <w:color w:val="4C1900"/>
          <w:sz w:val="28"/>
          <w:szCs w:val="28"/>
        </w:rPr>
      </w:pPr>
      <w:r>
        <w:rPr>
          <w:b/>
          <w:bCs/>
          <w:color w:val="4C1900"/>
          <w:sz w:val="28"/>
          <w:szCs w:val="28"/>
        </w:rPr>
        <w:t xml:space="preserve">MATERIA: </w:t>
      </w:r>
      <w:r w:rsidR="00656D57">
        <w:rPr>
          <w:b/>
          <w:bCs/>
          <w:color w:val="4C1900"/>
          <w:sz w:val="28"/>
          <w:szCs w:val="28"/>
        </w:rPr>
        <w:t>Psicogénesis</w:t>
      </w:r>
      <w:r>
        <w:rPr>
          <w:b/>
          <w:bCs/>
          <w:color w:val="4C1900"/>
          <w:sz w:val="28"/>
          <w:szCs w:val="28"/>
        </w:rPr>
        <w:t xml:space="preserve"> </w:t>
      </w:r>
      <w:r w:rsidR="00656D57">
        <w:rPr>
          <w:b/>
          <w:bCs/>
          <w:color w:val="4C1900"/>
          <w:sz w:val="28"/>
          <w:szCs w:val="28"/>
        </w:rPr>
        <w:t>bíblico</w:t>
      </w:r>
      <w:r>
        <w:rPr>
          <w:b/>
          <w:bCs/>
          <w:color w:val="4C1900"/>
          <w:sz w:val="28"/>
          <w:szCs w:val="28"/>
        </w:rPr>
        <w:t xml:space="preserve"> </w:t>
      </w:r>
      <w:r w:rsidR="00656D57">
        <w:rPr>
          <w:b/>
          <w:bCs/>
          <w:color w:val="4C1900"/>
          <w:sz w:val="28"/>
          <w:szCs w:val="28"/>
        </w:rPr>
        <w:t>y teoría de la personalidad.</w:t>
      </w:r>
    </w:p>
    <w:p w14:paraId="45DED7DC" w14:textId="77777777" w:rsidR="00656D57" w:rsidRDefault="00656D57" w:rsidP="00656D57">
      <w:pPr>
        <w:widowControl w:val="0"/>
        <w:pBdr>
          <w:top w:val="nil"/>
          <w:left w:val="nil"/>
          <w:bottom w:val="nil"/>
          <w:right w:val="nil"/>
          <w:between w:val="nil"/>
        </w:pBdr>
        <w:spacing w:line="240" w:lineRule="auto"/>
        <w:rPr>
          <w:b/>
          <w:bCs/>
          <w:color w:val="4C1900"/>
          <w:sz w:val="28"/>
          <w:szCs w:val="28"/>
        </w:rPr>
      </w:pPr>
    </w:p>
    <w:p w14:paraId="119AE59C" w14:textId="77777777" w:rsidR="00656D57" w:rsidRDefault="00656D57" w:rsidP="00656D57">
      <w:pPr>
        <w:widowControl w:val="0"/>
        <w:pBdr>
          <w:top w:val="nil"/>
          <w:left w:val="nil"/>
          <w:bottom w:val="nil"/>
          <w:right w:val="nil"/>
          <w:between w:val="nil"/>
        </w:pBdr>
        <w:spacing w:line="240" w:lineRule="auto"/>
        <w:rPr>
          <w:b/>
          <w:bCs/>
          <w:color w:val="4C1900"/>
          <w:sz w:val="28"/>
          <w:szCs w:val="28"/>
        </w:rPr>
      </w:pPr>
    </w:p>
    <w:p w14:paraId="2D1F9A07" w14:textId="77777777" w:rsidR="00656D57" w:rsidRDefault="00656D57" w:rsidP="00656D57">
      <w:pPr>
        <w:widowControl w:val="0"/>
        <w:pBdr>
          <w:top w:val="nil"/>
          <w:left w:val="nil"/>
          <w:bottom w:val="nil"/>
          <w:right w:val="nil"/>
          <w:between w:val="nil"/>
        </w:pBdr>
        <w:spacing w:line="240" w:lineRule="auto"/>
        <w:rPr>
          <w:b/>
          <w:bCs/>
          <w:color w:val="4C1900"/>
          <w:sz w:val="28"/>
          <w:szCs w:val="28"/>
        </w:rPr>
      </w:pPr>
    </w:p>
    <w:p w14:paraId="00DE0180" w14:textId="77777777" w:rsidR="00656D57" w:rsidRDefault="00656D57" w:rsidP="00656D57">
      <w:pPr>
        <w:widowControl w:val="0"/>
        <w:pBdr>
          <w:top w:val="nil"/>
          <w:left w:val="nil"/>
          <w:bottom w:val="nil"/>
          <w:right w:val="nil"/>
          <w:between w:val="nil"/>
        </w:pBdr>
        <w:spacing w:line="240" w:lineRule="auto"/>
        <w:rPr>
          <w:b/>
          <w:bCs/>
          <w:color w:val="4C1900"/>
          <w:sz w:val="28"/>
          <w:szCs w:val="28"/>
        </w:rPr>
      </w:pPr>
    </w:p>
    <w:p w14:paraId="7DC35CAD" w14:textId="52651BF8" w:rsidR="00656D57" w:rsidRDefault="00656D57" w:rsidP="00656D57">
      <w:pPr>
        <w:widowControl w:val="0"/>
        <w:pBdr>
          <w:top w:val="nil"/>
          <w:left w:val="nil"/>
          <w:bottom w:val="nil"/>
          <w:right w:val="nil"/>
          <w:between w:val="nil"/>
        </w:pBdr>
        <w:spacing w:line="240" w:lineRule="auto"/>
        <w:rPr>
          <w:b/>
          <w:bCs/>
          <w:color w:val="4C1900"/>
          <w:sz w:val="28"/>
          <w:szCs w:val="28"/>
        </w:rPr>
      </w:pPr>
      <w:r>
        <w:rPr>
          <w:b/>
          <w:bCs/>
          <w:color w:val="4C1900"/>
          <w:sz w:val="28"/>
          <w:szCs w:val="28"/>
        </w:rPr>
        <w:t>ALUMNO: Jenifer Flores.</w:t>
      </w:r>
    </w:p>
    <w:p w14:paraId="5C3064D4" w14:textId="77777777" w:rsidR="00656D57" w:rsidRDefault="00656D57" w:rsidP="00656D57">
      <w:pPr>
        <w:widowControl w:val="0"/>
        <w:pBdr>
          <w:top w:val="nil"/>
          <w:left w:val="nil"/>
          <w:bottom w:val="nil"/>
          <w:right w:val="nil"/>
          <w:between w:val="nil"/>
        </w:pBdr>
        <w:spacing w:line="240" w:lineRule="auto"/>
        <w:rPr>
          <w:b/>
          <w:bCs/>
          <w:color w:val="4C1900"/>
          <w:sz w:val="28"/>
          <w:szCs w:val="28"/>
        </w:rPr>
      </w:pPr>
    </w:p>
    <w:p w14:paraId="27C559AA" w14:textId="77777777" w:rsidR="00656D57" w:rsidRDefault="00656D57" w:rsidP="00656D57">
      <w:pPr>
        <w:widowControl w:val="0"/>
        <w:pBdr>
          <w:top w:val="nil"/>
          <w:left w:val="nil"/>
          <w:bottom w:val="nil"/>
          <w:right w:val="nil"/>
          <w:between w:val="nil"/>
        </w:pBdr>
        <w:spacing w:line="240" w:lineRule="auto"/>
        <w:rPr>
          <w:b/>
          <w:bCs/>
          <w:color w:val="4C1900"/>
          <w:sz w:val="28"/>
          <w:szCs w:val="28"/>
        </w:rPr>
      </w:pPr>
    </w:p>
    <w:p w14:paraId="04D9F2C4" w14:textId="77777777" w:rsidR="00656D57" w:rsidRDefault="00656D57" w:rsidP="00656D57">
      <w:pPr>
        <w:widowControl w:val="0"/>
        <w:pBdr>
          <w:top w:val="nil"/>
          <w:left w:val="nil"/>
          <w:bottom w:val="nil"/>
          <w:right w:val="nil"/>
          <w:between w:val="nil"/>
        </w:pBdr>
        <w:spacing w:line="240" w:lineRule="auto"/>
        <w:rPr>
          <w:b/>
          <w:bCs/>
          <w:color w:val="4C1900"/>
          <w:sz w:val="28"/>
          <w:szCs w:val="28"/>
        </w:rPr>
      </w:pPr>
    </w:p>
    <w:p w14:paraId="519E0DBF" w14:textId="77777777" w:rsidR="00656D57" w:rsidRDefault="00656D57" w:rsidP="00656D57">
      <w:pPr>
        <w:widowControl w:val="0"/>
        <w:pBdr>
          <w:top w:val="nil"/>
          <w:left w:val="nil"/>
          <w:bottom w:val="nil"/>
          <w:right w:val="nil"/>
          <w:between w:val="nil"/>
        </w:pBdr>
        <w:spacing w:line="240" w:lineRule="auto"/>
        <w:rPr>
          <w:b/>
          <w:bCs/>
          <w:color w:val="4C1900"/>
          <w:sz w:val="28"/>
          <w:szCs w:val="28"/>
        </w:rPr>
      </w:pPr>
    </w:p>
    <w:p w14:paraId="1B34D112" w14:textId="57576D87" w:rsidR="00656D57" w:rsidRDefault="00656D57" w:rsidP="00656D57">
      <w:pPr>
        <w:widowControl w:val="0"/>
        <w:pBdr>
          <w:top w:val="nil"/>
          <w:left w:val="nil"/>
          <w:bottom w:val="nil"/>
          <w:right w:val="nil"/>
          <w:between w:val="nil"/>
        </w:pBdr>
        <w:spacing w:line="240" w:lineRule="auto"/>
        <w:rPr>
          <w:b/>
          <w:bCs/>
          <w:color w:val="4C1900"/>
          <w:sz w:val="28"/>
          <w:szCs w:val="28"/>
        </w:rPr>
      </w:pPr>
      <w:r>
        <w:rPr>
          <w:b/>
          <w:bCs/>
          <w:color w:val="4C1900"/>
          <w:sz w:val="28"/>
          <w:szCs w:val="28"/>
        </w:rPr>
        <w:t>TEMA: Hombre psicológico y el dolor.</w:t>
      </w:r>
    </w:p>
    <w:p w14:paraId="092C7BBD" w14:textId="77777777" w:rsidR="00656D57" w:rsidRDefault="00656D57" w:rsidP="00656D57">
      <w:pPr>
        <w:widowControl w:val="0"/>
        <w:pBdr>
          <w:top w:val="nil"/>
          <w:left w:val="nil"/>
          <w:bottom w:val="nil"/>
          <w:right w:val="nil"/>
          <w:between w:val="nil"/>
        </w:pBdr>
        <w:spacing w:line="240" w:lineRule="auto"/>
        <w:rPr>
          <w:b/>
          <w:bCs/>
          <w:color w:val="4C1900"/>
          <w:sz w:val="28"/>
          <w:szCs w:val="28"/>
        </w:rPr>
      </w:pPr>
    </w:p>
    <w:p w14:paraId="781314E7" w14:textId="77777777" w:rsidR="00656D57" w:rsidRDefault="00656D57" w:rsidP="00656D57">
      <w:pPr>
        <w:widowControl w:val="0"/>
        <w:pBdr>
          <w:top w:val="nil"/>
          <w:left w:val="nil"/>
          <w:bottom w:val="nil"/>
          <w:right w:val="nil"/>
          <w:between w:val="nil"/>
        </w:pBdr>
        <w:spacing w:line="240" w:lineRule="auto"/>
        <w:rPr>
          <w:b/>
          <w:bCs/>
          <w:color w:val="4C1900"/>
          <w:sz w:val="28"/>
          <w:szCs w:val="28"/>
        </w:rPr>
      </w:pPr>
    </w:p>
    <w:p w14:paraId="7BED3C00" w14:textId="77777777" w:rsidR="00656D57" w:rsidRDefault="00656D57" w:rsidP="00656D57">
      <w:pPr>
        <w:widowControl w:val="0"/>
        <w:pBdr>
          <w:top w:val="nil"/>
          <w:left w:val="nil"/>
          <w:bottom w:val="nil"/>
          <w:right w:val="nil"/>
          <w:between w:val="nil"/>
        </w:pBdr>
        <w:spacing w:line="240" w:lineRule="auto"/>
        <w:rPr>
          <w:b/>
          <w:bCs/>
          <w:color w:val="4C1900"/>
          <w:sz w:val="28"/>
          <w:szCs w:val="28"/>
        </w:rPr>
      </w:pPr>
    </w:p>
    <w:p w14:paraId="6244F29B" w14:textId="77777777" w:rsidR="00656D57" w:rsidRDefault="00656D57" w:rsidP="00656D57">
      <w:pPr>
        <w:widowControl w:val="0"/>
        <w:pBdr>
          <w:top w:val="nil"/>
          <w:left w:val="nil"/>
          <w:bottom w:val="nil"/>
          <w:right w:val="nil"/>
          <w:between w:val="nil"/>
        </w:pBdr>
        <w:spacing w:line="240" w:lineRule="auto"/>
        <w:rPr>
          <w:b/>
          <w:bCs/>
          <w:color w:val="4C1900"/>
          <w:sz w:val="28"/>
          <w:szCs w:val="28"/>
        </w:rPr>
      </w:pPr>
    </w:p>
    <w:p w14:paraId="715EAD8A" w14:textId="28F6FD55" w:rsidR="00656D57" w:rsidRDefault="00656D57" w:rsidP="00656D57">
      <w:pPr>
        <w:widowControl w:val="0"/>
        <w:pBdr>
          <w:top w:val="nil"/>
          <w:left w:val="nil"/>
          <w:bottom w:val="nil"/>
          <w:right w:val="nil"/>
          <w:between w:val="nil"/>
        </w:pBdr>
        <w:spacing w:line="240" w:lineRule="auto"/>
        <w:rPr>
          <w:b/>
          <w:bCs/>
          <w:color w:val="4C1900"/>
          <w:sz w:val="28"/>
          <w:szCs w:val="28"/>
        </w:rPr>
      </w:pPr>
      <w:r>
        <w:rPr>
          <w:b/>
          <w:bCs/>
          <w:color w:val="4C1900"/>
          <w:sz w:val="28"/>
          <w:szCs w:val="28"/>
        </w:rPr>
        <w:t xml:space="preserve">FECHA: Marzo 03, del 2026 </w:t>
      </w:r>
    </w:p>
    <w:p w14:paraId="7C682C90" w14:textId="77777777" w:rsidR="00656D57" w:rsidRDefault="00656D57" w:rsidP="00656D57">
      <w:pPr>
        <w:widowControl w:val="0"/>
        <w:pBdr>
          <w:top w:val="nil"/>
          <w:left w:val="nil"/>
          <w:bottom w:val="nil"/>
          <w:right w:val="nil"/>
          <w:between w:val="nil"/>
        </w:pBdr>
        <w:spacing w:line="240" w:lineRule="auto"/>
        <w:rPr>
          <w:b/>
          <w:bCs/>
          <w:color w:val="4C1900"/>
          <w:sz w:val="28"/>
          <w:szCs w:val="28"/>
        </w:rPr>
      </w:pPr>
    </w:p>
    <w:p w14:paraId="14AB29A3" w14:textId="77777777" w:rsidR="00656D57" w:rsidRDefault="00656D57" w:rsidP="00656D57">
      <w:pPr>
        <w:widowControl w:val="0"/>
        <w:pBdr>
          <w:top w:val="nil"/>
          <w:left w:val="nil"/>
          <w:bottom w:val="nil"/>
          <w:right w:val="nil"/>
          <w:between w:val="nil"/>
        </w:pBdr>
        <w:spacing w:line="240" w:lineRule="auto"/>
        <w:rPr>
          <w:b/>
          <w:bCs/>
          <w:color w:val="4C1900"/>
          <w:sz w:val="28"/>
          <w:szCs w:val="28"/>
        </w:rPr>
      </w:pPr>
    </w:p>
    <w:p w14:paraId="0387BD60" w14:textId="77777777" w:rsidR="00656D57" w:rsidRDefault="00656D57" w:rsidP="00656D57">
      <w:pPr>
        <w:widowControl w:val="0"/>
        <w:pBdr>
          <w:top w:val="nil"/>
          <w:left w:val="nil"/>
          <w:bottom w:val="nil"/>
          <w:right w:val="nil"/>
          <w:between w:val="nil"/>
        </w:pBdr>
        <w:spacing w:line="240" w:lineRule="auto"/>
        <w:rPr>
          <w:b/>
          <w:bCs/>
          <w:color w:val="4C1900"/>
          <w:sz w:val="28"/>
          <w:szCs w:val="28"/>
        </w:rPr>
      </w:pPr>
    </w:p>
    <w:p w14:paraId="55097703" w14:textId="77777777" w:rsidR="00656D57" w:rsidRDefault="00656D57" w:rsidP="00656D57">
      <w:pPr>
        <w:widowControl w:val="0"/>
        <w:pBdr>
          <w:top w:val="nil"/>
          <w:left w:val="nil"/>
          <w:bottom w:val="nil"/>
          <w:right w:val="nil"/>
          <w:between w:val="nil"/>
        </w:pBdr>
        <w:spacing w:line="240" w:lineRule="auto"/>
        <w:rPr>
          <w:b/>
          <w:bCs/>
          <w:color w:val="4C1900"/>
          <w:sz w:val="28"/>
          <w:szCs w:val="28"/>
        </w:rPr>
      </w:pPr>
    </w:p>
    <w:p w14:paraId="792387EC" w14:textId="5EB0A044" w:rsidR="00656D57" w:rsidRDefault="00656D57" w:rsidP="00656D57">
      <w:pPr>
        <w:widowControl w:val="0"/>
        <w:pBdr>
          <w:top w:val="nil"/>
          <w:left w:val="nil"/>
          <w:bottom w:val="nil"/>
          <w:right w:val="nil"/>
          <w:between w:val="nil"/>
        </w:pBdr>
        <w:spacing w:line="240" w:lineRule="auto"/>
        <w:rPr>
          <w:b/>
          <w:bCs/>
          <w:color w:val="4C1900"/>
          <w:sz w:val="28"/>
          <w:szCs w:val="28"/>
        </w:rPr>
      </w:pPr>
      <w:r>
        <w:rPr>
          <w:b/>
          <w:bCs/>
          <w:color w:val="4C1900"/>
          <w:sz w:val="28"/>
          <w:szCs w:val="28"/>
        </w:rPr>
        <w:t xml:space="preserve">LUGAR: Illinois Estados Unidos </w:t>
      </w:r>
    </w:p>
    <w:p w14:paraId="3497E455" w14:textId="77777777" w:rsidR="00656D57" w:rsidRDefault="00656D57" w:rsidP="00656D57">
      <w:pPr>
        <w:widowControl w:val="0"/>
        <w:pBdr>
          <w:top w:val="nil"/>
          <w:left w:val="nil"/>
          <w:bottom w:val="nil"/>
          <w:right w:val="nil"/>
          <w:between w:val="nil"/>
        </w:pBdr>
        <w:spacing w:before="1257" w:line="240" w:lineRule="auto"/>
        <w:rPr>
          <w:b/>
          <w:bCs/>
          <w:color w:val="4C1900"/>
          <w:sz w:val="28"/>
          <w:szCs w:val="28"/>
        </w:rPr>
      </w:pPr>
    </w:p>
    <w:p w14:paraId="54D3FCC5" w14:textId="683E4C68" w:rsidR="009A2C7F" w:rsidRPr="009A2C7F" w:rsidRDefault="009A2C7F" w:rsidP="009A2C7F">
      <w:pPr>
        <w:widowControl w:val="0"/>
        <w:pBdr>
          <w:top w:val="nil"/>
          <w:left w:val="nil"/>
          <w:bottom w:val="nil"/>
          <w:right w:val="nil"/>
          <w:between w:val="nil"/>
        </w:pBdr>
        <w:spacing w:before="595" w:line="240" w:lineRule="auto"/>
        <w:jc w:val="center"/>
        <w:rPr>
          <w:b/>
          <w:bCs/>
          <w:color w:val="000000" w:themeColor="text1"/>
          <w:sz w:val="32"/>
          <w:szCs w:val="32"/>
        </w:rPr>
      </w:pPr>
      <w:r w:rsidRPr="009A2C7F">
        <w:rPr>
          <w:b/>
          <w:bCs/>
          <w:color w:val="000000" w:themeColor="text1"/>
          <w:sz w:val="32"/>
          <w:szCs w:val="32"/>
        </w:rPr>
        <w:lastRenderedPageBreak/>
        <w:t>RESPONDE A LAS PREGUNTAS</w:t>
      </w:r>
    </w:p>
    <w:p w14:paraId="114E31E8" w14:textId="77777777" w:rsidR="009A2C7F" w:rsidRPr="009A2C7F" w:rsidRDefault="009A2C7F" w:rsidP="009A2C7F">
      <w:pPr>
        <w:widowControl w:val="0"/>
        <w:pBdr>
          <w:top w:val="nil"/>
          <w:left w:val="nil"/>
          <w:bottom w:val="nil"/>
          <w:right w:val="nil"/>
          <w:between w:val="nil"/>
        </w:pBdr>
        <w:spacing w:line="240" w:lineRule="auto"/>
        <w:jc w:val="center"/>
        <w:rPr>
          <w:b/>
          <w:bCs/>
          <w:color w:val="000000" w:themeColor="text1"/>
          <w:sz w:val="32"/>
          <w:szCs w:val="32"/>
        </w:rPr>
      </w:pPr>
    </w:p>
    <w:p w14:paraId="39FF35DA" w14:textId="77777777" w:rsidR="009A2C7F" w:rsidRPr="009A2C7F" w:rsidRDefault="009A2C7F" w:rsidP="009A2C7F">
      <w:pPr>
        <w:widowControl w:val="0"/>
        <w:pBdr>
          <w:top w:val="nil"/>
          <w:left w:val="nil"/>
          <w:bottom w:val="nil"/>
          <w:right w:val="nil"/>
          <w:between w:val="nil"/>
        </w:pBdr>
        <w:spacing w:before="147" w:line="348" w:lineRule="auto"/>
        <w:ind w:left="23" w:right="12" w:firstLine="9"/>
        <w:jc w:val="both"/>
        <w:rPr>
          <w:rFonts w:ascii="Agency FB" w:hAnsi="Agency FB"/>
          <w:color w:val="E97132" w:themeColor="accent2"/>
        </w:rPr>
      </w:pPr>
      <w:r w:rsidRPr="009A2C7F">
        <w:rPr>
          <w:color w:val="000000" w:themeColor="text1"/>
          <w:sz w:val="20"/>
          <w:szCs w:val="20"/>
        </w:rPr>
        <w:t>1. ¿QUE FUNCIÓN TIENE "EL DOLOR" EN LA PSICOLOGÍA DEL HOMBRE</w:t>
      </w:r>
      <w:r w:rsidRPr="009A2C7F">
        <w:rPr>
          <w:color w:val="E97132" w:themeColor="accent2"/>
          <w:sz w:val="20"/>
          <w:szCs w:val="20"/>
        </w:rPr>
        <w:t xml:space="preserve">?  </w:t>
      </w:r>
      <w:r w:rsidRPr="009A2C7F">
        <w:rPr>
          <w:rFonts w:ascii="Agency FB" w:hAnsi="Agency FB"/>
          <w:color w:val="E97132" w:themeColor="accent2"/>
        </w:rPr>
        <w:t xml:space="preserve">El dolor estimula al hombre a centrarse, cada vez más, en el núcleo de su personalidad y a pasar de lo falso a lo auténtico, de lo trivial a lo verdaderamente sustancial de la existencia y le facilita el avanzar, paso a paso, por el camino de la madurez. </w:t>
      </w:r>
    </w:p>
    <w:p w14:paraId="64FD9098" w14:textId="21C58EF7" w:rsidR="009A2C7F" w:rsidRPr="009A2C7F" w:rsidRDefault="009A2C7F" w:rsidP="009A2C7F">
      <w:pPr>
        <w:widowControl w:val="0"/>
        <w:pBdr>
          <w:top w:val="nil"/>
          <w:left w:val="nil"/>
          <w:bottom w:val="nil"/>
          <w:right w:val="nil"/>
          <w:between w:val="nil"/>
        </w:pBdr>
        <w:spacing w:before="147" w:line="348" w:lineRule="auto"/>
        <w:ind w:left="23" w:right="12" w:firstLine="9"/>
        <w:jc w:val="both"/>
        <w:rPr>
          <w:color w:val="000080"/>
        </w:rPr>
      </w:pPr>
      <w:r w:rsidRPr="009A2C7F">
        <w:rPr>
          <w:color w:val="000000" w:themeColor="text1"/>
          <w:sz w:val="20"/>
          <w:szCs w:val="20"/>
        </w:rPr>
        <w:t xml:space="preserve">2. Von Weisacker decía que el verdadero sentido de la vida y del dolor sólo puede entenderse desde una perspectiva que se sitúe más allá de la muerte.  </w:t>
      </w:r>
    </w:p>
    <w:p w14:paraId="6EA1110D" w14:textId="25545EAB" w:rsidR="009A2C7F" w:rsidRDefault="009A2C7F" w:rsidP="009A2C7F">
      <w:pPr>
        <w:widowControl w:val="0"/>
        <w:pBdr>
          <w:top w:val="nil"/>
          <w:left w:val="nil"/>
          <w:bottom w:val="nil"/>
          <w:right w:val="nil"/>
          <w:between w:val="nil"/>
        </w:pBdr>
        <w:spacing w:before="127" w:line="240" w:lineRule="auto"/>
        <w:ind w:left="25"/>
        <w:rPr>
          <w:color w:val="000000" w:themeColor="text1"/>
          <w:sz w:val="20"/>
          <w:szCs w:val="20"/>
        </w:rPr>
      </w:pPr>
      <w:r w:rsidRPr="009A2C7F">
        <w:rPr>
          <w:color w:val="000000" w:themeColor="text1"/>
          <w:sz w:val="20"/>
          <w:szCs w:val="20"/>
        </w:rPr>
        <w:t xml:space="preserve">¿ESTÁS DE ACUERDO CON ESTA AFIRMACIÓN? ¿POR QUÉ?  </w:t>
      </w:r>
    </w:p>
    <w:p w14:paraId="2F4CF20D" w14:textId="77777777" w:rsidR="004905BF" w:rsidRPr="009A2C7F" w:rsidRDefault="004905BF" w:rsidP="009A2C7F">
      <w:pPr>
        <w:widowControl w:val="0"/>
        <w:pBdr>
          <w:top w:val="nil"/>
          <w:left w:val="nil"/>
          <w:bottom w:val="nil"/>
          <w:right w:val="nil"/>
          <w:between w:val="nil"/>
        </w:pBdr>
        <w:spacing w:before="127" w:line="240" w:lineRule="auto"/>
        <w:ind w:left="25"/>
        <w:rPr>
          <w:color w:val="000000" w:themeColor="text1"/>
          <w:sz w:val="20"/>
          <w:szCs w:val="20"/>
        </w:rPr>
      </w:pPr>
    </w:p>
    <w:p w14:paraId="403BED2B" w14:textId="77777777" w:rsidR="00622F8B" w:rsidRPr="00622F8B" w:rsidRDefault="009A2C7F" w:rsidP="00622F8B">
      <w:pPr>
        <w:widowControl w:val="0"/>
        <w:pBdr>
          <w:top w:val="nil"/>
          <w:left w:val="nil"/>
          <w:bottom w:val="nil"/>
          <w:right w:val="nil"/>
          <w:between w:val="nil"/>
        </w:pBdr>
        <w:spacing w:before="147" w:line="348" w:lineRule="auto"/>
        <w:ind w:left="23" w:right="13" w:firstLine="9"/>
        <w:jc w:val="both"/>
        <w:rPr>
          <w:rFonts w:ascii="Agency FB" w:hAnsi="Agency FB"/>
          <w:color w:val="E97132" w:themeColor="accent2"/>
        </w:rPr>
      </w:pPr>
      <w:r w:rsidRPr="009A2C7F">
        <w:rPr>
          <w:color w:val="000000" w:themeColor="text1"/>
          <w:sz w:val="20"/>
          <w:szCs w:val="20"/>
        </w:rPr>
        <w:t>3. ¿SE PUEDE DECIR QUE LA NEURÓSIS FORMA PARTE DE LA MADURACIÓN DEL HOMBRE?</w:t>
      </w:r>
      <w:r w:rsidR="004905BF">
        <w:rPr>
          <w:color w:val="000000" w:themeColor="text1"/>
          <w:sz w:val="20"/>
          <w:szCs w:val="20"/>
        </w:rPr>
        <w:t xml:space="preserve"> </w:t>
      </w:r>
      <w:r w:rsidRPr="009A2C7F">
        <w:rPr>
          <w:color w:val="000000" w:themeColor="text1"/>
          <w:sz w:val="20"/>
          <w:szCs w:val="20"/>
        </w:rPr>
        <w:t>EXPLICA</w:t>
      </w:r>
      <w:r w:rsidR="004905BF" w:rsidRPr="00622F8B">
        <w:rPr>
          <w:rFonts w:ascii="Agency FB" w:hAnsi="Agency FB"/>
          <w:color w:val="E97132" w:themeColor="accent2"/>
          <w:sz w:val="20"/>
          <w:szCs w:val="20"/>
        </w:rPr>
        <w:t xml:space="preserve">: </w:t>
      </w:r>
      <w:r w:rsidR="00622F8B" w:rsidRPr="00622F8B">
        <w:rPr>
          <w:rFonts w:ascii="Agency FB" w:hAnsi="Agency FB"/>
          <w:color w:val="E97132" w:themeColor="accent2"/>
        </w:rPr>
        <w:t>La neurosis supone un obstáculo para la madurez de la personalidad porque disminuye la capacidad para hacer frente a los conflictos que la vida plantea. El neurótico se caracteriza por el modo anómalo de vivenciar la realidad y por sus respuestas</w:t>
      </w:r>
    </w:p>
    <w:p w14:paraId="56064F08" w14:textId="77777777" w:rsidR="00622F8B" w:rsidRPr="00622F8B" w:rsidRDefault="00622F8B" w:rsidP="00622F8B">
      <w:pPr>
        <w:widowControl w:val="0"/>
        <w:pBdr>
          <w:top w:val="nil"/>
          <w:left w:val="nil"/>
          <w:bottom w:val="nil"/>
          <w:right w:val="nil"/>
          <w:between w:val="nil"/>
        </w:pBdr>
        <w:spacing w:line="348" w:lineRule="auto"/>
        <w:ind w:left="23" w:right="13"/>
        <w:rPr>
          <w:rFonts w:ascii="Agency FB" w:hAnsi="Agency FB"/>
          <w:color w:val="E97132" w:themeColor="accent2"/>
        </w:rPr>
      </w:pPr>
      <w:r w:rsidRPr="00622F8B">
        <w:rPr>
          <w:rFonts w:ascii="Agency FB" w:hAnsi="Agency FB"/>
          <w:color w:val="E97132" w:themeColor="accent2"/>
        </w:rPr>
        <w:t xml:space="preserve">desproporcionadas -en intensidad o en duración- a los estímulos más o menos conflictivos. </w:t>
      </w:r>
    </w:p>
    <w:p w14:paraId="0612250F" w14:textId="4B12B987" w:rsidR="004905BF" w:rsidRDefault="009A2C7F" w:rsidP="004905BF">
      <w:pPr>
        <w:widowControl w:val="0"/>
        <w:pBdr>
          <w:top w:val="nil"/>
          <w:left w:val="nil"/>
          <w:bottom w:val="nil"/>
          <w:right w:val="nil"/>
          <w:between w:val="nil"/>
        </w:pBdr>
        <w:spacing w:line="240" w:lineRule="auto"/>
        <w:ind w:left="21" w:right="68" w:firstLine="5"/>
        <w:rPr>
          <w:color w:val="000000" w:themeColor="text1"/>
          <w:sz w:val="20"/>
          <w:szCs w:val="20"/>
        </w:rPr>
      </w:pPr>
      <w:r w:rsidRPr="009A2C7F">
        <w:rPr>
          <w:color w:val="000000" w:themeColor="text1"/>
          <w:sz w:val="20"/>
          <w:szCs w:val="20"/>
        </w:rPr>
        <w:t xml:space="preserve"> </w:t>
      </w:r>
    </w:p>
    <w:p w14:paraId="09A184E8" w14:textId="77777777" w:rsidR="004905BF" w:rsidRDefault="004905BF" w:rsidP="004905BF">
      <w:pPr>
        <w:widowControl w:val="0"/>
        <w:pBdr>
          <w:top w:val="nil"/>
          <w:left w:val="nil"/>
          <w:bottom w:val="nil"/>
          <w:right w:val="nil"/>
          <w:between w:val="nil"/>
        </w:pBdr>
        <w:spacing w:line="240" w:lineRule="auto"/>
        <w:ind w:left="21" w:right="68" w:firstLine="5"/>
        <w:rPr>
          <w:color w:val="000000" w:themeColor="text1"/>
          <w:sz w:val="20"/>
          <w:szCs w:val="20"/>
        </w:rPr>
      </w:pPr>
    </w:p>
    <w:p w14:paraId="63D9A371" w14:textId="77777777" w:rsidR="00622F8B" w:rsidRPr="00622F8B" w:rsidRDefault="009A2C7F" w:rsidP="00622F8B">
      <w:pPr>
        <w:widowControl w:val="0"/>
        <w:pBdr>
          <w:top w:val="nil"/>
          <w:left w:val="nil"/>
          <w:bottom w:val="nil"/>
          <w:right w:val="nil"/>
          <w:between w:val="nil"/>
        </w:pBdr>
        <w:spacing w:before="147" w:line="348" w:lineRule="auto"/>
        <w:ind w:left="23" w:right="12" w:firstLine="9"/>
        <w:jc w:val="both"/>
        <w:rPr>
          <w:rFonts w:ascii="Agency FB" w:hAnsi="Agency FB"/>
          <w:color w:val="E97132" w:themeColor="accent2"/>
        </w:rPr>
      </w:pPr>
      <w:r w:rsidRPr="009A2C7F">
        <w:rPr>
          <w:color w:val="000000" w:themeColor="text1"/>
          <w:sz w:val="20"/>
          <w:szCs w:val="20"/>
        </w:rPr>
        <w:t xml:space="preserve">4. ¿PORQUE CREES QUE DIOS COLOCÓ DOLOR EN LA PSICOLOGÍA DEL HOMBRE?  </w:t>
      </w:r>
      <w:r w:rsidR="00622F8B" w:rsidRPr="00622F8B">
        <w:rPr>
          <w:rFonts w:ascii="Agency FB" w:hAnsi="Agency FB"/>
          <w:color w:val="E97132" w:themeColor="accent2"/>
        </w:rPr>
        <w:t>Porque</w:t>
      </w:r>
      <w:r w:rsidR="00622F8B" w:rsidRPr="00622F8B">
        <w:rPr>
          <w:rFonts w:ascii="Agency FB" w:hAnsi="Agency FB"/>
          <w:color w:val="E97132" w:themeColor="accent2"/>
          <w:sz w:val="20"/>
          <w:szCs w:val="20"/>
        </w:rPr>
        <w:t xml:space="preserve"> </w:t>
      </w:r>
      <w:r w:rsidR="00622F8B" w:rsidRPr="00622F8B">
        <w:rPr>
          <w:rFonts w:ascii="Agency FB" w:hAnsi="Agency FB"/>
          <w:color w:val="E97132" w:themeColor="accent2"/>
        </w:rPr>
        <w:t xml:space="preserve">El dolor estimula al hombre a centrarse, cada vez más, en el núcleo de su personalidad y a pasar de lo falso a lo auténtico, de lo trivial a lo verdaderamente sustancial de la existencia y le facilita el avanzar, paso a paso, por el camino de la madurez. </w:t>
      </w:r>
    </w:p>
    <w:p w14:paraId="341806E6" w14:textId="2F600789" w:rsidR="009A2C7F" w:rsidRPr="009A2C7F" w:rsidRDefault="009A2C7F" w:rsidP="00622F8B">
      <w:pPr>
        <w:widowControl w:val="0"/>
        <w:pBdr>
          <w:top w:val="nil"/>
          <w:left w:val="nil"/>
          <w:bottom w:val="nil"/>
          <w:right w:val="nil"/>
          <w:between w:val="nil"/>
        </w:pBdr>
        <w:spacing w:line="240" w:lineRule="auto"/>
        <w:ind w:left="21" w:right="68" w:firstLine="5"/>
        <w:rPr>
          <w:color w:val="000000" w:themeColor="text1"/>
          <w:sz w:val="20"/>
          <w:szCs w:val="20"/>
        </w:rPr>
      </w:pPr>
    </w:p>
    <w:p w14:paraId="18CD840B" w14:textId="019C05A4" w:rsidR="009A2C7F" w:rsidRPr="009A2C7F" w:rsidRDefault="009A2C7F" w:rsidP="009A2C7F">
      <w:pPr>
        <w:widowControl w:val="0"/>
        <w:pBdr>
          <w:top w:val="nil"/>
          <w:left w:val="nil"/>
          <w:bottom w:val="nil"/>
          <w:right w:val="nil"/>
          <w:between w:val="nil"/>
        </w:pBdr>
        <w:spacing w:before="84" w:line="231" w:lineRule="auto"/>
        <w:ind w:left="22" w:right="12" w:firstLine="4"/>
        <w:rPr>
          <w:color w:val="000000" w:themeColor="text1"/>
          <w:sz w:val="20"/>
          <w:szCs w:val="20"/>
        </w:rPr>
      </w:pPr>
      <w:r w:rsidRPr="009A2C7F">
        <w:rPr>
          <w:color w:val="000000" w:themeColor="text1"/>
          <w:sz w:val="20"/>
          <w:szCs w:val="20"/>
        </w:rPr>
        <w:t>5. DIOS CREO AL HOMBRE PSICOLÓGICO EN UNIDAD ¿CUÁNDO O EN QUE MOMENTO SE CONVIERTE EL HOMBRE EN "UN SER SIN UNIDAD"? EXPLICA</w:t>
      </w:r>
      <w:r w:rsidR="00C96F08">
        <w:rPr>
          <w:color w:val="000000" w:themeColor="text1"/>
          <w:sz w:val="20"/>
          <w:szCs w:val="20"/>
        </w:rPr>
        <w:t xml:space="preserve">: </w:t>
      </w:r>
      <w:r w:rsidR="00C96F08" w:rsidRPr="00C96F08">
        <w:rPr>
          <w:rFonts w:ascii="Agency FB" w:hAnsi="Agency FB"/>
          <w:color w:val="E97132" w:themeColor="accent2"/>
        </w:rPr>
        <w:t xml:space="preserve">El </w:t>
      </w:r>
      <w:proofErr w:type="gramStart"/>
      <w:r w:rsidR="00C96F08" w:rsidRPr="00C96F08">
        <w:rPr>
          <w:rFonts w:ascii="Agency FB" w:hAnsi="Agency FB"/>
          <w:color w:val="E97132" w:themeColor="accent2"/>
        </w:rPr>
        <w:t>dolor</w:t>
      </w:r>
      <w:proofErr w:type="gramEnd"/>
      <w:r w:rsidR="00C96F08" w:rsidRPr="00C96F08">
        <w:rPr>
          <w:rFonts w:ascii="Agency FB" w:hAnsi="Agency FB"/>
          <w:color w:val="E97132" w:themeColor="accent2"/>
        </w:rPr>
        <w:t xml:space="preserve"> así como puede ayudar a la madurez del hombre también puede deshacer el proceso madurativo de la personalidad humana adoptando egoísmo y egocentrismo en </w:t>
      </w:r>
      <w:proofErr w:type="spellStart"/>
      <w:r w:rsidR="00C96F08" w:rsidRPr="00C96F08">
        <w:rPr>
          <w:rFonts w:ascii="Agency FB" w:hAnsi="Agency FB"/>
          <w:color w:val="E97132" w:themeColor="accent2"/>
        </w:rPr>
        <w:t>si</w:t>
      </w:r>
      <w:proofErr w:type="spellEnd"/>
      <w:r w:rsidR="00C96F08" w:rsidRPr="00C96F08">
        <w:rPr>
          <w:rFonts w:ascii="Agency FB" w:hAnsi="Agency FB"/>
          <w:color w:val="E97132" w:themeColor="accent2"/>
        </w:rPr>
        <w:t xml:space="preserve"> mismo</w:t>
      </w:r>
      <w:r w:rsidR="00C96F08">
        <w:rPr>
          <w:rFonts w:ascii="Agency FB" w:hAnsi="Agency FB"/>
          <w:color w:val="E97132" w:themeColor="accent2"/>
        </w:rPr>
        <w:t>.</w:t>
      </w:r>
      <w:r w:rsidRPr="009A2C7F">
        <w:rPr>
          <w:color w:val="000000" w:themeColor="text1"/>
          <w:sz w:val="20"/>
          <w:szCs w:val="20"/>
        </w:rPr>
        <w:t xml:space="preserve">  </w:t>
      </w:r>
    </w:p>
    <w:p w14:paraId="1F4F4F59" w14:textId="77777777" w:rsidR="009A2C7F" w:rsidRDefault="009A2C7F" w:rsidP="009A2C7F">
      <w:pPr>
        <w:widowControl w:val="0"/>
        <w:pBdr>
          <w:top w:val="nil"/>
          <w:left w:val="nil"/>
          <w:bottom w:val="nil"/>
          <w:right w:val="nil"/>
          <w:between w:val="nil"/>
        </w:pBdr>
        <w:spacing w:before="479" w:line="233" w:lineRule="auto"/>
        <w:ind w:left="30" w:right="14" w:hanging="5"/>
        <w:rPr>
          <w:color w:val="000000" w:themeColor="text1"/>
          <w:sz w:val="20"/>
          <w:szCs w:val="20"/>
        </w:rPr>
      </w:pPr>
      <w:r w:rsidRPr="009A2C7F">
        <w:rPr>
          <w:color w:val="000000" w:themeColor="text1"/>
          <w:sz w:val="20"/>
          <w:szCs w:val="20"/>
        </w:rPr>
        <w:t xml:space="preserve">6. SEGÚN EL TEXTO; CUÁLES SON LAS CARACTERÍSTICAS DE UN HOMBRE PSICOLÓGICAMENTE MADURO. </w:t>
      </w:r>
    </w:p>
    <w:p w14:paraId="49B9C0DB" w14:textId="25068F34" w:rsidR="0076060B" w:rsidRPr="0076060B" w:rsidRDefault="0076060B" w:rsidP="0076060B">
      <w:pPr>
        <w:pStyle w:val="ListParagraph"/>
        <w:widowControl w:val="0"/>
        <w:numPr>
          <w:ilvl w:val="0"/>
          <w:numId w:val="1"/>
        </w:numPr>
        <w:pBdr>
          <w:top w:val="nil"/>
          <w:left w:val="nil"/>
          <w:bottom w:val="nil"/>
          <w:right w:val="nil"/>
          <w:between w:val="nil"/>
        </w:pBdr>
        <w:spacing w:before="631" w:line="348" w:lineRule="auto"/>
        <w:ind w:right="14"/>
        <w:jc w:val="both"/>
        <w:rPr>
          <w:rFonts w:ascii="Agency FB" w:hAnsi="Agency FB"/>
          <w:color w:val="E97132" w:themeColor="accent2"/>
        </w:rPr>
      </w:pPr>
      <w:r w:rsidRPr="0076060B">
        <w:rPr>
          <w:rFonts w:ascii="Agency FB" w:hAnsi="Agency FB"/>
          <w:color w:val="E97132" w:themeColor="accent2"/>
        </w:rPr>
        <w:t xml:space="preserve">La correcta percepción y su consecuente adaptación a la realidad, sabiéndose limitado por su estar en el mundo y, al mismo tiempo, capacitado para trascenderlo (síntesis de finito e infinito). </w:t>
      </w:r>
    </w:p>
    <w:p w14:paraId="76285F68" w14:textId="57F26B38" w:rsidR="0076060B" w:rsidRPr="0076060B" w:rsidRDefault="0076060B" w:rsidP="0076060B">
      <w:pPr>
        <w:pStyle w:val="ListParagraph"/>
        <w:widowControl w:val="0"/>
        <w:numPr>
          <w:ilvl w:val="0"/>
          <w:numId w:val="1"/>
        </w:numPr>
        <w:pBdr>
          <w:top w:val="nil"/>
          <w:left w:val="nil"/>
          <w:bottom w:val="nil"/>
          <w:right w:val="nil"/>
          <w:between w:val="nil"/>
        </w:pBdr>
        <w:spacing w:before="147" w:line="348" w:lineRule="auto"/>
        <w:ind w:right="12"/>
        <w:jc w:val="both"/>
        <w:rPr>
          <w:rFonts w:ascii="Agency FB" w:hAnsi="Agency FB"/>
          <w:color w:val="E97132" w:themeColor="accent2"/>
        </w:rPr>
      </w:pPr>
      <w:r w:rsidRPr="0076060B">
        <w:rPr>
          <w:rFonts w:ascii="Agency FB" w:hAnsi="Agency FB"/>
          <w:color w:val="E97132" w:themeColor="accent2"/>
        </w:rPr>
        <w:t xml:space="preserve">La adecuada inserción en el tiempo (pasado, presente y futuro), consciente de que en todas sus actividades temporales existe una instancia de eternidad, lo que supone implicaciones trascendentes en sus relaciones afectivas, sociales, éticas, morales y religiosas (síntesis de temporal y eterno). </w:t>
      </w:r>
    </w:p>
    <w:p w14:paraId="05E10E6C" w14:textId="6A650282" w:rsidR="0076060B" w:rsidRPr="0076060B" w:rsidRDefault="0076060B" w:rsidP="0076060B">
      <w:pPr>
        <w:pStyle w:val="ListParagraph"/>
        <w:widowControl w:val="0"/>
        <w:numPr>
          <w:ilvl w:val="0"/>
          <w:numId w:val="1"/>
        </w:numPr>
        <w:pBdr>
          <w:top w:val="nil"/>
          <w:left w:val="nil"/>
          <w:bottom w:val="nil"/>
          <w:right w:val="nil"/>
          <w:between w:val="nil"/>
        </w:pBdr>
        <w:spacing w:before="147" w:line="348" w:lineRule="auto"/>
        <w:ind w:right="13"/>
        <w:jc w:val="both"/>
        <w:rPr>
          <w:rFonts w:ascii="Agency FB" w:hAnsi="Agency FB"/>
          <w:color w:val="E97132" w:themeColor="accent2"/>
        </w:rPr>
      </w:pPr>
      <w:r w:rsidRPr="0076060B">
        <w:rPr>
          <w:rFonts w:ascii="Agency FB" w:hAnsi="Agency FB"/>
          <w:color w:val="E97132" w:themeColor="accent2"/>
        </w:rPr>
        <w:t xml:space="preserve">La justa jerarquización de sus intenciones, valorando lo que es fin como fin y lo que es medio como medio, pues si yerra en esta valoración forzará el orden de la Naturaleza y frustrará su propia realización como persona. En la medida en que el ser </w:t>
      </w:r>
      <w:r w:rsidRPr="0076060B">
        <w:rPr>
          <w:rFonts w:ascii="Agency FB" w:hAnsi="Agency FB"/>
          <w:color w:val="E97132" w:themeColor="accent2"/>
        </w:rPr>
        <w:lastRenderedPageBreak/>
        <w:t xml:space="preserve">humano busque como fin lo que solamente tiene carácter de medio, o sólo se obtenga como resultado o efecto de una actitud, está apartándose, por una vía divergente, de su verdadero y propio fin. Así, por ejemplo, no se puede llegar a ser verdaderamente libre sin pasar, previamente, por la renuncia a instintos que esclavizan, y no se puede llegar a ser feliz sin pasar por la experiencia de la entrega (síntesis de libertad y necesidad). </w:t>
      </w:r>
    </w:p>
    <w:p w14:paraId="3E0DC29E" w14:textId="77777777" w:rsidR="0076060B" w:rsidRPr="009A2C7F" w:rsidRDefault="0076060B" w:rsidP="0076060B">
      <w:pPr>
        <w:widowControl w:val="0"/>
        <w:pBdr>
          <w:top w:val="nil"/>
          <w:left w:val="nil"/>
          <w:bottom w:val="nil"/>
          <w:right w:val="nil"/>
          <w:between w:val="nil"/>
        </w:pBdr>
        <w:spacing w:line="233" w:lineRule="auto"/>
        <w:ind w:left="30" w:right="14" w:hanging="5"/>
        <w:rPr>
          <w:color w:val="000000" w:themeColor="text1"/>
          <w:sz w:val="20"/>
          <w:szCs w:val="20"/>
        </w:rPr>
      </w:pPr>
    </w:p>
    <w:p w14:paraId="5973AF29" w14:textId="77777777" w:rsidR="003D6F6B" w:rsidRDefault="009A2C7F" w:rsidP="003D6F6B">
      <w:pPr>
        <w:widowControl w:val="0"/>
        <w:pBdr>
          <w:top w:val="nil"/>
          <w:left w:val="nil"/>
          <w:bottom w:val="nil"/>
          <w:right w:val="nil"/>
          <w:between w:val="nil"/>
        </w:pBdr>
        <w:spacing w:line="348" w:lineRule="auto"/>
        <w:ind w:left="23" w:right="12" w:firstLine="9"/>
        <w:jc w:val="both"/>
        <w:rPr>
          <w:rFonts w:ascii="Agency FB" w:hAnsi="Agency FB"/>
          <w:color w:val="E97132" w:themeColor="accent2"/>
        </w:rPr>
      </w:pPr>
      <w:r w:rsidRPr="009A2C7F">
        <w:rPr>
          <w:color w:val="000000" w:themeColor="text1"/>
          <w:sz w:val="20"/>
          <w:szCs w:val="20"/>
        </w:rPr>
        <w:t xml:space="preserve">7. Dice Alfons Auer, que el dolor se desvanece la ilusión de que todo en la vida responde al orden más placentero, como criterio indispensable para conseguir una existencia plena. ¿PORQUE DICE QUE EL DOLOR ESTIMULA AL HOMBRE? ¿A QUE LO ESTIMULA? </w:t>
      </w:r>
      <w:r w:rsidR="003D6F6B" w:rsidRPr="009A2C7F">
        <w:rPr>
          <w:color w:val="000000" w:themeColor="text1"/>
          <w:sz w:val="20"/>
          <w:szCs w:val="20"/>
        </w:rPr>
        <w:t>EXPLICA</w:t>
      </w:r>
      <w:r w:rsidR="003D6F6B" w:rsidRPr="003D6F6B">
        <w:rPr>
          <w:color w:val="000000" w:themeColor="text1"/>
        </w:rPr>
        <w:t xml:space="preserve">: </w:t>
      </w:r>
      <w:r w:rsidR="003D6F6B" w:rsidRPr="003D6F6B">
        <w:rPr>
          <w:rFonts w:ascii="Agency FB" w:hAnsi="Agency FB"/>
          <w:color w:val="E97132" w:themeColor="accent2"/>
        </w:rPr>
        <w:t xml:space="preserve">El dolor estimula al hombre a centrarse, cada vez más, en el núcleo de su personalidad y a pasar de lo falso a lo auténtico, de lo trivial a lo verdaderamente sustancial de la existencia y le facilita el avanzar, paso a paso, por el camino de la madurez. </w:t>
      </w:r>
    </w:p>
    <w:p w14:paraId="787CE2F3" w14:textId="77777777" w:rsidR="003D6F6B" w:rsidRDefault="003D6F6B" w:rsidP="003D6F6B">
      <w:pPr>
        <w:widowControl w:val="0"/>
        <w:pBdr>
          <w:top w:val="nil"/>
          <w:left w:val="nil"/>
          <w:bottom w:val="nil"/>
          <w:right w:val="nil"/>
          <w:between w:val="nil"/>
        </w:pBdr>
        <w:spacing w:line="348" w:lineRule="auto"/>
        <w:ind w:left="23" w:right="12" w:firstLine="9"/>
        <w:jc w:val="both"/>
        <w:rPr>
          <w:rFonts w:ascii="Agency FB" w:hAnsi="Agency FB"/>
          <w:color w:val="E97132" w:themeColor="accent2"/>
        </w:rPr>
      </w:pPr>
    </w:p>
    <w:p w14:paraId="0D9194A7" w14:textId="2260370C" w:rsidR="003D6F6B" w:rsidRPr="0020310E" w:rsidRDefault="009A2C7F" w:rsidP="003D6F6B">
      <w:pPr>
        <w:widowControl w:val="0"/>
        <w:pBdr>
          <w:top w:val="nil"/>
          <w:left w:val="nil"/>
          <w:bottom w:val="nil"/>
          <w:right w:val="nil"/>
          <w:between w:val="nil"/>
        </w:pBdr>
        <w:spacing w:before="147" w:line="348" w:lineRule="auto"/>
        <w:ind w:left="23" w:right="13" w:firstLine="9"/>
        <w:jc w:val="both"/>
        <w:rPr>
          <w:rFonts w:ascii="Agency FB" w:hAnsi="Agency FB"/>
          <w:color w:val="E97132" w:themeColor="accent2"/>
        </w:rPr>
      </w:pPr>
      <w:r w:rsidRPr="009A2C7F">
        <w:rPr>
          <w:color w:val="000000" w:themeColor="text1"/>
          <w:sz w:val="20"/>
          <w:szCs w:val="20"/>
        </w:rPr>
        <w:t xml:space="preserve">8. FINALMENTE ¿CREES QUE EL DOLOR ES PARTE DE LA PSICOLOGÍA DEL HOMBRE? ¿POR QUÉ?  </w:t>
      </w:r>
      <w:r w:rsidR="0020310E" w:rsidRPr="0020310E">
        <w:rPr>
          <w:rFonts w:ascii="Agency FB" w:hAnsi="Agency FB"/>
          <w:color w:val="E97132" w:themeColor="accent2"/>
        </w:rPr>
        <w:t>Si porque</w:t>
      </w:r>
      <w:r w:rsidRPr="0020310E">
        <w:rPr>
          <w:rFonts w:ascii="Agency FB" w:hAnsi="Agency FB"/>
          <w:color w:val="E97132" w:themeColor="accent2"/>
        </w:rPr>
        <w:t xml:space="preserve"> </w:t>
      </w:r>
      <w:r w:rsidR="003D6F6B" w:rsidRPr="0020310E">
        <w:rPr>
          <w:rFonts w:ascii="Agency FB" w:hAnsi="Agency FB"/>
          <w:color w:val="E97132" w:themeColor="accent2"/>
        </w:rPr>
        <w:t>el dolor cumple unas funciones vitales y psicológicas que le confieren sentido y, por consiguiente, lo relativizan: el dolor nunca es absoluto, ni inútil. La misión del médico no puede quedar constreñida a la eliminación del dolor a toda costa, sino servirse de él para encontrar la causa y, entonces, aplicar el remedio adecuado para eliminarlo; mientras</w:t>
      </w:r>
    </w:p>
    <w:p w14:paraId="25007DFF" w14:textId="77777777" w:rsidR="003D6F6B" w:rsidRPr="0020310E" w:rsidRDefault="003D6F6B" w:rsidP="003D6F6B">
      <w:pPr>
        <w:widowControl w:val="0"/>
        <w:pBdr>
          <w:top w:val="nil"/>
          <w:left w:val="nil"/>
          <w:bottom w:val="nil"/>
          <w:right w:val="nil"/>
          <w:between w:val="nil"/>
        </w:pBdr>
        <w:spacing w:line="348" w:lineRule="auto"/>
        <w:ind w:left="16" w:right="14"/>
        <w:jc w:val="both"/>
        <w:rPr>
          <w:rFonts w:ascii="Agency FB" w:hAnsi="Agency FB"/>
          <w:color w:val="E97132" w:themeColor="accent2"/>
        </w:rPr>
      </w:pPr>
      <w:r w:rsidRPr="0020310E">
        <w:rPr>
          <w:rFonts w:ascii="Agency FB" w:hAnsi="Agency FB"/>
          <w:color w:val="E97132" w:themeColor="accent2"/>
        </w:rPr>
        <w:t xml:space="preserve">tanto, facilitar -mediante la oportuna psicoterapia- que el paciente desentrañe de él la función madurativa y enriquecedora de su personalidad, con el hallazgo de una respuesta satisfactoria a la acuciante pregunta del porqué del dolor. </w:t>
      </w:r>
    </w:p>
    <w:p w14:paraId="471F3F77" w14:textId="1EEE6360" w:rsidR="009A2C7F" w:rsidRPr="003D6F6B" w:rsidRDefault="009A2C7F" w:rsidP="003D6F6B">
      <w:pPr>
        <w:widowControl w:val="0"/>
        <w:pBdr>
          <w:top w:val="nil"/>
          <w:left w:val="nil"/>
          <w:bottom w:val="nil"/>
          <w:right w:val="nil"/>
          <w:between w:val="nil"/>
        </w:pBdr>
        <w:spacing w:line="348" w:lineRule="auto"/>
        <w:ind w:left="23" w:right="12" w:firstLine="9"/>
        <w:jc w:val="both"/>
        <w:rPr>
          <w:rFonts w:ascii="Agency FB" w:hAnsi="Agency FB"/>
          <w:color w:val="E97132" w:themeColor="accent2"/>
        </w:rPr>
      </w:pPr>
    </w:p>
    <w:p w14:paraId="0B1CD780" w14:textId="3848422B" w:rsidR="00C367FB" w:rsidRPr="009A2C7F" w:rsidRDefault="00C367FB" w:rsidP="00F33A08">
      <w:pPr>
        <w:widowControl w:val="0"/>
        <w:pBdr>
          <w:top w:val="nil"/>
          <w:left w:val="nil"/>
          <w:bottom w:val="nil"/>
          <w:right w:val="nil"/>
          <w:between w:val="nil"/>
        </w:pBdr>
        <w:spacing w:before="1257" w:line="240" w:lineRule="auto"/>
        <w:jc w:val="center"/>
        <w:rPr>
          <w:b/>
          <w:bCs/>
          <w:color w:val="000000" w:themeColor="text1"/>
          <w:sz w:val="28"/>
          <w:szCs w:val="28"/>
        </w:rPr>
      </w:pPr>
      <w:r w:rsidRPr="009A2C7F">
        <w:rPr>
          <w:b/>
          <w:bCs/>
          <w:color w:val="000000" w:themeColor="text1"/>
          <w:sz w:val="28"/>
          <w:szCs w:val="28"/>
        </w:rPr>
        <w:t>REGUNTAS DE REFLEXIÓN</w:t>
      </w:r>
    </w:p>
    <w:p w14:paraId="6C840B23" w14:textId="14674CBD" w:rsidR="00C367FB" w:rsidRPr="00841D7C" w:rsidRDefault="00C367FB" w:rsidP="00C367FB">
      <w:pPr>
        <w:widowControl w:val="0"/>
        <w:pBdr>
          <w:top w:val="nil"/>
          <w:left w:val="nil"/>
          <w:bottom w:val="nil"/>
          <w:right w:val="nil"/>
          <w:between w:val="nil"/>
        </w:pBdr>
        <w:spacing w:before="285" w:line="348" w:lineRule="auto"/>
        <w:ind w:left="26" w:right="14" w:firstLine="8"/>
        <w:jc w:val="both"/>
        <w:rPr>
          <w:rFonts w:ascii="Agency FB" w:hAnsi="Agency FB"/>
          <w:color w:val="153D63" w:themeColor="text2" w:themeTint="E6"/>
        </w:rPr>
      </w:pPr>
      <w:r>
        <w:rPr>
          <w:color w:val="4C1900"/>
        </w:rPr>
        <w:t>1. El autor afirma: "debe ser consciente que Dios lo utiliza como instrumento para llevar a la plenitud vocacional al dirigido". ¿ESTÁS DE ACUERDO CON ESTA AFIRMACIÓN? ¿</w:t>
      </w:r>
      <w:r w:rsidR="009A2C7F">
        <w:rPr>
          <w:color w:val="4C1900"/>
        </w:rPr>
        <w:t>POR QUÉ</w:t>
      </w:r>
      <w:r>
        <w:rPr>
          <w:color w:val="4C1900"/>
        </w:rPr>
        <w:t xml:space="preserve">? </w:t>
      </w:r>
      <w:r w:rsidR="00841D7C" w:rsidRPr="00841D7C">
        <w:rPr>
          <w:rFonts w:ascii="Agency FB" w:hAnsi="Agency FB"/>
          <w:color w:val="153D63" w:themeColor="text2" w:themeTint="E6"/>
        </w:rPr>
        <w:t xml:space="preserve">Porque </w:t>
      </w:r>
      <w:r w:rsidR="00841D7C" w:rsidRPr="00841D7C">
        <w:rPr>
          <w:rFonts w:ascii="Agency FB" w:hAnsi="Agency FB"/>
          <w:color w:val="153D63" w:themeColor="text2" w:themeTint="E6"/>
        </w:rPr>
        <w:t>La CONSEJERÍA CRISTIANA no es para dar consejos espirituales o para enseñar a rezar o para impartir una lección personalizada de catequesis o moral católica. Si la dirección espiritual es ayudar a alcanzar la plenitud vocacional, esta plenitud vocacional engloba todas las dimensiones del hombre, ya sea su esfera espiritual, su esfera psíquica, su esfera humana.</w:t>
      </w:r>
    </w:p>
    <w:p w14:paraId="20AC1C0D" w14:textId="38E84F46" w:rsidR="00C367FB" w:rsidRDefault="00C367FB" w:rsidP="00C367FB">
      <w:pPr>
        <w:widowControl w:val="0"/>
        <w:pBdr>
          <w:top w:val="nil"/>
          <w:left w:val="nil"/>
          <w:bottom w:val="nil"/>
          <w:right w:val="nil"/>
          <w:between w:val="nil"/>
        </w:pBdr>
        <w:spacing w:before="147" w:line="348" w:lineRule="auto"/>
        <w:ind w:left="25" w:right="14" w:firstLine="1"/>
        <w:rPr>
          <w:rFonts w:ascii="Agency FB" w:hAnsi="Agency FB"/>
          <w:color w:val="153D63" w:themeColor="text2" w:themeTint="E6"/>
        </w:rPr>
      </w:pPr>
      <w:r>
        <w:rPr>
          <w:color w:val="4C1900"/>
        </w:rPr>
        <w:t xml:space="preserve">2. Según el material que estás leyendo ¿CUÁL ES LA ESTRUCTURA HUMANA? ¿CUALES SON SUS COMPONENTES Y COMO SE INTEGRAN?  </w:t>
      </w:r>
      <w:r w:rsidR="004867FA" w:rsidRPr="004867FA">
        <w:rPr>
          <w:rFonts w:ascii="Agency FB" w:hAnsi="Agency FB"/>
          <w:color w:val="153D63" w:themeColor="text2" w:themeTint="E6"/>
        </w:rPr>
        <w:t>Entendemos como estructura humana las comprendidas por la inteligencia, la voluntad y la sensibilidad. Estas tres potencias son las que marcan la naturaleza del hombre, y bien encauzadas, ayudan al hombre a alcanzar sus ideales bajo todos los puntos de vista.</w:t>
      </w:r>
    </w:p>
    <w:p w14:paraId="5F210515" w14:textId="77777777" w:rsidR="004867FA" w:rsidRPr="004867FA" w:rsidRDefault="004867FA" w:rsidP="00C367FB">
      <w:pPr>
        <w:widowControl w:val="0"/>
        <w:pBdr>
          <w:top w:val="nil"/>
          <w:left w:val="nil"/>
          <w:bottom w:val="nil"/>
          <w:right w:val="nil"/>
          <w:between w:val="nil"/>
        </w:pBdr>
        <w:spacing w:before="147" w:line="348" w:lineRule="auto"/>
        <w:ind w:left="25" w:right="14" w:firstLine="1"/>
        <w:rPr>
          <w:rFonts w:ascii="Agency FB" w:hAnsi="Agency FB"/>
          <w:color w:val="153D63" w:themeColor="text2" w:themeTint="E6"/>
        </w:rPr>
      </w:pPr>
    </w:p>
    <w:p w14:paraId="2AF4A01E" w14:textId="11F499E2" w:rsidR="009A2C7F" w:rsidRDefault="00C367FB" w:rsidP="009A2C7F">
      <w:pPr>
        <w:widowControl w:val="0"/>
        <w:pBdr>
          <w:top w:val="nil"/>
          <w:left w:val="nil"/>
          <w:bottom w:val="nil"/>
          <w:right w:val="nil"/>
          <w:between w:val="nil"/>
        </w:pBdr>
        <w:spacing w:line="240" w:lineRule="auto"/>
        <w:ind w:left="22" w:right="357" w:firstLine="5"/>
        <w:rPr>
          <w:color w:val="4C1900"/>
        </w:rPr>
      </w:pPr>
      <w:r>
        <w:rPr>
          <w:color w:val="4C1900"/>
        </w:rPr>
        <w:t>3. ¿QUE DIFERENCIA HACE EL AUTOR ENTRE "INTELIGENCIA" Y "SINTOMAS PSIQUICOS"</w:t>
      </w:r>
      <w:r w:rsidR="009A2C7F">
        <w:rPr>
          <w:color w:val="4C1900"/>
        </w:rPr>
        <w:t xml:space="preserve"> </w:t>
      </w:r>
      <w:r w:rsidR="001462B0" w:rsidRPr="001462B0">
        <w:rPr>
          <w:rFonts w:ascii="Agency FB" w:hAnsi="Agency FB"/>
          <w:color w:val="153D63" w:themeColor="text2" w:themeTint="E6"/>
        </w:rPr>
        <w:t xml:space="preserve">No se trata por tanto que el </w:t>
      </w:r>
      <w:r w:rsidR="001462B0" w:rsidRPr="001462B0">
        <w:rPr>
          <w:rFonts w:ascii="Agency FB" w:hAnsi="Agency FB"/>
          <w:color w:val="153D63" w:themeColor="text2" w:themeTint="E6"/>
        </w:rPr>
        <w:t>consejero</w:t>
      </w:r>
      <w:r w:rsidR="001462B0" w:rsidRPr="001462B0">
        <w:rPr>
          <w:rFonts w:ascii="Agency FB" w:hAnsi="Agency FB"/>
          <w:color w:val="153D63" w:themeColor="text2" w:themeTint="E6"/>
        </w:rPr>
        <w:t xml:space="preserve"> cristiano trabaje como psicólogo, ya que remover los obstáculos que puedan darse contra la inteligencia, la voluntad o la sensibilidad, no es lo mismo que trabajar en problemas de conducta ligados a disturbios o síntomas psíquicos estructurales de naturaleza clínica y que requieren herramientas muy refinadas y específicas.</w:t>
      </w:r>
    </w:p>
    <w:p w14:paraId="3CE83E8D" w14:textId="5E86E72F" w:rsidR="00600CD6" w:rsidRDefault="00C367FB" w:rsidP="00D971E6">
      <w:pPr>
        <w:widowControl w:val="0"/>
        <w:pBdr>
          <w:top w:val="nil"/>
          <w:left w:val="nil"/>
          <w:bottom w:val="nil"/>
          <w:right w:val="nil"/>
          <w:between w:val="nil"/>
        </w:pBdr>
        <w:spacing w:before="651" w:after="240" w:line="240" w:lineRule="auto"/>
        <w:ind w:left="22" w:right="357" w:firstLine="5"/>
        <w:rPr>
          <w:color w:val="4C1900"/>
        </w:rPr>
      </w:pPr>
      <w:r>
        <w:rPr>
          <w:color w:val="4C1900"/>
        </w:rPr>
        <w:t xml:space="preserve"> 4. ¿ES NECESARIA LA PSICOLOGÍA PAR EL DESARROLLO DEL HOMBRE? EXPLICA</w:t>
      </w:r>
      <w:r w:rsidR="00600CD6">
        <w:rPr>
          <w:color w:val="4C1900"/>
        </w:rPr>
        <w:t xml:space="preserve">: </w:t>
      </w:r>
      <w:r w:rsidR="00D971E6" w:rsidRPr="00D971E6">
        <w:rPr>
          <w:rFonts w:ascii="Agency FB" w:hAnsi="Agency FB"/>
          <w:color w:val="153D63" w:themeColor="text2" w:themeTint="E6"/>
        </w:rPr>
        <w:t>No se trata por tanto que el Consejero cristiano trabaje como psicólogo, ya que remover los obstáculos que puedan darse contra la inteligencia, la voluntad o la sensibilidad, no es lo mismo que trabajar en problemas de conducta ligados a disturbios o síntomas psíquicos estructurales de naturaleza clínica y que requieren herramientas muy refinadas y específicas</w:t>
      </w:r>
    </w:p>
    <w:p w14:paraId="05BCEC94" w14:textId="229E1E28" w:rsidR="00C367FB" w:rsidRPr="000A128F" w:rsidRDefault="00C367FB" w:rsidP="00454F37">
      <w:pPr>
        <w:widowControl w:val="0"/>
        <w:pBdr>
          <w:top w:val="nil"/>
          <w:left w:val="nil"/>
          <w:bottom w:val="nil"/>
          <w:right w:val="nil"/>
          <w:between w:val="nil"/>
        </w:pBdr>
        <w:spacing w:before="651" w:after="240" w:line="240" w:lineRule="auto"/>
        <w:ind w:left="22" w:right="357" w:firstLine="5"/>
        <w:rPr>
          <w:rFonts w:ascii="Agency FB" w:hAnsi="Agency FB"/>
          <w:color w:val="153D63" w:themeColor="text2" w:themeTint="E6"/>
        </w:rPr>
      </w:pPr>
      <w:r>
        <w:rPr>
          <w:color w:val="4C1900"/>
        </w:rPr>
        <w:t xml:space="preserve"> 5. SEGÚN EL AUTOR ¿CUÁLES SON LAS CAUSAS DE LAS DEPRESIONES NERVIOSAS?  </w:t>
      </w:r>
      <w:r w:rsidR="000A128F" w:rsidRPr="000A128F">
        <w:rPr>
          <w:rFonts w:ascii="Agency FB" w:hAnsi="Agency FB"/>
          <w:color w:val="153D63" w:themeColor="text2" w:themeTint="E6"/>
        </w:rPr>
        <w:t>El mundo en cuanto tal gira velozmente sin dar tregua a la reflexión, a la asimilación del suceso de los eventos y a la incorporación de los nuevos descubrimientos a nuestra cultura, a nuestro propio modo de ser. Se pide al hombre ser actual y no se le da el tiempo para serlo</w:t>
      </w:r>
    </w:p>
    <w:p w14:paraId="3BCC92AD" w14:textId="54012688" w:rsidR="00C367FB" w:rsidRPr="00465842" w:rsidRDefault="00C367FB" w:rsidP="00C367FB">
      <w:pPr>
        <w:widowControl w:val="0"/>
        <w:pBdr>
          <w:top w:val="nil"/>
          <w:left w:val="nil"/>
          <w:bottom w:val="nil"/>
          <w:right w:val="nil"/>
          <w:between w:val="nil"/>
        </w:pBdr>
        <w:spacing w:before="131" w:line="348" w:lineRule="auto"/>
        <w:ind w:left="23" w:right="20" w:firstLine="3"/>
        <w:rPr>
          <w:rFonts w:ascii="Agency FB" w:hAnsi="Agency FB"/>
          <w:color w:val="153D63" w:themeColor="text2" w:themeTint="E6"/>
        </w:rPr>
      </w:pPr>
      <w:r>
        <w:rPr>
          <w:color w:val="4C1900"/>
        </w:rPr>
        <w:t xml:space="preserve">6. ¿A QUE SE REFIERE EL AUTOR CON "DETECTAR EL POTENCIAL DEL SER HUMANO"? ¿EN QUE CONSISTE, CUALES SON? EXPLICA. </w:t>
      </w:r>
      <w:r w:rsidR="001B229B" w:rsidRPr="00465842">
        <w:rPr>
          <w:rFonts w:ascii="Agency FB" w:hAnsi="Agency FB"/>
          <w:color w:val="153D63" w:themeColor="text2" w:themeTint="E6"/>
        </w:rPr>
        <w:t>mecanismos o factores del potencial del ser humano, tales como el factor mental o del pensamiento, por medio del cual la persona acompañada se hacer cargo de la posesión, actual o inminente del bien, que es la santidad y todos los medios que ella comporta. Un segundo mecanismo es el factor volitivo-ejecutivo, que conserva y hace aumentar el ideal de santidad</w:t>
      </w:r>
    </w:p>
    <w:p w14:paraId="3223D76E" w14:textId="774A4419" w:rsidR="00C367FB" w:rsidRPr="00BA2172" w:rsidRDefault="00C367FB" w:rsidP="00C367FB">
      <w:pPr>
        <w:widowControl w:val="0"/>
        <w:pBdr>
          <w:top w:val="nil"/>
          <w:left w:val="nil"/>
          <w:bottom w:val="nil"/>
          <w:right w:val="nil"/>
          <w:between w:val="nil"/>
        </w:pBdr>
        <w:spacing w:before="651" w:line="348" w:lineRule="auto"/>
        <w:ind w:left="26" w:right="10" w:firstLine="2"/>
        <w:rPr>
          <w:rFonts w:ascii="Agency FB" w:hAnsi="Agency FB"/>
          <w:color w:val="153D63" w:themeColor="text2" w:themeTint="E6"/>
        </w:rPr>
      </w:pPr>
      <w:r>
        <w:rPr>
          <w:color w:val="4C1900"/>
        </w:rPr>
        <w:t>7. ¿QUE OPINA EL AUTOR SOBRE CONTROLAR LOS SENTIMIENTOS Y LAS EMOCIONES? ¿PUEDE EL HOMBRE LOGRAR ESTO? EXPLICA</w:t>
      </w:r>
      <w:r w:rsidR="00D627D6">
        <w:rPr>
          <w:color w:val="4C1900"/>
        </w:rPr>
        <w:t xml:space="preserve">: </w:t>
      </w:r>
      <w:r w:rsidR="00D627D6">
        <w:rPr>
          <w:color w:val="314004"/>
        </w:rPr>
        <w:t xml:space="preserve">En lo que se refiere a la </w:t>
      </w:r>
      <w:r w:rsidR="00D627D6" w:rsidRPr="00BA2172">
        <w:rPr>
          <w:rFonts w:ascii="Agency FB" w:hAnsi="Agency FB"/>
          <w:color w:val="153D63" w:themeColor="text2" w:themeTint="E6"/>
        </w:rPr>
        <w:t>voluntad, deberá entrenarla a través de pequeñas metas, sabiendo diferenciar un acto eficaz de la voluntad de un simple deseo, una intención de hacer una cosa, un impulso o una veleidad o capricho</w:t>
      </w:r>
    </w:p>
    <w:p w14:paraId="1EC1C7FE" w14:textId="223FDC15" w:rsidR="00A9659D" w:rsidRPr="00BA2172" w:rsidRDefault="00BA2172" w:rsidP="00A9659D">
      <w:pPr>
        <w:widowControl w:val="0"/>
        <w:pBdr>
          <w:top w:val="nil"/>
          <w:left w:val="nil"/>
          <w:bottom w:val="nil"/>
          <w:right w:val="nil"/>
          <w:between w:val="nil"/>
        </w:pBdr>
        <w:spacing w:line="348" w:lineRule="auto"/>
        <w:ind w:left="26" w:right="10" w:firstLine="2"/>
        <w:rPr>
          <w:rFonts w:ascii="Agency FB" w:hAnsi="Agency FB"/>
          <w:color w:val="153D63" w:themeColor="text2" w:themeTint="E6"/>
        </w:rPr>
      </w:pPr>
      <w:r w:rsidRPr="00BA2172">
        <w:rPr>
          <w:rFonts w:ascii="Agency FB" w:hAnsi="Agency FB"/>
          <w:color w:val="153D63" w:themeColor="text2" w:themeTint="E6"/>
        </w:rPr>
        <w:t>el origen y la posibilidad de controlar los sentimientos y las emociones, partiendo del principio moral de que “sentir no es consentir.”</w:t>
      </w:r>
    </w:p>
    <w:p w14:paraId="2F19AC00" w14:textId="77777777" w:rsidR="00AF174B" w:rsidRDefault="00C367FB" w:rsidP="00AF174B">
      <w:pPr>
        <w:widowControl w:val="0"/>
        <w:pBdr>
          <w:top w:val="nil"/>
          <w:left w:val="nil"/>
          <w:bottom w:val="nil"/>
          <w:right w:val="nil"/>
          <w:between w:val="nil"/>
        </w:pBdr>
        <w:spacing w:before="147" w:line="348" w:lineRule="auto"/>
        <w:ind w:left="23" w:right="10" w:firstLine="9"/>
        <w:jc w:val="both"/>
        <w:rPr>
          <w:color w:val="314004"/>
        </w:rPr>
      </w:pPr>
      <w:r>
        <w:rPr>
          <w:color w:val="4C1900"/>
        </w:rPr>
        <w:t>8. ¿</w:t>
      </w:r>
      <w:r w:rsidR="00465842">
        <w:rPr>
          <w:color w:val="4C1900"/>
        </w:rPr>
        <w:t>CUÁNDO</w:t>
      </w:r>
      <w:r>
        <w:rPr>
          <w:color w:val="4C1900"/>
        </w:rPr>
        <w:t xml:space="preserve"> SE PRODUCEN EN EL HOMBRE LAS "PATOLOGÍA" Y LOS "DESORDENES DE LA PERSONALIDAD"? </w:t>
      </w:r>
      <w:r w:rsidR="00AF174B" w:rsidRPr="00AF174B">
        <w:rPr>
          <w:rFonts w:ascii="Agency FB" w:hAnsi="Agency FB"/>
          <w:color w:val="153D63" w:themeColor="text2" w:themeTint="E6"/>
        </w:rPr>
        <w:t>No hay en sí misma ninguna figura psicopatológica ni disturbo psíquico estructural, sino un desorden leve y moderado que crea un problema sobre todo de gestión de ciertos comportamientos y se manifiesta en la progresiva rigidez o en el funcionamiento impropio, no tanto descontrolado, de los procesos normales de adaptación de la persona en los modos de sentir, de pensar, de evaluar y de actuar, de advertir y gratificar las propias necesidades</w:t>
      </w:r>
      <w:r w:rsidR="00AF174B">
        <w:rPr>
          <w:color w:val="314004"/>
        </w:rPr>
        <w:t xml:space="preserve">. </w:t>
      </w:r>
    </w:p>
    <w:p w14:paraId="240C75F9" w14:textId="06E849BE" w:rsidR="00C367FB" w:rsidRDefault="00C367FB" w:rsidP="00C367FB">
      <w:pPr>
        <w:widowControl w:val="0"/>
        <w:pBdr>
          <w:top w:val="nil"/>
          <w:left w:val="nil"/>
          <w:bottom w:val="nil"/>
          <w:right w:val="nil"/>
          <w:between w:val="nil"/>
        </w:pBdr>
        <w:spacing w:line="348" w:lineRule="auto"/>
        <w:ind w:left="32" w:right="17" w:hanging="6"/>
        <w:rPr>
          <w:color w:val="4C1900"/>
        </w:rPr>
      </w:pPr>
    </w:p>
    <w:p w14:paraId="574A3F44" w14:textId="77777777" w:rsidR="006D5310" w:rsidRDefault="006D5310" w:rsidP="00C367FB">
      <w:pPr>
        <w:widowControl w:val="0"/>
        <w:pBdr>
          <w:top w:val="nil"/>
          <w:left w:val="nil"/>
          <w:bottom w:val="nil"/>
          <w:right w:val="nil"/>
          <w:between w:val="nil"/>
        </w:pBdr>
        <w:spacing w:line="348" w:lineRule="auto"/>
        <w:ind w:left="32" w:right="17" w:hanging="6"/>
        <w:rPr>
          <w:color w:val="4C1900"/>
        </w:rPr>
      </w:pPr>
    </w:p>
    <w:p w14:paraId="7190E4CD" w14:textId="77777777" w:rsidR="00463D59" w:rsidRDefault="00C367FB" w:rsidP="00463D59">
      <w:pPr>
        <w:widowControl w:val="0"/>
        <w:pBdr>
          <w:top w:val="nil"/>
          <w:left w:val="nil"/>
          <w:bottom w:val="nil"/>
          <w:right w:val="nil"/>
          <w:between w:val="nil"/>
        </w:pBdr>
        <w:spacing w:before="247" w:line="348" w:lineRule="auto"/>
        <w:ind w:left="23" w:right="14" w:firstLine="9"/>
        <w:rPr>
          <w:color w:val="4C1900"/>
        </w:rPr>
      </w:pPr>
      <w:r>
        <w:rPr>
          <w:color w:val="4C1900"/>
        </w:rPr>
        <w:lastRenderedPageBreak/>
        <w:t xml:space="preserve">9. ¿COMO SE DESCRIBE LA ESTRUCTURA ANTROPOLÓGICA QUE DESCRIBE EL "padre </w:t>
      </w:r>
      <w:r w:rsidR="00AF174B">
        <w:rPr>
          <w:color w:val="4C1900"/>
        </w:rPr>
        <w:t>del psicoanálisis</w:t>
      </w:r>
      <w:r>
        <w:rPr>
          <w:color w:val="4C1900"/>
        </w:rPr>
        <w:t xml:space="preserve">", FREUD? ¿CUÁL ES LA 'VISIÓN DE HOMBRE' DE FREUD? </w:t>
      </w:r>
      <w:r w:rsidR="00463D59">
        <w:rPr>
          <w:color w:val="4C1900"/>
        </w:rPr>
        <w:t xml:space="preserve">se compone de tres factores: </w:t>
      </w:r>
    </w:p>
    <w:p w14:paraId="5EA66F00" w14:textId="77777777" w:rsidR="00463D59" w:rsidRPr="006D5310" w:rsidRDefault="00463D59" w:rsidP="00463D59">
      <w:pPr>
        <w:widowControl w:val="0"/>
        <w:pBdr>
          <w:top w:val="nil"/>
          <w:left w:val="nil"/>
          <w:bottom w:val="nil"/>
          <w:right w:val="nil"/>
          <w:between w:val="nil"/>
        </w:pBdr>
        <w:spacing w:before="147" w:line="240" w:lineRule="auto"/>
        <w:ind w:left="35"/>
        <w:rPr>
          <w:rFonts w:ascii="Agency FB" w:hAnsi="Agency FB"/>
          <w:color w:val="153D63" w:themeColor="text2" w:themeTint="E6"/>
        </w:rPr>
      </w:pPr>
      <w:r w:rsidRPr="006D5310">
        <w:rPr>
          <w:rFonts w:ascii="Agency FB" w:hAnsi="Agency FB"/>
          <w:color w:val="153D63" w:themeColor="text2" w:themeTint="E6"/>
        </w:rPr>
        <w:t xml:space="preserve">1. El contexto histórico de la psicología de su tiempo. </w:t>
      </w:r>
    </w:p>
    <w:p w14:paraId="31FD4DCF" w14:textId="77777777" w:rsidR="00463D59" w:rsidRPr="006D5310" w:rsidRDefault="00463D59" w:rsidP="00463D59">
      <w:pPr>
        <w:widowControl w:val="0"/>
        <w:pBdr>
          <w:top w:val="nil"/>
          <w:left w:val="nil"/>
          <w:bottom w:val="nil"/>
          <w:right w:val="nil"/>
          <w:between w:val="nil"/>
        </w:pBdr>
        <w:spacing w:line="240" w:lineRule="auto"/>
        <w:ind w:left="27"/>
        <w:rPr>
          <w:rFonts w:ascii="Agency FB" w:hAnsi="Agency FB"/>
          <w:color w:val="153D63" w:themeColor="text2" w:themeTint="E6"/>
        </w:rPr>
      </w:pPr>
      <w:r w:rsidRPr="006D5310">
        <w:rPr>
          <w:rFonts w:ascii="Agency FB" w:hAnsi="Agency FB"/>
          <w:color w:val="153D63" w:themeColor="text2" w:themeTint="E6"/>
        </w:rPr>
        <w:t xml:space="preserve">2. El influjo de las corrientes filosóficas modernistas. </w:t>
      </w:r>
    </w:p>
    <w:p w14:paraId="0D169139" w14:textId="5D9ECCDF" w:rsidR="00C367FB" w:rsidRPr="006D5310" w:rsidRDefault="00463D59" w:rsidP="00463D59">
      <w:pPr>
        <w:widowControl w:val="0"/>
        <w:pBdr>
          <w:top w:val="nil"/>
          <w:left w:val="nil"/>
          <w:bottom w:val="nil"/>
          <w:right w:val="nil"/>
          <w:between w:val="nil"/>
        </w:pBdr>
        <w:spacing w:line="348" w:lineRule="auto"/>
        <w:ind w:left="31" w:right="14" w:hanging="6"/>
        <w:rPr>
          <w:rFonts w:ascii="Agency FB" w:hAnsi="Agency FB"/>
          <w:color w:val="153D63" w:themeColor="text2" w:themeTint="E6"/>
        </w:rPr>
      </w:pPr>
      <w:r w:rsidRPr="006D5310">
        <w:rPr>
          <w:rFonts w:ascii="Agency FB" w:hAnsi="Agency FB"/>
          <w:color w:val="153D63" w:themeColor="text2" w:themeTint="E6"/>
        </w:rPr>
        <w:t>3. La propia interpretación de los factores anteriores en sus teorías sobre el psicoanálisis</w:t>
      </w:r>
    </w:p>
    <w:p w14:paraId="28EE25EC" w14:textId="77777777" w:rsidR="006D5310" w:rsidRDefault="00C367FB" w:rsidP="006D5310">
      <w:pPr>
        <w:widowControl w:val="0"/>
        <w:pBdr>
          <w:top w:val="nil"/>
          <w:left w:val="nil"/>
          <w:bottom w:val="nil"/>
          <w:right w:val="nil"/>
          <w:between w:val="nil"/>
        </w:pBdr>
        <w:spacing w:before="147" w:line="348" w:lineRule="auto"/>
        <w:ind w:left="16" w:right="17" w:firstLine="16"/>
        <w:jc w:val="both"/>
        <w:rPr>
          <w:color w:val="4C1900"/>
        </w:rPr>
      </w:pPr>
      <w:r>
        <w:rPr>
          <w:color w:val="4C1900"/>
        </w:rPr>
        <w:t>10. SEGÚN EL AUTOR "Llegando a este punto podemos, y es conveniente, sacar una clara conclusión: cualquier estudio de psicología moderna sobre la personalidad, jamás abarcará la totalidad de la persona estudiada. Error que ha llevado a varios psicólogos y escuelas de psicología, incluido Freud, a una visión reduccionista del hombre." ¿ESTÁS DE ACUERDO? EXPLICA TU POSICIÓN</w:t>
      </w:r>
      <w:r w:rsidR="006D5310">
        <w:rPr>
          <w:color w:val="4C1900"/>
        </w:rPr>
        <w:t xml:space="preserve">: </w:t>
      </w:r>
      <w:r w:rsidR="006D5310" w:rsidRPr="006D5310">
        <w:rPr>
          <w:rFonts w:ascii="Agency FB" w:hAnsi="Agency FB"/>
          <w:color w:val="153D63" w:themeColor="text2" w:themeTint="E6"/>
        </w:rPr>
        <w:t>En este sentido no podemos olvidar que el mejor psicólogo de todos los tiempos y el fundamento de la auténtica libertad y paz interior es Jesucristo: Dios hecho hombre. El contacto asiduo con Él en la oración y la vivencia de sus enseñanzas son un medio esencial, que no quiere decir excluyente, para alcanzar el bienestar psicológico y un desarrollo armónico de nuestra personalidad</w:t>
      </w:r>
      <w:r w:rsidR="006D5310">
        <w:rPr>
          <w:color w:val="4C1900"/>
        </w:rPr>
        <w:t xml:space="preserve">. </w:t>
      </w:r>
    </w:p>
    <w:p w14:paraId="35CE014A" w14:textId="53319C36" w:rsidR="00C367FB" w:rsidRDefault="00C367FB" w:rsidP="00C367FB">
      <w:pPr>
        <w:widowControl w:val="0"/>
        <w:pBdr>
          <w:top w:val="nil"/>
          <w:left w:val="nil"/>
          <w:bottom w:val="nil"/>
          <w:right w:val="nil"/>
          <w:between w:val="nil"/>
        </w:pBdr>
        <w:spacing w:before="651" w:line="348" w:lineRule="auto"/>
        <w:ind w:left="23" w:right="16" w:firstLine="12"/>
        <w:jc w:val="both"/>
        <w:rPr>
          <w:color w:val="4C1900"/>
        </w:rPr>
      </w:pPr>
    </w:p>
    <w:p w14:paraId="3B143598" w14:textId="77777777" w:rsidR="00C367FB" w:rsidRDefault="00C367FB" w:rsidP="00C367FB">
      <w:pPr>
        <w:widowControl w:val="0"/>
        <w:pBdr>
          <w:top w:val="nil"/>
          <w:left w:val="nil"/>
          <w:bottom w:val="nil"/>
          <w:right w:val="nil"/>
          <w:between w:val="nil"/>
        </w:pBdr>
        <w:spacing w:before="651" w:line="240" w:lineRule="auto"/>
        <w:ind w:left="14"/>
        <w:rPr>
          <w:b/>
          <w:bCs/>
          <w:i/>
          <w:iCs/>
          <w:color w:val="4C1900"/>
        </w:rPr>
      </w:pPr>
      <w:r>
        <w:rPr>
          <w:b/>
          <w:bCs/>
          <w:i/>
          <w:iCs/>
          <w:color w:val="4C1900"/>
        </w:rPr>
        <w:t xml:space="preserve">SUBE LAS RESPUESTAS LAS FORO </w:t>
      </w:r>
    </w:p>
    <w:p w14:paraId="39797E48" w14:textId="1158ED86" w:rsidR="00656809" w:rsidRDefault="00C367FB" w:rsidP="00C367FB">
      <w:pPr>
        <w:rPr>
          <w:color w:val="314004"/>
          <w:sz w:val="32"/>
          <w:szCs w:val="32"/>
        </w:rPr>
      </w:pPr>
      <w:r>
        <w:rPr>
          <w:color w:val="314004"/>
          <w:sz w:val="32"/>
          <w:szCs w:val="32"/>
        </w:rPr>
        <w:t>DR. HECTOR SALINAS AYALA</w:t>
      </w:r>
    </w:p>
    <w:p w14:paraId="61440FB3" w14:textId="77777777" w:rsidR="0007163C" w:rsidRDefault="0007163C" w:rsidP="00C367FB">
      <w:pPr>
        <w:rPr>
          <w:color w:val="314004"/>
          <w:sz w:val="32"/>
          <w:szCs w:val="32"/>
        </w:rPr>
      </w:pPr>
    </w:p>
    <w:p w14:paraId="2A9C9995" w14:textId="77777777" w:rsidR="0007163C" w:rsidRDefault="0007163C" w:rsidP="00C367FB">
      <w:pPr>
        <w:rPr>
          <w:color w:val="314004"/>
          <w:sz w:val="32"/>
          <w:szCs w:val="32"/>
        </w:rPr>
      </w:pPr>
    </w:p>
    <w:p w14:paraId="63FBAA87" w14:textId="77777777" w:rsidR="0007163C" w:rsidRDefault="0007163C" w:rsidP="00C367FB">
      <w:pPr>
        <w:rPr>
          <w:color w:val="314004"/>
          <w:sz w:val="32"/>
          <w:szCs w:val="32"/>
        </w:rPr>
      </w:pPr>
    </w:p>
    <w:p w14:paraId="06F6F7B8" w14:textId="77777777" w:rsidR="0007163C" w:rsidRDefault="0007163C" w:rsidP="00C367FB">
      <w:pPr>
        <w:rPr>
          <w:color w:val="314004"/>
          <w:sz w:val="32"/>
          <w:szCs w:val="32"/>
        </w:rPr>
      </w:pPr>
    </w:p>
    <w:p w14:paraId="08DFF2C6" w14:textId="77777777" w:rsidR="0007163C" w:rsidRDefault="0007163C" w:rsidP="00C367FB">
      <w:pPr>
        <w:rPr>
          <w:color w:val="314004"/>
          <w:sz w:val="32"/>
          <w:szCs w:val="32"/>
        </w:rPr>
      </w:pPr>
    </w:p>
    <w:p w14:paraId="209B1B20" w14:textId="77777777" w:rsidR="0007163C" w:rsidRDefault="0007163C" w:rsidP="00C367FB">
      <w:pPr>
        <w:rPr>
          <w:color w:val="314004"/>
          <w:sz w:val="32"/>
          <w:szCs w:val="32"/>
        </w:rPr>
      </w:pPr>
    </w:p>
    <w:p w14:paraId="4E66E5CD" w14:textId="77777777" w:rsidR="0007163C" w:rsidRDefault="0007163C" w:rsidP="00C367FB">
      <w:pPr>
        <w:rPr>
          <w:color w:val="314004"/>
          <w:sz w:val="32"/>
          <w:szCs w:val="32"/>
        </w:rPr>
      </w:pPr>
    </w:p>
    <w:p w14:paraId="54620F7D" w14:textId="77777777" w:rsidR="0007163C" w:rsidRDefault="0007163C" w:rsidP="00C367FB">
      <w:pPr>
        <w:rPr>
          <w:color w:val="314004"/>
          <w:sz w:val="32"/>
          <w:szCs w:val="32"/>
        </w:rPr>
      </w:pPr>
    </w:p>
    <w:p w14:paraId="7FAF6F09" w14:textId="77777777" w:rsidR="0007163C" w:rsidRDefault="0007163C" w:rsidP="00C367FB">
      <w:pPr>
        <w:rPr>
          <w:color w:val="314004"/>
          <w:sz w:val="32"/>
          <w:szCs w:val="32"/>
        </w:rPr>
      </w:pPr>
    </w:p>
    <w:p w14:paraId="26567A0D" w14:textId="77777777" w:rsidR="0007163C" w:rsidRDefault="0007163C" w:rsidP="00C367FB">
      <w:pPr>
        <w:rPr>
          <w:color w:val="314004"/>
          <w:sz w:val="32"/>
          <w:szCs w:val="32"/>
        </w:rPr>
      </w:pPr>
    </w:p>
    <w:p w14:paraId="18667BA3" w14:textId="77777777" w:rsidR="0007163C" w:rsidRDefault="0007163C" w:rsidP="00C367FB">
      <w:pPr>
        <w:rPr>
          <w:color w:val="314004"/>
          <w:sz w:val="32"/>
          <w:szCs w:val="32"/>
        </w:rPr>
      </w:pPr>
    </w:p>
    <w:p w14:paraId="10956BE2" w14:textId="77777777" w:rsidR="0007163C" w:rsidRDefault="0007163C" w:rsidP="00C367FB">
      <w:pPr>
        <w:rPr>
          <w:color w:val="314004"/>
          <w:sz w:val="32"/>
          <w:szCs w:val="32"/>
        </w:rPr>
      </w:pPr>
    </w:p>
    <w:p w14:paraId="0D6560A4" w14:textId="3E4597AB" w:rsidR="0007163C" w:rsidRDefault="00F43887" w:rsidP="00833829">
      <w:pPr>
        <w:jc w:val="center"/>
        <w:rPr>
          <w:color w:val="314004"/>
          <w:sz w:val="32"/>
          <w:szCs w:val="32"/>
        </w:rPr>
      </w:pPr>
      <w:r>
        <w:rPr>
          <w:color w:val="314004"/>
          <w:sz w:val="32"/>
          <w:szCs w:val="32"/>
        </w:rPr>
        <w:t>REFLEXION</w:t>
      </w:r>
    </w:p>
    <w:p w14:paraId="1CB32DDE" w14:textId="77777777" w:rsidR="00F43887" w:rsidRDefault="00F43887" w:rsidP="00C367FB">
      <w:pPr>
        <w:rPr>
          <w:color w:val="314004"/>
          <w:sz w:val="32"/>
          <w:szCs w:val="32"/>
        </w:rPr>
      </w:pPr>
    </w:p>
    <w:p w14:paraId="35759C84" w14:textId="7525991D" w:rsidR="00F43887" w:rsidRDefault="00F43887" w:rsidP="00833829">
      <w:pPr>
        <w:ind w:firstLine="708"/>
      </w:pPr>
      <w:r>
        <w:rPr>
          <w:color w:val="314004"/>
          <w:sz w:val="32"/>
          <w:szCs w:val="32"/>
        </w:rPr>
        <w:t xml:space="preserve">Es un tema bastante profundo y muy interesante, hay tantas cosas que se pueden aprender y se pueden poner en practica no solo para ayudar a otros </w:t>
      </w:r>
      <w:r w:rsidR="00833829">
        <w:rPr>
          <w:color w:val="314004"/>
          <w:sz w:val="32"/>
          <w:szCs w:val="32"/>
        </w:rPr>
        <w:t>sino</w:t>
      </w:r>
      <w:r>
        <w:rPr>
          <w:color w:val="314004"/>
          <w:sz w:val="32"/>
          <w:szCs w:val="32"/>
        </w:rPr>
        <w:t xml:space="preserve"> también para nosotros mismos, en lo personal me parece muy interesante la conducta del ser humano porque hay muchas cosas que podemos apreciar desde la parte emocional </w:t>
      </w:r>
      <w:r w:rsidR="008F64A0">
        <w:rPr>
          <w:color w:val="314004"/>
          <w:sz w:val="32"/>
          <w:szCs w:val="32"/>
        </w:rPr>
        <w:t xml:space="preserve">y sentimental, y tener conocimiento de una persona y su comportamiento da mas luz para poder saber donde radica el problema y como podemos ayudar mejor al paciente, creo que desde mi punto de vista hay comportamientos basados en cultura, en crianza y radican en las emociones de como </w:t>
      </w:r>
      <w:r w:rsidR="00833829">
        <w:rPr>
          <w:color w:val="314004"/>
          <w:sz w:val="32"/>
          <w:szCs w:val="32"/>
        </w:rPr>
        <w:t>reaccionamos</w:t>
      </w:r>
      <w:r w:rsidR="008F64A0">
        <w:rPr>
          <w:color w:val="314004"/>
          <w:sz w:val="32"/>
          <w:szCs w:val="32"/>
        </w:rPr>
        <w:t xml:space="preserve"> a </w:t>
      </w:r>
      <w:r w:rsidR="00833829">
        <w:rPr>
          <w:color w:val="314004"/>
          <w:sz w:val="32"/>
          <w:szCs w:val="32"/>
        </w:rPr>
        <w:t>cualquier</w:t>
      </w:r>
      <w:r w:rsidR="008F64A0">
        <w:rPr>
          <w:color w:val="314004"/>
          <w:sz w:val="32"/>
          <w:szCs w:val="32"/>
        </w:rPr>
        <w:t xml:space="preserve"> </w:t>
      </w:r>
      <w:r w:rsidR="00833829">
        <w:rPr>
          <w:color w:val="314004"/>
          <w:sz w:val="32"/>
          <w:szCs w:val="32"/>
        </w:rPr>
        <w:t>situación</w:t>
      </w:r>
      <w:r w:rsidR="008F64A0">
        <w:rPr>
          <w:color w:val="314004"/>
          <w:sz w:val="32"/>
          <w:szCs w:val="32"/>
        </w:rPr>
        <w:t xml:space="preserve"> que nos sucede, porque hay patrones repetitivos que vamos a traer debido a que nos </w:t>
      </w:r>
      <w:r w:rsidR="00082761">
        <w:rPr>
          <w:color w:val="314004"/>
          <w:sz w:val="32"/>
          <w:szCs w:val="32"/>
        </w:rPr>
        <w:t>enseñaron</w:t>
      </w:r>
      <w:r w:rsidR="008F64A0">
        <w:rPr>
          <w:color w:val="314004"/>
          <w:sz w:val="32"/>
          <w:szCs w:val="32"/>
        </w:rPr>
        <w:t xml:space="preserve"> una manera de vivir y que fue </w:t>
      </w:r>
      <w:r w:rsidR="00833829">
        <w:rPr>
          <w:color w:val="314004"/>
          <w:sz w:val="32"/>
          <w:szCs w:val="32"/>
        </w:rPr>
        <w:t>normalizada</w:t>
      </w:r>
      <w:r w:rsidR="008F64A0">
        <w:rPr>
          <w:color w:val="314004"/>
          <w:sz w:val="32"/>
          <w:szCs w:val="32"/>
        </w:rPr>
        <w:t xml:space="preserve"> desde nuestra infancia, entonces repetiremos patrones de conducta equivocados sin saberlo porque fueron normalizados en nuestra infancia pero lo maravilloso de todo esto es que el consejero cristiano tie</w:t>
      </w:r>
      <w:r w:rsidR="000078C2">
        <w:rPr>
          <w:color w:val="314004"/>
          <w:sz w:val="32"/>
          <w:szCs w:val="32"/>
        </w:rPr>
        <w:t xml:space="preserve">ne una poderosa herramienta que le permite entender mejor y a </w:t>
      </w:r>
      <w:r w:rsidR="00833829">
        <w:rPr>
          <w:color w:val="314004"/>
          <w:sz w:val="32"/>
          <w:szCs w:val="32"/>
        </w:rPr>
        <w:t>profundidad</w:t>
      </w:r>
      <w:r w:rsidR="000078C2">
        <w:rPr>
          <w:color w:val="314004"/>
          <w:sz w:val="32"/>
          <w:szCs w:val="32"/>
        </w:rPr>
        <w:t xml:space="preserve"> y esto es la guianza del </w:t>
      </w:r>
      <w:r w:rsidR="00833829">
        <w:rPr>
          <w:color w:val="314004"/>
          <w:sz w:val="32"/>
          <w:szCs w:val="32"/>
        </w:rPr>
        <w:t>Espíritu</w:t>
      </w:r>
      <w:r w:rsidR="000078C2">
        <w:rPr>
          <w:color w:val="314004"/>
          <w:sz w:val="32"/>
          <w:szCs w:val="32"/>
        </w:rPr>
        <w:t xml:space="preserve"> Santo a </w:t>
      </w:r>
      <w:r w:rsidR="00833829">
        <w:rPr>
          <w:color w:val="314004"/>
          <w:sz w:val="32"/>
          <w:szCs w:val="32"/>
        </w:rPr>
        <w:t>través</w:t>
      </w:r>
      <w:r w:rsidR="000078C2">
        <w:rPr>
          <w:color w:val="314004"/>
          <w:sz w:val="32"/>
          <w:szCs w:val="32"/>
        </w:rPr>
        <w:t xml:space="preserve"> de la oración y el conocimiento de las escrituras porque la biblia es el manual del ser humano para vivir una vida abundante en Cristo </w:t>
      </w:r>
      <w:r w:rsidR="00833829">
        <w:rPr>
          <w:color w:val="314004"/>
          <w:sz w:val="32"/>
          <w:szCs w:val="32"/>
        </w:rPr>
        <w:t>Jesús</w:t>
      </w:r>
      <w:r w:rsidR="000078C2">
        <w:rPr>
          <w:color w:val="314004"/>
          <w:sz w:val="32"/>
          <w:szCs w:val="32"/>
        </w:rPr>
        <w:t xml:space="preserve">, entonces si tenemos el conocimiento de poder entender y estudiar al paciente con la herramienta </w:t>
      </w:r>
      <w:r w:rsidR="00B02456">
        <w:rPr>
          <w:color w:val="314004"/>
          <w:sz w:val="32"/>
          <w:szCs w:val="32"/>
        </w:rPr>
        <w:t xml:space="preserve">psicológica y </w:t>
      </w:r>
      <w:r w:rsidR="00833829">
        <w:rPr>
          <w:color w:val="314004"/>
          <w:sz w:val="32"/>
          <w:szCs w:val="32"/>
        </w:rPr>
        <w:t>también</w:t>
      </w:r>
      <w:r w:rsidR="00B02456">
        <w:rPr>
          <w:color w:val="314004"/>
          <w:sz w:val="32"/>
          <w:szCs w:val="32"/>
        </w:rPr>
        <w:t xml:space="preserve"> tenemos lo que las </w:t>
      </w:r>
      <w:r w:rsidR="00833829">
        <w:rPr>
          <w:color w:val="314004"/>
          <w:sz w:val="32"/>
          <w:szCs w:val="32"/>
        </w:rPr>
        <w:t>escrituras</w:t>
      </w:r>
      <w:r w:rsidR="00B02456">
        <w:rPr>
          <w:color w:val="314004"/>
          <w:sz w:val="32"/>
          <w:szCs w:val="32"/>
        </w:rPr>
        <w:t xml:space="preserve"> nos </w:t>
      </w:r>
      <w:r w:rsidR="00833829">
        <w:rPr>
          <w:color w:val="314004"/>
          <w:sz w:val="32"/>
          <w:szCs w:val="32"/>
        </w:rPr>
        <w:t>enseña</w:t>
      </w:r>
      <w:r w:rsidR="00B02456">
        <w:rPr>
          <w:color w:val="314004"/>
          <w:sz w:val="32"/>
          <w:szCs w:val="32"/>
        </w:rPr>
        <w:t xml:space="preserve"> sobre el orden de como vivir tendremos </w:t>
      </w:r>
      <w:r w:rsidR="00C02C54">
        <w:rPr>
          <w:color w:val="314004"/>
          <w:sz w:val="32"/>
          <w:szCs w:val="32"/>
        </w:rPr>
        <w:t xml:space="preserve">una gran ventaja para poder alcanzar una </w:t>
      </w:r>
      <w:r w:rsidR="00833829">
        <w:rPr>
          <w:color w:val="314004"/>
          <w:sz w:val="32"/>
          <w:szCs w:val="32"/>
        </w:rPr>
        <w:t>consejería</w:t>
      </w:r>
      <w:r w:rsidR="00C02C54">
        <w:rPr>
          <w:color w:val="314004"/>
          <w:sz w:val="32"/>
          <w:szCs w:val="32"/>
        </w:rPr>
        <w:t xml:space="preserve"> exitosa</w:t>
      </w:r>
      <w:r w:rsidR="00FB0914">
        <w:rPr>
          <w:color w:val="314004"/>
          <w:sz w:val="32"/>
          <w:szCs w:val="32"/>
        </w:rPr>
        <w:t>,</w:t>
      </w:r>
      <w:r w:rsidR="00C02C54">
        <w:rPr>
          <w:color w:val="314004"/>
          <w:sz w:val="32"/>
          <w:szCs w:val="32"/>
        </w:rPr>
        <w:t xml:space="preserve"> </w:t>
      </w:r>
      <w:r w:rsidR="00FB0914">
        <w:rPr>
          <w:color w:val="314004"/>
          <w:sz w:val="32"/>
          <w:szCs w:val="32"/>
        </w:rPr>
        <w:t>siendo</w:t>
      </w:r>
      <w:r w:rsidR="00C02C54">
        <w:rPr>
          <w:color w:val="314004"/>
          <w:sz w:val="32"/>
          <w:szCs w:val="32"/>
        </w:rPr>
        <w:t xml:space="preserve"> vasos usados en las manos de Dios</w:t>
      </w:r>
      <w:r w:rsidR="00833829">
        <w:rPr>
          <w:color w:val="314004"/>
          <w:sz w:val="32"/>
          <w:szCs w:val="32"/>
        </w:rPr>
        <w:t>.</w:t>
      </w:r>
    </w:p>
    <w:sectPr w:rsidR="00F43887" w:rsidSect="00692452">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CD5B4" w14:textId="77777777" w:rsidR="0090399C" w:rsidRDefault="0090399C" w:rsidP="00C367FB">
      <w:pPr>
        <w:spacing w:line="240" w:lineRule="auto"/>
      </w:pPr>
      <w:r>
        <w:separator/>
      </w:r>
    </w:p>
  </w:endnote>
  <w:endnote w:type="continuationSeparator" w:id="0">
    <w:p w14:paraId="360B9562" w14:textId="77777777" w:rsidR="0090399C" w:rsidRDefault="0090399C" w:rsidP="00C367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7583159"/>
      <w:docPartObj>
        <w:docPartGallery w:val="Page Numbers (Bottom of Page)"/>
        <w:docPartUnique/>
      </w:docPartObj>
    </w:sdtPr>
    <w:sdtContent>
      <w:p w14:paraId="4D0D08CF" w14:textId="140D72DE" w:rsidR="00C367FB" w:rsidRDefault="00C367FB">
        <w:pPr>
          <w:pStyle w:val="Footer"/>
          <w:jc w:val="center"/>
        </w:pPr>
        <w:r>
          <w:fldChar w:fldCharType="begin"/>
        </w:r>
        <w:r>
          <w:instrText>PAGE   \* MERGEFORMAT</w:instrText>
        </w:r>
        <w:r>
          <w:fldChar w:fldCharType="separate"/>
        </w:r>
        <w:r>
          <w:t>2</w:t>
        </w:r>
        <w:r>
          <w:fldChar w:fldCharType="end"/>
        </w:r>
      </w:p>
    </w:sdtContent>
  </w:sdt>
  <w:p w14:paraId="62C70758" w14:textId="77777777" w:rsidR="00C367FB" w:rsidRDefault="00C367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86D8F" w14:textId="77777777" w:rsidR="0090399C" w:rsidRDefault="0090399C" w:rsidP="00C367FB">
      <w:pPr>
        <w:spacing w:line="240" w:lineRule="auto"/>
      </w:pPr>
      <w:r>
        <w:separator/>
      </w:r>
    </w:p>
  </w:footnote>
  <w:footnote w:type="continuationSeparator" w:id="0">
    <w:p w14:paraId="35720A4F" w14:textId="77777777" w:rsidR="0090399C" w:rsidRDefault="0090399C" w:rsidP="00C367F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87797" w14:textId="5312FB26" w:rsidR="00C367FB" w:rsidRDefault="00C367FB">
    <w:pPr>
      <w:pStyle w:val="Header"/>
    </w:pPr>
    <w:r>
      <w:rPr>
        <w:noProof/>
        <w14:ligatures w14:val="standardContextual"/>
      </w:rPr>
      <w:drawing>
        <wp:anchor distT="0" distB="0" distL="114300" distR="114300" simplePos="0" relativeHeight="251658240" behindDoc="1" locked="0" layoutInCell="1" allowOverlap="1" wp14:anchorId="7A0AD68A" wp14:editId="38412EDB">
          <wp:simplePos x="0" y="0"/>
          <wp:positionH relativeFrom="column">
            <wp:posOffset>-400050</wp:posOffset>
          </wp:positionH>
          <wp:positionV relativeFrom="paragraph">
            <wp:posOffset>-113030</wp:posOffset>
          </wp:positionV>
          <wp:extent cx="1783080" cy="721995"/>
          <wp:effectExtent l="0" t="0" r="7620" b="1905"/>
          <wp:wrapTight wrapText="bothSides">
            <wp:wrapPolygon edited="0">
              <wp:start x="0" y="0"/>
              <wp:lineTo x="0" y="21087"/>
              <wp:lineTo x="21462" y="21087"/>
              <wp:lineTo x="21462" y="0"/>
              <wp:lineTo x="0" y="0"/>
            </wp:wrapPolygon>
          </wp:wrapTight>
          <wp:docPr id="9622861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286184" name="Picture 962286184"/>
                  <pic:cNvPicPr/>
                </pic:nvPicPr>
                <pic:blipFill>
                  <a:blip r:embed="rId1">
                    <a:extLst>
                      <a:ext uri="{28A0092B-C50C-407E-A947-70E740481C1C}">
                        <a14:useLocalDpi xmlns:a14="http://schemas.microsoft.com/office/drawing/2010/main" val="0"/>
                      </a:ext>
                    </a:extLst>
                  </a:blip>
                  <a:stretch>
                    <a:fillRect/>
                  </a:stretch>
                </pic:blipFill>
                <pic:spPr>
                  <a:xfrm>
                    <a:off x="0" y="0"/>
                    <a:ext cx="1783080" cy="721995"/>
                  </a:xfrm>
                  <a:prstGeom prst="rect">
                    <a:avLst/>
                  </a:prstGeom>
                </pic:spPr>
              </pic:pic>
            </a:graphicData>
          </a:graphic>
          <wp14:sizeRelH relativeFrom="margin">
            <wp14:pctWidth>0</wp14:pctWidth>
          </wp14:sizeRelH>
          <wp14:sizeRelV relativeFrom="margin">
            <wp14:pctHeight>0</wp14:pctHeight>
          </wp14:sizeRelV>
        </wp:anchor>
      </w:drawing>
    </w:r>
  </w:p>
  <w:p w14:paraId="0C0C6DE6" w14:textId="16BD13C1" w:rsidR="00C367FB" w:rsidRDefault="00C367FB" w:rsidP="00C367FB">
    <w:pPr>
      <w:pStyle w:val="Header"/>
      <w:jc w:val="right"/>
    </w:pPr>
    <w:r>
      <w:t xml:space="preserve">Jenifer Flores </w:t>
    </w:r>
  </w:p>
  <w:p w14:paraId="6ED90F14" w14:textId="77777777" w:rsidR="00C367FB" w:rsidRDefault="00C367FB">
    <w:pPr>
      <w:pStyle w:val="Header"/>
    </w:pPr>
  </w:p>
  <w:p w14:paraId="4770CC8D" w14:textId="21EF5143" w:rsidR="00C367FB" w:rsidRDefault="00C367FB" w:rsidP="00C367FB">
    <w:pPr>
      <w:pStyle w:val="Header"/>
      <w:jc w:val="right"/>
    </w:pPr>
    <w:r>
      <w:t>Marzo 3, 2026</w:t>
    </w:r>
  </w:p>
  <w:p w14:paraId="7D2E094A" w14:textId="05BA31BE" w:rsidR="00C367FB" w:rsidRDefault="00C367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4B2D"/>
    <w:multiLevelType w:val="hybridMultilevel"/>
    <w:tmpl w:val="1FB2323A"/>
    <w:lvl w:ilvl="0" w:tplc="32845786">
      <w:start w:val="1"/>
      <w:numFmt w:val="lowerLetter"/>
      <w:lvlText w:val="%1)"/>
      <w:lvlJc w:val="left"/>
      <w:pPr>
        <w:ind w:left="384" w:hanging="360"/>
      </w:pPr>
      <w:rPr>
        <w:rFonts w:hint="default"/>
      </w:rPr>
    </w:lvl>
    <w:lvl w:ilvl="1" w:tplc="080A0019" w:tentative="1">
      <w:start w:val="1"/>
      <w:numFmt w:val="lowerLetter"/>
      <w:lvlText w:val="%2."/>
      <w:lvlJc w:val="left"/>
      <w:pPr>
        <w:ind w:left="1104" w:hanging="360"/>
      </w:pPr>
    </w:lvl>
    <w:lvl w:ilvl="2" w:tplc="080A001B" w:tentative="1">
      <w:start w:val="1"/>
      <w:numFmt w:val="lowerRoman"/>
      <w:lvlText w:val="%3."/>
      <w:lvlJc w:val="right"/>
      <w:pPr>
        <w:ind w:left="1824" w:hanging="180"/>
      </w:pPr>
    </w:lvl>
    <w:lvl w:ilvl="3" w:tplc="080A000F" w:tentative="1">
      <w:start w:val="1"/>
      <w:numFmt w:val="decimal"/>
      <w:lvlText w:val="%4."/>
      <w:lvlJc w:val="left"/>
      <w:pPr>
        <w:ind w:left="2544" w:hanging="360"/>
      </w:pPr>
    </w:lvl>
    <w:lvl w:ilvl="4" w:tplc="080A0019" w:tentative="1">
      <w:start w:val="1"/>
      <w:numFmt w:val="lowerLetter"/>
      <w:lvlText w:val="%5."/>
      <w:lvlJc w:val="left"/>
      <w:pPr>
        <w:ind w:left="3264" w:hanging="360"/>
      </w:pPr>
    </w:lvl>
    <w:lvl w:ilvl="5" w:tplc="080A001B" w:tentative="1">
      <w:start w:val="1"/>
      <w:numFmt w:val="lowerRoman"/>
      <w:lvlText w:val="%6."/>
      <w:lvlJc w:val="right"/>
      <w:pPr>
        <w:ind w:left="3984" w:hanging="180"/>
      </w:pPr>
    </w:lvl>
    <w:lvl w:ilvl="6" w:tplc="080A000F" w:tentative="1">
      <w:start w:val="1"/>
      <w:numFmt w:val="decimal"/>
      <w:lvlText w:val="%7."/>
      <w:lvlJc w:val="left"/>
      <w:pPr>
        <w:ind w:left="4704" w:hanging="360"/>
      </w:pPr>
    </w:lvl>
    <w:lvl w:ilvl="7" w:tplc="080A0019" w:tentative="1">
      <w:start w:val="1"/>
      <w:numFmt w:val="lowerLetter"/>
      <w:lvlText w:val="%8."/>
      <w:lvlJc w:val="left"/>
      <w:pPr>
        <w:ind w:left="5424" w:hanging="360"/>
      </w:pPr>
    </w:lvl>
    <w:lvl w:ilvl="8" w:tplc="080A001B" w:tentative="1">
      <w:start w:val="1"/>
      <w:numFmt w:val="lowerRoman"/>
      <w:lvlText w:val="%9."/>
      <w:lvlJc w:val="right"/>
      <w:pPr>
        <w:ind w:left="6144" w:hanging="180"/>
      </w:pPr>
    </w:lvl>
  </w:abstractNum>
  <w:abstractNum w:abstractNumId="1" w15:restartNumberingAfterBreak="0">
    <w:nsid w:val="6256503B"/>
    <w:multiLevelType w:val="hybridMultilevel"/>
    <w:tmpl w:val="7AF2022C"/>
    <w:lvl w:ilvl="0" w:tplc="0409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241788571">
    <w:abstractNumId w:val="1"/>
  </w:num>
  <w:num w:numId="2" w16cid:durableId="830412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7FB"/>
    <w:rsid w:val="000078C2"/>
    <w:rsid w:val="0007163C"/>
    <w:rsid w:val="00082761"/>
    <w:rsid w:val="000A128F"/>
    <w:rsid w:val="001462B0"/>
    <w:rsid w:val="001B229B"/>
    <w:rsid w:val="0020310E"/>
    <w:rsid w:val="003D6F6B"/>
    <w:rsid w:val="00454F37"/>
    <w:rsid w:val="00463D59"/>
    <w:rsid w:val="00465842"/>
    <w:rsid w:val="004867FA"/>
    <w:rsid w:val="004905BF"/>
    <w:rsid w:val="00600CD6"/>
    <w:rsid w:val="00622F8B"/>
    <w:rsid w:val="00656809"/>
    <w:rsid w:val="00656D57"/>
    <w:rsid w:val="00692452"/>
    <w:rsid w:val="006D5310"/>
    <w:rsid w:val="0075514A"/>
    <w:rsid w:val="0076060B"/>
    <w:rsid w:val="00833829"/>
    <w:rsid w:val="00841D7C"/>
    <w:rsid w:val="008F64A0"/>
    <w:rsid w:val="0090399C"/>
    <w:rsid w:val="009A2C7F"/>
    <w:rsid w:val="00A9659D"/>
    <w:rsid w:val="00AF174B"/>
    <w:rsid w:val="00B02456"/>
    <w:rsid w:val="00BA2172"/>
    <w:rsid w:val="00C02C54"/>
    <w:rsid w:val="00C367FB"/>
    <w:rsid w:val="00C817CE"/>
    <w:rsid w:val="00C96F08"/>
    <w:rsid w:val="00D627D6"/>
    <w:rsid w:val="00D971E6"/>
    <w:rsid w:val="00F33A08"/>
    <w:rsid w:val="00F43887"/>
    <w:rsid w:val="00FB09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4431C"/>
  <w15:chartTrackingRefBased/>
  <w15:docId w15:val="{A559E1F9-5CC0-4931-AA33-53BF3FBF0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7FB"/>
    <w:pPr>
      <w:spacing w:after="0" w:line="276" w:lineRule="auto"/>
    </w:pPr>
    <w:rPr>
      <w:rFonts w:ascii="Arial" w:eastAsia="Arial" w:hAnsi="Arial" w:cs="Arial"/>
      <w:lang w:eastAsia="es-MX"/>
      <w14:ligatures w14:val="none"/>
    </w:rPr>
  </w:style>
  <w:style w:type="paragraph" w:styleId="Heading1">
    <w:name w:val="heading 1"/>
    <w:basedOn w:val="Normal"/>
    <w:next w:val="Normal"/>
    <w:link w:val="Heading1Char"/>
    <w:uiPriority w:val="9"/>
    <w:qFormat/>
    <w:rsid w:val="00C367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67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67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67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67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67F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7F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7F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7F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7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67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67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67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67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67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7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7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7FB"/>
    <w:rPr>
      <w:rFonts w:eastAsiaTheme="majorEastAsia" w:cstheme="majorBidi"/>
      <w:color w:val="272727" w:themeColor="text1" w:themeTint="D8"/>
    </w:rPr>
  </w:style>
  <w:style w:type="paragraph" w:styleId="Title">
    <w:name w:val="Title"/>
    <w:basedOn w:val="Normal"/>
    <w:next w:val="Normal"/>
    <w:link w:val="TitleChar"/>
    <w:uiPriority w:val="10"/>
    <w:qFormat/>
    <w:rsid w:val="00C367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7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7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7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7FB"/>
    <w:pPr>
      <w:spacing w:before="160"/>
      <w:jc w:val="center"/>
    </w:pPr>
    <w:rPr>
      <w:i/>
      <w:iCs/>
      <w:color w:val="404040" w:themeColor="text1" w:themeTint="BF"/>
    </w:rPr>
  </w:style>
  <w:style w:type="character" w:customStyle="1" w:styleId="QuoteChar">
    <w:name w:val="Quote Char"/>
    <w:basedOn w:val="DefaultParagraphFont"/>
    <w:link w:val="Quote"/>
    <w:uiPriority w:val="29"/>
    <w:rsid w:val="00C367FB"/>
    <w:rPr>
      <w:i/>
      <w:iCs/>
      <w:color w:val="404040" w:themeColor="text1" w:themeTint="BF"/>
    </w:rPr>
  </w:style>
  <w:style w:type="paragraph" w:styleId="ListParagraph">
    <w:name w:val="List Paragraph"/>
    <w:basedOn w:val="Normal"/>
    <w:uiPriority w:val="34"/>
    <w:qFormat/>
    <w:rsid w:val="00C367FB"/>
    <w:pPr>
      <w:ind w:left="720"/>
      <w:contextualSpacing/>
    </w:pPr>
  </w:style>
  <w:style w:type="character" w:styleId="IntenseEmphasis">
    <w:name w:val="Intense Emphasis"/>
    <w:basedOn w:val="DefaultParagraphFont"/>
    <w:uiPriority w:val="21"/>
    <w:qFormat/>
    <w:rsid w:val="00C367FB"/>
    <w:rPr>
      <w:i/>
      <w:iCs/>
      <w:color w:val="0F4761" w:themeColor="accent1" w:themeShade="BF"/>
    </w:rPr>
  </w:style>
  <w:style w:type="paragraph" w:styleId="IntenseQuote">
    <w:name w:val="Intense Quote"/>
    <w:basedOn w:val="Normal"/>
    <w:next w:val="Normal"/>
    <w:link w:val="IntenseQuoteChar"/>
    <w:uiPriority w:val="30"/>
    <w:qFormat/>
    <w:rsid w:val="00C367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67FB"/>
    <w:rPr>
      <w:i/>
      <w:iCs/>
      <w:color w:val="0F4761" w:themeColor="accent1" w:themeShade="BF"/>
    </w:rPr>
  </w:style>
  <w:style w:type="character" w:styleId="IntenseReference">
    <w:name w:val="Intense Reference"/>
    <w:basedOn w:val="DefaultParagraphFont"/>
    <w:uiPriority w:val="32"/>
    <w:qFormat/>
    <w:rsid w:val="00C367FB"/>
    <w:rPr>
      <w:b/>
      <w:bCs/>
      <w:smallCaps/>
      <w:color w:val="0F4761" w:themeColor="accent1" w:themeShade="BF"/>
      <w:spacing w:val="5"/>
    </w:rPr>
  </w:style>
  <w:style w:type="paragraph" w:styleId="Header">
    <w:name w:val="header"/>
    <w:basedOn w:val="Normal"/>
    <w:link w:val="HeaderChar"/>
    <w:uiPriority w:val="99"/>
    <w:unhideWhenUsed/>
    <w:rsid w:val="00C367FB"/>
    <w:pPr>
      <w:tabs>
        <w:tab w:val="center" w:pos="4680"/>
        <w:tab w:val="right" w:pos="9360"/>
      </w:tabs>
      <w:spacing w:line="240" w:lineRule="auto"/>
    </w:pPr>
  </w:style>
  <w:style w:type="character" w:customStyle="1" w:styleId="HeaderChar">
    <w:name w:val="Header Char"/>
    <w:basedOn w:val="DefaultParagraphFont"/>
    <w:link w:val="Header"/>
    <w:uiPriority w:val="99"/>
    <w:rsid w:val="00C367FB"/>
    <w:rPr>
      <w:rFonts w:ascii="Arial" w:eastAsia="Arial" w:hAnsi="Arial" w:cs="Arial"/>
      <w:lang w:eastAsia="es-MX"/>
      <w14:ligatures w14:val="none"/>
    </w:rPr>
  </w:style>
  <w:style w:type="paragraph" w:styleId="Footer">
    <w:name w:val="footer"/>
    <w:basedOn w:val="Normal"/>
    <w:link w:val="FooterChar"/>
    <w:uiPriority w:val="99"/>
    <w:unhideWhenUsed/>
    <w:rsid w:val="00C367FB"/>
    <w:pPr>
      <w:tabs>
        <w:tab w:val="center" w:pos="4680"/>
        <w:tab w:val="right" w:pos="9360"/>
      </w:tabs>
      <w:spacing w:line="240" w:lineRule="auto"/>
    </w:pPr>
  </w:style>
  <w:style w:type="character" w:customStyle="1" w:styleId="FooterChar">
    <w:name w:val="Footer Char"/>
    <w:basedOn w:val="DefaultParagraphFont"/>
    <w:link w:val="Footer"/>
    <w:uiPriority w:val="99"/>
    <w:rsid w:val="00C367FB"/>
    <w:rPr>
      <w:rFonts w:ascii="Arial" w:eastAsia="Arial" w:hAnsi="Arial" w:cs="Arial"/>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6131</TotalTime>
  <Pages>6</Pages>
  <Words>1650</Words>
  <Characters>9075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jenifer flores</dc:creator>
  <cp:keywords/>
  <dc:description/>
  <cp:lastModifiedBy>jenifer flores</cp:lastModifiedBy>
  <cp:revision>25</cp:revision>
  <dcterms:created xsi:type="dcterms:W3CDTF">2026-03-04T00:40:00Z</dcterms:created>
  <dcterms:modified xsi:type="dcterms:W3CDTF">2026-03-09T04:59:00Z</dcterms:modified>
</cp:coreProperties>
</file>