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832344111"/>
    <w:bookmarkEnd w:id="0"/>
    <w:p w14:paraId="6AA223BF" w14:textId="678BFE90" w:rsidR="004D5C94" w:rsidRPr="00F073A4" w:rsidRDefault="00906481" w:rsidP="007314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object w:dxaOrig="1540" w:dyaOrig="998" w14:anchorId="00B1C3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50.25pt" o:ole="">
            <v:imagedata r:id="rId9" o:title=""/>
          </v:shape>
          <o:OLEObject Type="Embed" ProgID="Word.Document.12" ShapeID="_x0000_i1025" DrawAspect="Icon" ObjectID="_1833710255" r:id="rId10">
            <o:FieldCodes>\s</o:FieldCodes>
          </o:OLEObject>
        </w:object>
      </w:r>
    </w:p>
    <w:p w14:paraId="69423D69" w14:textId="77777777" w:rsidR="004D5C94" w:rsidRPr="00F073A4" w:rsidRDefault="00300538" w:rsidP="00731412">
      <w:pPr>
        <w:ind w:right="193"/>
        <w:jc w:val="both"/>
        <w:rPr>
          <w:rFonts w:ascii="Arial" w:eastAsia="Times New Roman" w:hAnsi="Arial" w:cs="Arial"/>
          <w:color w:val="000000"/>
        </w:rPr>
      </w:pPr>
      <w:r w:rsidRPr="00F073A4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</w:rPr>
        <w:fldChar w:fldCharType="begin"/>
      </w:r>
      <w:r w:rsidR="004D5C94" w:rsidRPr="00F073A4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</w:rPr>
        <w:instrText xml:space="preserve"> INCLUDEPICTURE "https://lh5.googleusercontent.com/hbq1bfPwDQX-HuuN1LeXg9vzhTsuZOvMXPXbzeFc-Zqac-mPv1zm8rQAt6QbVUqe_KAeVUviyKwKmeWZCV-r-dRUbw1jbAZrQM4YdbIPgYU-YZeYdLnZMyqUOBjjcV512VYFVrYjYA5kfOmj1Fz52LEstGcDO2nMwLfA5awPZXQJfk9FlbAtIsED" \* MERGEFORMATINET </w:instrText>
      </w:r>
      <w:r w:rsidRPr="00F073A4">
        <w:rPr>
          <w:rFonts w:ascii="Arial" w:eastAsia="Times New Roman" w:hAnsi="Arial" w:cs="Arial"/>
          <w:color w:val="000000"/>
          <w:sz w:val="22"/>
          <w:szCs w:val="22"/>
          <w:bdr w:val="none" w:sz="0" w:space="0" w:color="auto" w:frame="1"/>
        </w:rPr>
        <w:fldChar w:fldCharType="end"/>
      </w:r>
    </w:p>
    <w:p w14:paraId="2D3ADBFB" w14:textId="77777777" w:rsidR="004D5C94" w:rsidRPr="00F073A4" w:rsidRDefault="004D5C94" w:rsidP="00731412">
      <w:pPr>
        <w:ind w:right="193"/>
        <w:jc w:val="both"/>
        <w:rPr>
          <w:rFonts w:ascii="Arial" w:eastAsia="Times New Roman" w:hAnsi="Arial" w:cs="Arial"/>
          <w:color w:val="000000"/>
        </w:rPr>
      </w:pPr>
    </w:p>
    <w:p w14:paraId="4616092B" w14:textId="77777777" w:rsidR="004D5C94" w:rsidRPr="00F073A4" w:rsidRDefault="004930D6" w:rsidP="00731412">
      <w:pPr>
        <w:ind w:right="193"/>
        <w:jc w:val="both"/>
        <w:rPr>
          <w:rFonts w:ascii="Arial" w:eastAsia="Times New Roman" w:hAnsi="Arial" w:cs="Arial"/>
          <w:color w:val="000000"/>
        </w:rPr>
      </w:pPr>
      <w:r w:rsidRPr="00F073A4">
        <w:rPr>
          <w:rFonts w:ascii="Arial" w:eastAsia="Times New Roman" w:hAnsi="Arial" w:cs="Arial"/>
          <w:b/>
          <w:bCs/>
          <w:color w:val="000000"/>
          <w:sz w:val="48"/>
          <w:szCs w:val="48"/>
          <w:u w:val="single"/>
        </w:rPr>
        <w:t>MAESTRIA EN PSICOLOGIA Y CONSEJERIA FAMILIAR.</w:t>
      </w:r>
    </w:p>
    <w:p w14:paraId="566AA06B" w14:textId="77777777" w:rsidR="004D5C94" w:rsidRPr="00F073A4" w:rsidRDefault="004D5C94" w:rsidP="00731412">
      <w:pPr>
        <w:ind w:left="1735" w:right="1789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539914FE" w14:textId="77777777" w:rsidR="004D5C94" w:rsidRPr="00F073A4" w:rsidRDefault="004D5C94" w:rsidP="00731412">
      <w:pPr>
        <w:ind w:left="1735" w:right="1789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</w:p>
    <w:p w14:paraId="32C7323C" w14:textId="77777777" w:rsidR="004930D6" w:rsidRPr="00F073A4" w:rsidRDefault="004930D6" w:rsidP="00731412">
      <w:pPr>
        <w:ind w:left="1735" w:right="1789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14:paraId="1EDEF919" w14:textId="77777777" w:rsidR="004930D6" w:rsidRPr="00F073A4" w:rsidRDefault="004930D6" w:rsidP="00731412">
      <w:pPr>
        <w:ind w:left="1735" w:right="1789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14:paraId="6B06EAA1" w14:textId="77777777" w:rsidR="004930D6" w:rsidRPr="00F073A4" w:rsidRDefault="004930D6" w:rsidP="00731412">
      <w:pPr>
        <w:ind w:left="1735" w:right="1789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14:paraId="03640553" w14:textId="7B6E801A" w:rsidR="004D5C94" w:rsidRPr="00F073A4" w:rsidRDefault="004D5C94" w:rsidP="00731412">
      <w:pPr>
        <w:ind w:left="1735" w:right="1789"/>
        <w:jc w:val="both"/>
        <w:rPr>
          <w:rFonts w:ascii="Arial" w:eastAsia="Times New Roman" w:hAnsi="Arial" w:cs="Arial"/>
          <w:color w:val="1F3864" w:themeColor="accent1" w:themeShade="80"/>
          <w:sz w:val="32"/>
          <w:szCs w:val="32"/>
        </w:rPr>
      </w:pPr>
      <w:r w:rsidRPr="00F073A4">
        <w:rPr>
          <w:rFonts w:ascii="Arial" w:eastAsia="Times New Roman" w:hAnsi="Arial" w:cs="Arial"/>
          <w:b/>
          <w:bCs/>
          <w:color w:val="000000"/>
          <w:sz w:val="32"/>
          <w:szCs w:val="32"/>
        </w:rPr>
        <w:t>MATERIA:</w:t>
      </w:r>
      <w:r w:rsidR="00CE13F1" w:rsidRPr="00F073A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="004537F4" w:rsidRPr="00F073A4">
        <w:rPr>
          <w:rFonts w:ascii="Arial" w:eastAsia="Times New Roman" w:hAnsi="Arial" w:cs="Arial"/>
          <w:color w:val="000000"/>
          <w:sz w:val="32"/>
          <w:szCs w:val="32"/>
        </w:rPr>
        <w:t>Tanatología, Terapia para Abordar Perdidas</w:t>
      </w:r>
      <w:r w:rsidR="00C27522" w:rsidRPr="00F073A4">
        <w:rPr>
          <w:rFonts w:ascii="Arial" w:eastAsia="Times New Roman" w:hAnsi="Arial" w:cs="Arial"/>
          <w:color w:val="000000" w:themeColor="text1"/>
          <w:sz w:val="32"/>
          <w:szCs w:val="32"/>
        </w:rPr>
        <w:t>.</w:t>
      </w:r>
    </w:p>
    <w:p w14:paraId="2F2CE4BF" w14:textId="77777777" w:rsidR="004D5C94" w:rsidRPr="00F073A4" w:rsidRDefault="004D5C94" w:rsidP="00731412">
      <w:pPr>
        <w:ind w:left="1735" w:right="1789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14:paraId="68503193" w14:textId="77777777" w:rsidR="004D5C94" w:rsidRPr="00F073A4" w:rsidRDefault="004D5C94" w:rsidP="00731412">
      <w:pPr>
        <w:ind w:left="1735" w:right="1789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14:paraId="678ACB76" w14:textId="77777777" w:rsidR="004D5C94" w:rsidRPr="00F073A4" w:rsidRDefault="004D5C94" w:rsidP="00731412">
      <w:pPr>
        <w:ind w:left="1616" w:right="1663"/>
        <w:jc w:val="both"/>
        <w:rPr>
          <w:rFonts w:ascii="Arial" w:eastAsia="Times New Roman" w:hAnsi="Arial" w:cs="Arial"/>
          <w:b/>
          <w:bCs/>
          <w:color w:val="1F4E79" w:themeColor="accent5" w:themeShade="80"/>
          <w:sz w:val="32"/>
          <w:szCs w:val="32"/>
        </w:rPr>
      </w:pPr>
      <w:r w:rsidRPr="00F073A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ALUMNO: </w:t>
      </w:r>
      <w:r w:rsidR="00F27B06" w:rsidRPr="00F073A4">
        <w:rPr>
          <w:rFonts w:ascii="Arial" w:eastAsia="Times New Roman" w:hAnsi="Arial" w:cs="Arial"/>
          <w:color w:val="000000" w:themeColor="text1"/>
          <w:sz w:val="32"/>
          <w:szCs w:val="32"/>
        </w:rPr>
        <w:t>Andrés</w:t>
      </w:r>
      <w:r w:rsidR="002F1BAD" w:rsidRPr="00F073A4">
        <w:rPr>
          <w:rFonts w:ascii="Arial" w:eastAsia="Times New Roman" w:hAnsi="Arial" w:cs="Arial"/>
          <w:color w:val="000000" w:themeColor="text1"/>
          <w:sz w:val="32"/>
          <w:szCs w:val="32"/>
        </w:rPr>
        <w:t xml:space="preserve"> </w:t>
      </w:r>
      <w:r w:rsidR="00F27B06" w:rsidRPr="00F073A4">
        <w:rPr>
          <w:rFonts w:ascii="Arial" w:eastAsia="Times New Roman" w:hAnsi="Arial" w:cs="Arial"/>
          <w:color w:val="000000" w:themeColor="text1"/>
          <w:sz w:val="32"/>
          <w:szCs w:val="32"/>
        </w:rPr>
        <w:t>Eguía</w:t>
      </w:r>
      <w:r w:rsidR="00C27522" w:rsidRPr="00F073A4">
        <w:rPr>
          <w:rFonts w:ascii="Arial" w:eastAsia="Times New Roman" w:hAnsi="Arial" w:cs="Arial"/>
          <w:color w:val="000000" w:themeColor="text1"/>
          <w:sz w:val="32"/>
          <w:szCs w:val="32"/>
        </w:rPr>
        <w:t xml:space="preserve"> Vega</w:t>
      </w:r>
      <w:r w:rsidR="001A4DD6" w:rsidRPr="00F073A4">
        <w:rPr>
          <w:rFonts w:ascii="Arial" w:eastAsia="Times New Roman" w:hAnsi="Arial" w:cs="Arial"/>
          <w:color w:val="000000" w:themeColor="text1"/>
          <w:sz w:val="32"/>
          <w:szCs w:val="32"/>
        </w:rPr>
        <w:t>.</w:t>
      </w:r>
    </w:p>
    <w:p w14:paraId="52AC5FC2" w14:textId="77777777" w:rsidR="004D5C94" w:rsidRPr="00F073A4" w:rsidRDefault="004D5C94" w:rsidP="00731412">
      <w:pPr>
        <w:ind w:left="1616" w:right="1663"/>
        <w:jc w:val="both"/>
        <w:rPr>
          <w:rFonts w:ascii="Arial" w:eastAsia="Times New Roman" w:hAnsi="Arial" w:cs="Arial"/>
          <w:b/>
          <w:bCs/>
          <w:color w:val="1F4E79" w:themeColor="accent5" w:themeShade="80"/>
          <w:sz w:val="32"/>
          <w:szCs w:val="32"/>
        </w:rPr>
      </w:pPr>
    </w:p>
    <w:p w14:paraId="39E272EA" w14:textId="77777777" w:rsidR="004D5C94" w:rsidRPr="00F073A4" w:rsidRDefault="004D5C94" w:rsidP="00731412">
      <w:pPr>
        <w:ind w:left="1616" w:right="1663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14:paraId="3F5F41E4" w14:textId="033AA0A7" w:rsidR="002F1BAD" w:rsidRPr="00F073A4" w:rsidRDefault="004D5C94" w:rsidP="00731412">
      <w:pPr>
        <w:ind w:left="1616" w:right="1663"/>
        <w:jc w:val="both"/>
        <w:rPr>
          <w:rFonts w:ascii="Arial" w:eastAsia="Times New Roman" w:hAnsi="Arial" w:cs="Arial"/>
          <w:bCs/>
          <w:color w:val="000000"/>
          <w:sz w:val="32"/>
          <w:szCs w:val="32"/>
        </w:rPr>
      </w:pPr>
      <w:r w:rsidRPr="00F073A4">
        <w:rPr>
          <w:rFonts w:ascii="Arial" w:eastAsia="Times New Roman" w:hAnsi="Arial" w:cs="Arial"/>
          <w:b/>
          <w:bCs/>
          <w:color w:val="000000"/>
          <w:sz w:val="32"/>
          <w:szCs w:val="32"/>
        </w:rPr>
        <w:t>TEMA:</w:t>
      </w:r>
      <w:bookmarkStart w:id="1" w:name="_Hlk203556106"/>
      <w:r w:rsidR="002F1BAD" w:rsidRPr="00F073A4">
        <w:rPr>
          <w:rFonts w:ascii="Arial" w:eastAsia="Times New Roman" w:hAnsi="Arial" w:cs="Arial"/>
          <w:b/>
          <w:bCs/>
          <w:color w:val="000000"/>
          <w:sz w:val="32"/>
          <w:szCs w:val="32"/>
        </w:rPr>
        <w:t xml:space="preserve"> </w:t>
      </w:r>
      <w:r w:rsidR="00C25CFC" w:rsidRPr="00C25CFC">
        <w:rPr>
          <w:rFonts w:ascii="Arial" w:eastAsia="Times New Roman" w:hAnsi="Arial" w:cs="Arial"/>
          <w:color w:val="000000"/>
          <w:sz w:val="32"/>
          <w:szCs w:val="32"/>
        </w:rPr>
        <w:t>Como Acompañar en el duelo</w:t>
      </w:r>
      <w:r w:rsidR="009A2FAD" w:rsidRPr="009A2FAD">
        <w:rPr>
          <w:rFonts w:ascii="Arial" w:eastAsia="Times New Roman" w:hAnsi="Arial" w:cs="Arial"/>
          <w:bCs/>
          <w:color w:val="000000"/>
          <w:sz w:val="32"/>
          <w:szCs w:val="32"/>
        </w:rPr>
        <w:t>.</w:t>
      </w:r>
      <w:r w:rsidR="00CA70A4" w:rsidRPr="00F073A4">
        <w:rPr>
          <w:rFonts w:ascii="Arial" w:eastAsia="Times New Roman" w:hAnsi="Arial" w:cs="Arial"/>
          <w:bCs/>
          <w:color w:val="000000"/>
          <w:sz w:val="32"/>
          <w:szCs w:val="32"/>
        </w:rPr>
        <w:t xml:space="preserve"> </w:t>
      </w:r>
    </w:p>
    <w:bookmarkEnd w:id="1"/>
    <w:p w14:paraId="446F9B39" w14:textId="77777777" w:rsidR="004D5C94" w:rsidRPr="00F073A4" w:rsidRDefault="004D5C94" w:rsidP="00731412">
      <w:pPr>
        <w:ind w:right="1663"/>
        <w:jc w:val="both"/>
        <w:rPr>
          <w:rFonts w:ascii="Arial" w:eastAsia="Times New Roman" w:hAnsi="Arial" w:cs="Arial"/>
          <w:b/>
          <w:bCs/>
          <w:color w:val="1F4E79" w:themeColor="accent5" w:themeShade="80"/>
          <w:sz w:val="32"/>
          <w:szCs w:val="32"/>
        </w:rPr>
      </w:pPr>
    </w:p>
    <w:p w14:paraId="08A2B9EB" w14:textId="77777777" w:rsidR="00C61473" w:rsidRPr="00F073A4" w:rsidRDefault="00C61473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0AF70A81" w14:textId="77777777" w:rsidR="00C61473" w:rsidRPr="00F073A4" w:rsidRDefault="00C61473" w:rsidP="00731412">
      <w:pPr>
        <w:tabs>
          <w:tab w:val="left" w:pos="4110"/>
        </w:tabs>
        <w:jc w:val="both"/>
        <w:rPr>
          <w:rFonts w:ascii="Arial" w:eastAsia="Times New Roman" w:hAnsi="Arial" w:cs="Arial"/>
          <w:sz w:val="32"/>
          <w:szCs w:val="32"/>
        </w:rPr>
      </w:pPr>
      <w:r w:rsidRPr="00F073A4">
        <w:rPr>
          <w:rFonts w:ascii="Arial" w:eastAsia="Times New Roman" w:hAnsi="Arial" w:cs="Arial"/>
          <w:sz w:val="32"/>
          <w:szCs w:val="32"/>
        </w:rPr>
        <w:tab/>
      </w:r>
    </w:p>
    <w:p w14:paraId="425ABE92" w14:textId="77777777" w:rsidR="00F27B06" w:rsidRPr="00F073A4" w:rsidRDefault="00F27B06" w:rsidP="00731412">
      <w:pPr>
        <w:tabs>
          <w:tab w:val="left" w:pos="4110"/>
        </w:tabs>
        <w:jc w:val="both"/>
        <w:rPr>
          <w:rFonts w:ascii="Arial" w:eastAsia="Times New Roman" w:hAnsi="Arial" w:cs="Arial"/>
          <w:sz w:val="32"/>
          <w:szCs w:val="32"/>
        </w:rPr>
      </w:pPr>
    </w:p>
    <w:p w14:paraId="2E4DBA5C" w14:textId="77777777" w:rsidR="00F27B06" w:rsidRPr="00F073A4" w:rsidRDefault="00F27B06" w:rsidP="00731412">
      <w:pPr>
        <w:tabs>
          <w:tab w:val="left" w:pos="4110"/>
        </w:tabs>
        <w:jc w:val="both"/>
        <w:rPr>
          <w:rFonts w:ascii="Arial" w:eastAsia="Times New Roman" w:hAnsi="Arial" w:cs="Arial"/>
          <w:sz w:val="32"/>
          <w:szCs w:val="32"/>
        </w:rPr>
      </w:pPr>
    </w:p>
    <w:p w14:paraId="76F334A9" w14:textId="77777777" w:rsidR="00C61473" w:rsidRPr="00F073A4" w:rsidRDefault="00C61473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6B381E0B" w14:textId="77777777" w:rsidR="00C61473" w:rsidRPr="00F073A4" w:rsidRDefault="00C61473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20AE5923" w14:textId="77777777" w:rsidR="002A5B20" w:rsidRPr="00F073A4" w:rsidRDefault="002A5B20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62BEED3B" w14:textId="77777777" w:rsidR="002A5B20" w:rsidRPr="00F073A4" w:rsidRDefault="002A5B20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62E58681" w14:textId="77777777" w:rsidR="00C61473" w:rsidRPr="00F073A4" w:rsidRDefault="00C61473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1A65DC1B" w14:textId="77777777" w:rsidR="00936E7B" w:rsidRPr="00F073A4" w:rsidRDefault="00936E7B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50B9B819" w14:textId="77777777" w:rsidR="00144602" w:rsidRPr="00F073A4" w:rsidRDefault="00144602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7FD86B13" w14:textId="77777777" w:rsidR="00144602" w:rsidRPr="00F073A4" w:rsidRDefault="00144602" w:rsidP="00731412">
      <w:pPr>
        <w:jc w:val="both"/>
        <w:rPr>
          <w:rFonts w:ascii="Arial" w:eastAsia="Times New Roman" w:hAnsi="Arial" w:cs="Arial"/>
          <w:sz w:val="32"/>
          <w:szCs w:val="32"/>
        </w:rPr>
      </w:pPr>
    </w:p>
    <w:p w14:paraId="2C90A97F" w14:textId="77777777" w:rsidR="00C61473" w:rsidRPr="00F073A4" w:rsidRDefault="00C61473" w:rsidP="00731412">
      <w:pPr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2023FCE6" w14:textId="09B24090" w:rsidR="00EE423D" w:rsidRPr="00F073A4" w:rsidRDefault="00C61473" w:rsidP="00731412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color w:val="000000" w:themeColor="text1"/>
        </w:rPr>
      </w:pPr>
      <w:r w:rsidRPr="00F073A4">
        <w:rPr>
          <w:rFonts w:ascii="Arial" w:eastAsia="Times New Roman" w:hAnsi="Arial" w:cs="Arial"/>
          <w:color w:val="000000" w:themeColor="text1"/>
        </w:rPr>
        <w:t xml:space="preserve">A </w:t>
      </w:r>
      <w:r w:rsidR="001260F1">
        <w:rPr>
          <w:rFonts w:ascii="Arial" w:eastAsia="Times New Roman" w:hAnsi="Arial" w:cs="Arial"/>
          <w:color w:val="000000" w:themeColor="text1"/>
        </w:rPr>
        <w:t>23</w:t>
      </w:r>
      <w:r w:rsidRPr="00F073A4">
        <w:rPr>
          <w:rFonts w:ascii="Arial" w:eastAsia="Times New Roman" w:hAnsi="Arial" w:cs="Arial"/>
          <w:color w:val="000000" w:themeColor="text1"/>
        </w:rPr>
        <w:t xml:space="preserve"> D</w:t>
      </w:r>
      <w:r w:rsidR="00FA22F7" w:rsidRPr="00F073A4">
        <w:rPr>
          <w:rFonts w:ascii="Arial" w:eastAsia="Times New Roman" w:hAnsi="Arial" w:cs="Arial"/>
          <w:color w:val="000000" w:themeColor="text1"/>
        </w:rPr>
        <w:t xml:space="preserve">e </w:t>
      </w:r>
      <w:proofErr w:type="gramStart"/>
      <w:r w:rsidR="00F4701E" w:rsidRPr="00F073A4">
        <w:rPr>
          <w:rFonts w:ascii="Arial" w:eastAsia="Times New Roman" w:hAnsi="Arial" w:cs="Arial"/>
          <w:color w:val="000000" w:themeColor="text1"/>
        </w:rPr>
        <w:t>Febrero</w:t>
      </w:r>
      <w:proofErr w:type="gramEnd"/>
      <w:r w:rsidR="00FA22F7" w:rsidRPr="00F073A4">
        <w:rPr>
          <w:rFonts w:ascii="Arial" w:eastAsia="Times New Roman" w:hAnsi="Arial" w:cs="Arial"/>
          <w:color w:val="000000" w:themeColor="text1"/>
        </w:rPr>
        <w:t xml:space="preserve"> del</w:t>
      </w:r>
      <w:r w:rsidRPr="00F073A4">
        <w:rPr>
          <w:rFonts w:ascii="Arial" w:eastAsia="Times New Roman" w:hAnsi="Arial" w:cs="Arial"/>
          <w:color w:val="000000" w:themeColor="text1"/>
        </w:rPr>
        <w:t xml:space="preserve"> 202</w:t>
      </w:r>
      <w:r w:rsidR="0038749F" w:rsidRPr="00F073A4">
        <w:rPr>
          <w:rFonts w:ascii="Arial" w:eastAsia="Times New Roman" w:hAnsi="Arial" w:cs="Arial"/>
          <w:color w:val="000000" w:themeColor="text1"/>
        </w:rPr>
        <w:t>6</w:t>
      </w:r>
      <w:r w:rsidRPr="00F073A4">
        <w:rPr>
          <w:rFonts w:ascii="Arial" w:eastAsia="Times New Roman" w:hAnsi="Arial" w:cs="Arial"/>
          <w:color w:val="000000" w:themeColor="text1"/>
        </w:rPr>
        <w:t>. </w:t>
      </w:r>
      <w:r w:rsidRPr="00F073A4">
        <w:rPr>
          <w:rFonts w:ascii="Arial" w:eastAsia="Times New Roman" w:hAnsi="Arial" w:cs="Arial"/>
          <w:color w:val="000000" w:themeColor="text1"/>
          <w:sz w:val="28"/>
          <w:szCs w:val="28"/>
        </w:rPr>
        <w:tab/>
      </w:r>
      <w:r w:rsidR="009215B1" w:rsidRPr="00F073A4">
        <w:rPr>
          <w:rFonts w:ascii="Arial" w:eastAsia="Times New Roman" w:hAnsi="Arial" w:cs="Arial"/>
          <w:color w:val="000000" w:themeColor="text1"/>
          <w:sz w:val="28"/>
          <w:szCs w:val="28"/>
        </w:rPr>
        <w:tab/>
      </w:r>
      <w:r w:rsidRPr="00F073A4">
        <w:rPr>
          <w:rFonts w:ascii="Arial" w:eastAsia="Times New Roman" w:hAnsi="Arial" w:cs="Arial"/>
          <w:color w:val="000000" w:themeColor="text1"/>
        </w:rPr>
        <w:t>Nuevo Laredo Tamaulipas.</w:t>
      </w:r>
    </w:p>
    <w:p w14:paraId="03C391E8" w14:textId="77777777" w:rsidR="00EE7D06" w:rsidRPr="00F073A4" w:rsidRDefault="00EE7D06" w:rsidP="00731412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color w:val="000000" w:themeColor="text1"/>
        </w:rPr>
      </w:pPr>
    </w:p>
    <w:p w14:paraId="0D7DCEB6" w14:textId="77777777" w:rsidR="00EE7D06" w:rsidRPr="00F073A4" w:rsidRDefault="00EE7D06" w:rsidP="00731412">
      <w:pPr>
        <w:tabs>
          <w:tab w:val="left" w:pos="5850"/>
        </w:tabs>
        <w:ind w:right="-180"/>
        <w:jc w:val="both"/>
        <w:rPr>
          <w:rFonts w:ascii="Arial" w:eastAsia="Times New Roman" w:hAnsi="Arial" w:cs="Arial"/>
          <w:color w:val="000000" w:themeColor="text1"/>
        </w:rPr>
      </w:pPr>
    </w:p>
    <w:sdt>
      <w:sdtPr>
        <w:rPr>
          <w:rFonts w:asciiTheme="minorHAnsi" w:eastAsiaTheme="minorHAnsi" w:hAnsiTheme="minorHAnsi" w:cstheme="minorBidi"/>
          <w:color w:val="auto"/>
          <w:sz w:val="24"/>
          <w:szCs w:val="24"/>
          <w:lang w:val="es-MX"/>
        </w:rPr>
        <w:id w:val="32024289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17B3473" w14:textId="7C71D8A7" w:rsidR="006D7008" w:rsidRPr="00F073A4" w:rsidRDefault="00FB1803">
          <w:pPr>
            <w:pStyle w:val="TOCHeading"/>
            <w:rPr>
              <w:rFonts w:ascii="Arial" w:hAnsi="Arial" w:cs="Arial"/>
              <w:lang w:val="es-MX"/>
            </w:rPr>
          </w:pPr>
          <w:proofErr w:type="spellStart"/>
          <w:r w:rsidRPr="00F073A4">
            <w:rPr>
              <w:rFonts w:ascii="Arial" w:hAnsi="Arial" w:cs="Arial"/>
              <w:lang w:val="es-MX"/>
            </w:rPr>
            <w:t>Indice</w:t>
          </w:r>
          <w:proofErr w:type="spellEnd"/>
          <w:r w:rsidRPr="00F073A4">
            <w:rPr>
              <w:rFonts w:ascii="Arial" w:hAnsi="Arial" w:cs="Arial"/>
              <w:lang w:val="es-MX"/>
            </w:rPr>
            <w:t>.</w:t>
          </w:r>
        </w:p>
        <w:p w14:paraId="10CDCD7B" w14:textId="71D6529E" w:rsidR="00D4741B" w:rsidRDefault="006D7008">
          <w:pPr>
            <w:pStyle w:val="TOC1"/>
            <w:tabs>
              <w:tab w:val="right" w:leader="dot" w:pos="9634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r w:rsidRPr="00F073A4">
            <w:fldChar w:fldCharType="begin"/>
          </w:r>
          <w:r w:rsidRPr="00F073A4">
            <w:instrText xml:space="preserve"> TOC \o "1-3" \h \z \u </w:instrText>
          </w:r>
          <w:r w:rsidRPr="00F073A4">
            <w:fldChar w:fldCharType="separate"/>
          </w:r>
          <w:hyperlink w:anchor="_Toc223097500" w:history="1">
            <w:r w:rsidR="00D4741B" w:rsidRPr="0041468F">
              <w:rPr>
                <w:rStyle w:val="Hyperlink"/>
                <w:rFonts w:ascii="Arial" w:hAnsi="Arial" w:cs="Arial"/>
                <w:noProof/>
              </w:rPr>
              <w:t>Cómo acompañar a alguien en duelo</w:t>
            </w:r>
            <w:r w:rsidR="00D4741B">
              <w:rPr>
                <w:noProof/>
                <w:webHidden/>
              </w:rPr>
              <w:tab/>
            </w:r>
            <w:r w:rsidR="00D4741B">
              <w:rPr>
                <w:noProof/>
                <w:webHidden/>
              </w:rPr>
              <w:fldChar w:fldCharType="begin"/>
            </w:r>
            <w:r w:rsidR="00D4741B">
              <w:rPr>
                <w:noProof/>
                <w:webHidden/>
              </w:rPr>
              <w:instrText xml:space="preserve"> PAGEREF _Toc223097500 \h </w:instrText>
            </w:r>
            <w:r w:rsidR="00D4741B">
              <w:rPr>
                <w:noProof/>
                <w:webHidden/>
              </w:rPr>
            </w:r>
            <w:r w:rsidR="00D4741B">
              <w:rPr>
                <w:noProof/>
                <w:webHidden/>
              </w:rPr>
              <w:fldChar w:fldCharType="separate"/>
            </w:r>
            <w:r w:rsidR="00D4741B">
              <w:rPr>
                <w:noProof/>
                <w:webHidden/>
              </w:rPr>
              <w:t>3</w:t>
            </w:r>
            <w:r w:rsidR="00D4741B">
              <w:rPr>
                <w:noProof/>
                <w:webHidden/>
              </w:rPr>
              <w:fldChar w:fldCharType="end"/>
            </w:r>
          </w:hyperlink>
        </w:p>
        <w:p w14:paraId="425092FE" w14:textId="30F857A9" w:rsidR="00D4741B" w:rsidRDefault="00D4741B">
          <w:pPr>
            <w:pStyle w:val="TOC1"/>
            <w:tabs>
              <w:tab w:val="right" w:leader="dot" w:pos="9634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223097501" w:history="1">
            <w:r w:rsidRPr="0041468F">
              <w:rPr>
                <w:rStyle w:val="Hyperlink"/>
                <w:rFonts w:ascii="Arial" w:hAnsi="Arial" w:cs="Arial"/>
                <w:noProof/>
              </w:rPr>
              <w:t>El acompañamiento en niños.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_Toc223097501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3F3AA" w14:textId="53334180" w:rsidR="00D4741B" w:rsidRDefault="00D4741B">
          <w:pPr>
            <w:pStyle w:val="TOC2"/>
            <w:tabs>
              <w:tab w:val="right" w:leader="dot" w:pos="9634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223097502" w:history="1">
            <w:r w:rsidRPr="0041468F">
              <w:rPr>
                <w:rStyle w:val="Hyperlink"/>
                <w:rFonts w:ascii="Arial" w:eastAsia="Times New Roman" w:hAnsi="Arial" w:cs="Arial"/>
                <w:b/>
                <w:bCs/>
                <w:i/>
                <w:iCs/>
                <w:noProof/>
                <w:lang w:val="en-US"/>
              </w:rPr>
              <w:t>Cómo acompañarlos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_Toc223097502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478EFD" w14:textId="5F9532DF" w:rsidR="00D4741B" w:rsidRDefault="00D4741B">
          <w:pPr>
            <w:pStyle w:val="TOC2"/>
            <w:tabs>
              <w:tab w:val="right" w:leader="dot" w:pos="9634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223097503" w:history="1">
            <w:r w:rsidRPr="0041468F">
              <w:rPr>
                <w:rStyle w:val="Hyperlink"/>
                <w:rFonts w:ascii="Arial" w:eastAsia="Times New Roman" w:hAnsi="Arial" w:cs="Arial"/>
                <w:b/>
                <w:bCs/>
                <w:i/>
                <w:iCs/>
                <w:noProof/>
                <w:lang w:val="en-US"/>
              </w:rPr>
              <w:t>Frases empáticas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_Toc223097503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45254E" w14:textId="5BD453D4" w:rsidR="00D4741B" w:rsidRDefault="00D4741B">
          <w:pPr>
            <w:pStyle w:val="TOC2"/>
            <w:tabs>
              <w:tab w:val="right" w:leader="dot" w:pos="9634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223097504" w:history="1">
            <w:r w:rsidRPr="0041468F">
              <w:rPr>
                <w:rStyle w:val="Hyperlink"/>
                <w:rFonts w:ascii="Arial" w:eastAsia="Times New Roman" w:hAnsi="Arial" w:cs="Arial"/>
                <w:b/>
                <w:bCs/>
                <w:i/>
                <w:iCs/>
                <w:noProof/>
              </w:rPr>
              <w:t>Frases que se deben evitar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_Toc223097504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B4C6F3" w14:textId="6309A643" w:rsidR="00D4741B" w:rsidRDefault="00D4741B">
          <w:pPr>
            <w:pStyle w:val="TOC2"/>
            <w:tabs>
              <w:tab w:val="right" w:leader="dot" w:pos="9634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223097505" w:history="1">
            <w:r w:rsidRPr="0041468F">
              <w:rPr>
                <w:rStyle w:val="Hyperlink"/>
                <w:rFonts w:ascii="Arial" w:eastAsia="Times New Roman" w:hAnsi="Arial" w:cs="Arial"/>
                <w:b/>
                <w:bCs/>
                <w:i/>
                <w:iCs/>
                <w:noProof/>
                <w:lang w:val="en-US"/>
              </w:rPr>
              <w:t>Actividades que ayudan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_Toc223097505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413929" w14:textId="169CC685" w:rsidR="00D4741B" w:rsidRDefault="00D4741B">
          <w:pPr>
            <w:pStyle w:val="TOC2"/>
            <w:tabs>
              <w:tab w:val="right" w:leader="dot" w:pos="9634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223097506" w:history="1">
            <w:r w:rsidRPr="0041468F">
              <w:rPr>
                <w:rStyle w:val="Hyperlink"/>
                <w:rFonts w:ascii="Arial" w:eastAsia="Times New Roman" w:hAnsi="Arial" w:cs="Arial"/>
                <w:b/>
                <w:bCs/>
                <w:i/>
                <w:iCs/>
                <w:noProof/>
                <w:lang w:val="en-US"/>
              </w:rPr>
              <w:t>Actitudes a evitar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_Toc223097506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3AC56C" w14:textId="0A16CF0E" w:rsidR="00D4741B" w:rsidRDefault="00D4741B">
          <w:pPr>
            <w:pStyle w:val="TOC1"/>
            <w:tabs>
              <w:tab w:val="right" w:leader="dot" w:pos="9634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223097507" w:history="1">
            <w:r w:rsidRPr="0041468F">
              <w:rPr>
                <w:rStyle w:val="Hyperlink"/>
                <w:rFonts w:ascii="Arial" w:hAnsi="Arial" w:cs="Arial"/>
                <w:noProof/>
              </w:rPr>
              <w:t>El acompañamiento en Jóvenes.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_Toc223097507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B46685" w14:textId="571876E1" w:rsidR="00D4741B" w:rsidRDefault="00D4741B">
          <w:pPr>
            <w:pStyle w:val="TOC2"/>
            <w:tabs>
              <w:tab w:val="right" w:leader="dot" w:pos="9634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223097508" w:history="1">
            <w:r w:rsidRPr="0041468F">
              <w:rPr>
                <w:rStyle w:val="Hyperlink"/>
                <w:rFonts w:ascii="Arial" w:eastAsia="Times New Roman" w:hAnsi="Arial" w:cs="Arial"/>
                <w:b/>
                <w:bCs/>
                <w:i/>
                <w:iCs/>
                <w:noProof/>
                <w:lang w:val="en-US"/>
              </w:rPr>
              <w:t>Cómo acompañarlos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_Toc223097508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CDF58C" w14:textId="5F9B95CC" w:rsidR="00D4741B" w:rsidRDefault="00D4741B">
          <w:pPr>
            <w:pStyle w:val="TOC2"/>
            <w:tabs>
              <w:tab w:val="right" w:leader="dot" w:pos="9634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223097509" w:history="1">
            <w:r w:rsidRPr="0041468F">
              <w:rPr>
                <w:rStyle w:val="Hyperlink"/>
                <w:rFonts w:ascii="Arial" w:eastAsia="Times New Roman" w:hAnsi="Arial" w:cs="Arial"/>
                <w:b/>
                <w:bCs/>
                <w:i/>
                <w:iCs/>
                <w:noProof/>
                <w:lang w:val="en-US"/>
              </w:rPr>
              <w:t>Frases empáticas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_Toc223097509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51F804" w14:textId="097FE439" w:rsidR="00D4741B" w:rsidRDefault="00D4741B">
          <w:pPr>
            <w:pStyle w:val="TOC2"/>
            <w:tabs>
              <w:tab w:val="right" w:leader="dot" w:pos="9634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223097510" w:history="1">
            <w:r w:rsidRPr="0041468F">
              <w:rPr>
                <w:rStyle w:val="Hyperlink"/>
                <w:rFonts w:ascii="Arial" w:eastAsia="Times New Roman" w:hAnsi="Arial" w:cs="Arial"/>
                <w:b/>
                <w:bCs/>
                <w:i/>
                <w:iCs/>
                <w:noProof/>
                <w:lang w:val="en-US"/>
              </w:rPr>
              <w:t>Frases a evitar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_Toc223097510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A48A8B" w14:textId="15DFE532" w:rsidR="00D4741B" w:rsidRDefault="00D4741B">
          <w:pPr>
            <w:pStyle w:val="TOC2"/>
            <w:tabs>
              <w:tab w:val="right" w:leader="dot" w:pos="9634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223097511" w:history="1">
            <w:r w:rsidRPr="0041468F">
              <w:rPr>
                <w:rStyle w:val="Hyperlink"/>
                <w:rFonts w:ascii="Arial" w:eastAsia="Times New Roman" w:hAnsi="Arial" w:cs="Arial"/>
                <w:b/>
                <w:bCs/>
                <w:i/>
                <w:iCs/>
                <w:noProof/>
                <w:lang w:val="en-US"/>
              </w:rPr>
              <w:t>Actividades útiles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_Toc223097511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63CF37" w14:textId="48A210F3" w:rsidR="00D4741B" w:rsidRDefault="00D4741B">
          <w:pPr>
            <w:pStyle w:val="TOC2"/>
            <w:tabs>
              <w:tab w:val="right" w:leader="dot" w:pos="9634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223097512" w:history="1">
            <w:r w:rsidRPr="0041468F">
              <w:rPr>
                <w:rStyle w:val="Hyperlink"/>
                <w:rFonts w:ascii="Arial" w:eastAsia="Times New Roman" w:hAnsi="Arial" w:cs="Arial"/>
                <w:b/>
                <w:bCs/>
                <w:i/>
                <w:iCs/>
                <w:noProof/>
                <w:lang w:val="en-US"/>
              </w:rPr>
              <w:t>Actitudes a evitar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_Toc223097512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1126DB" w14:textId="6C2B7164" w:rsidR="00D4741B" w:rsidRDefault="00D4741B">
          <w:pPr>
            <w:pStyle w:val="TOC1"/>
            <w:tabs>
              <w:tab w:val="right" w:leader="dot" w:pos="9634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223097513" w:history="1">
            <w:r w:rsidRPr="0041468F">
              <w:rPr>
                <w:rStyle w:val="Hyperlink"/>
                <w:rFonts w:ascii="Arial" w:hAnsi="Arial" w:cs="Arial"/>
                <w:noProof/>
              </w:rPr>
              <w:t>El acompañamiento en Adultos.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_Toc223097513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C6A09" w14:textId="69E94769" w:rsidR="00D4741B" w:rsidRDefault="00D4741B">
          <w:pPr>
            <w:pStyle w:val="TOC2"/>
            <w:tabs>
              <w:tab w:val="right" w:leader="dot" w:pos="9634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223097514" w:history="1">
            <w:r w:rsidRPr="0041468F">
              <w:rPr>
                <w:rStyle w:val="Hyperlink"/>
                <w:rFonts w:ascii="Arial" w:eastAsia="Times New Roman" w:hAnsi="Arial" w:cs="Arial"/>
                <w:b/>
                <w:bCs/>
                <w:i/>
                <w:iCs/>
                <w:noProof/>
              </w:rPr>
              <w:t>Cómo acompañarlos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_Toc223097514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4CCA3D" w14:textId="12231D39" w:rsidR="00D4741B" w:rsidRDefault="00D4741B">
          <w:pPr>
            <w:pStyle w:val="TOC2"/>
            <w:tabs>
              <w:tab w:val="right" w:leader="dot" w:pos="9634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223097515" w:history="1">
            <w:r w:rsidRPr="0041468F">
              <w:rPr>
                <w:rStyle w:val="Hyperlink"/>
                <w:rFonts w:ascii="Arial" w:eastAsia="Times New Roman" w:hAnsi="Arial" w:cs="Arial"/>
                <w:b/>
                <w:bCs/>
                <w:i/>
                <w:iCs/>
                <w:noProof/>
                <w:lang w:val="en-US"/>
              </w:rPr>
              <w:t>Frases empáticas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_Toc223097515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F76072" w14:textId="68B4A851" w:rsidR="00D4741B" w:rsidRDefault="00D4741B">
          <w:pPr>
            <w:pStyle w:val="TOC2"/>
            <w:tabs>
              <w:tab w:val="right" w:leader="dot" w:pos="9634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223097516" w:history="1">
            <w:r w:rsidRPr="0041468F">
              <w:rPr>
                <w:rStyle w:val="Hyperlink"/>
                <w:rFonts w:ascii="Arial" w:eastAsia="Times New Roman" w:hAnsi="Arial" w:cs="Arial"/>
                <w:b/>
                <w:bCs/>
                <w:i/>
                <w:iCs/>
                <w:noProof/>
                <w:lang w:val="en-US"/>
              </w:rPr>
              <w:t>Frases a evitar.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_Toc223097516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3BF0E6" w14:textId="1BAEF8CB" w:rsidR="00D4741B" w:rsidRDefault="00D4741B">
          <w:pPr>
            <w:pStyle w:val="TOC2"/>
            <w:tabs>
              <w:tab w:val="right" w:leader="dot" w:pos="9634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223097517" w:history="1">
            <w:r w:rsidRPr="0041468F">
              <w:rPr>
                <w:rStyle w:val="Hyperlink"/>
                <w:rFonts w:ascii="Arial" w:eastAsia="Times New Roman" w:hAnsi="Arial" w:cs="Arial"/>
                <w:b/>
                <w:bCs/>
                <w:i/>
                <w:iCs/>
                <w:noProof/>
                <w:lang w:val="en-US"/>
              </w:rPr>
              <w:t>Actividades que pueden ayudar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_Toc223097517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956838" w14:textId="53B541A7" w:rsidR="00D4741B" w:rsidRDefault="00D4741B">
          <w:pPr>
            <w:pStyle w:val="TOC2"/>
            <w:tabs>
              <w:tab w:val="right" w:leader="dot" w:pos="9634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223097518" w:history="1">
            <w:r w:rsidRPr="0041468F">
              <w:rPr>
                <w:rStyle w:val="Hyperlink"/>
                <w:rFonts w:ascii="Arial" w:eastAsia="Times New Roman" w:hAnsi="Arial" w:cs="Arial"/>
                <w:b/>
                <w:bCs/>
                <w:i/>
                <w:iCs/>
                <w:noProof/>
                <w:lang w:val="en-US"/>
              </w:rPr>
              <w:t>Actitudes a evitar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_Toc223097518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CBFCD1" w14:textId="201979C8" w:rsidR="00D4741B" w:rsidRDefault="00D4741B">
          <w:pPr>
            <w:pStyle w:val="TOC1"/>
            <w:tabs>
              <w:tab w:val="right" w:leader="dot" w:pos="9634"/>
            </w:tabs>
            <w:rPr>
              <w:rFonts w:eastAsiaTheme="minorEastAsia"/>
              <w:noProof/>
              <w:kern w:val="2"/>
              <w:lang w:val="en-US"/>
              <w14:ligatures w14:val="standardContextual"/>
            </w:rPr>
          </w:pPr>
          <w:hyperlink w:anchor="_Toc223097519" w:history="1">
            <w:r w:rsidRPr="0041468F">
              <w:rPr>
                <w:rStyle w:val="Hyperlink"/>
                <w:rFonts w:ascii="Arial" w:hAnsi="Arial" w:cs="Arial"/>
                <w:noProof/>
              </w:rPr>
              <w:t xml:space="preserve">Consejos generales (para </w:t>
            </w:r>
            <w:r w:rsidRPr="0041468F">
              <w:rPr>
                <w:rStyle w:val="Hyperlink"/>
                <w:rFonts w:ascii="Arial" w:hAnsi="Arial" w:cs="Arial"/>
                <w:i/>
                <w:iCs/>
                <w:noProof/>
              </w:rPr>
              <w:t>todas</w:t>
            </w:r>
            <w:r w:rsidRPr="0041468F">
              <w:rPr>
                <w:rStyle w:val="Hyperlink"/>
                <w:rFonts w:ascii="Arial" w:hAnsi="Arial" w:cs="Arial"/>
                <w:noProof/>
              </w:rPr>
              <w:t xml:space="preserve"> las edades)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_Toc223097519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97FC03" w14:textId="23AEBAEA" w:rsidR="006D7008" w:rsidRPr="00F073A4" w:rsidRDefault="006D7008">
          <w:r w:rsidRPr="00F073A4">
            <w:rPr>
              <w:b/>
              <w:bCs/>
            </w:rPr>
            <w:fldChar w:fldCharType="end"/>
          </w:r>
        </w:p>
      </w:sdtContent>
    </w:sdt>
    <w:p w14:paraId="2C88E657" w14:textId="1AF95F2A" w:rsidR="006D7008" w:rsidRPr="00F073A4" w:rsidRDefault="006D7008">
      <w:pPr>
        <w:rPr>
          <w:rFonts w:ascii="Arial" w:eastAsia="Times New Roman" w:hAnsi="Arial" w:cs="Arial"/>
          <w:b/>
          <w:bCs/>
          <w:color w:val="000000" w:themeColor="text1"/>
        </w:rPr>
      </w:pPr>
      <w:r w:rsidRPr="00F073A4">
        <w:rPr>
          <w:rFonts w:ascii="Arial" w:eastAsia="Times New Roman" w:hAnsi="Arial" w:cs="Arial"/>
          <w:b/>
          <w:bCs/>
          <w:color w:val="000000" w:themeColor="text1"/>
        </w:rPr>
        <w:br w:type="page"/>
      </w:r>
    </w:p>
    <w:p w14:paraId="02142378" w14:textId="30B774BD" w:rsidR="00777541" w:rsidRDefault="00F7582A" w:rsidP="00F7582A">
      <w:pPr>
        <w:pStyle w:val="Heading1"/>
        <w:rPr>
          <w:rFonts w:ascii="Arial" w:hAnsi="Arial" w:cs="Arial"/>
          <w:color w:val="000000" w:themeColor="text1"/>
          <w:sz w:val="24"/>
          <w:szCs w:val="24"/>
          <w:lang w:val="es-MX"/>
        </w:rPr>
      </w:pPr>
      <w:bookmarkStart w:id="2" w:name="_Toc223097500"/>
      <w:r w:rsidRPr="00BD5F63">
        <w:rPr>
          <w:rFonts w:ascii="Arial" w:hAnsi="Arial" w:cs="Arial"/>
          <w:color w:val="000000" w:themeColor="text1"/>
          <w:sz w:val="24"/>
          <w:szCs w:val="24"/>
          <w:lang w:val="es-MX"/>
        </w:rPr>
        <w:lastRenderedPageBreak/>
        <w:t>Cómo acompañar a alguien en duelo</w:t>
      </w:r>
      <w:bookmarkEnd w:id="2"/>
    </w:p>
    <w:p w14:paraId="1CE7EC7E" w14:textId="77777777" w:rsidR="00E02873" w:rsidRPr="00E02873" w:rsidRDefault="00E02873" w:rsidP="00E02873">
      <w:pPr>
        <w:jc w:val="both"/>
        <w:rPr>
          <w:rFonts w:ascii="Arial" w:hAnsi="Arial" w:cs="Arial"/>
          <w:color w:val="000000" w:themeColor="text1"/>
        </w:rPr>
      </w:pPr>
      <w:r w:rsidRPr="00E02873">
        <w:rPr>
          <w:rFonts w:ascii="Arial" w:hAnsi="Arial" w:cs="Arial"/>
          <w:color w:val="000000" w:themeColor="text1"/>
        </w:rPr>
        <w:t xml:space="preserve">El duelo no se “arregla”, se </w:t>
      </w:r>
      <w:r w:rsidRPr="00E02873">
        <w:rPr>
          <w:rFonts w:ascii="Arial" w:hAnsi="Arial" w:cs="Arial"/>
          <w:b/>
          <w:bCs/>
          <w:color w:val="000000" w:themeColor="text1"/>
        </w:rPr>
        <w:t>acompaña</w:t>
      </w:r>
      <w:r w:rsidRPr="00E02873">
        <w:rPr>
          <w:rFonts w:ascii="Arial" w:hAnsi="Arial" w:cs="Arial"/>
          <w:color w:val="000000" w:themeColor="text1"/>
        </w:rPr>
        <w:t>. Cada persona vive el proceso a su ritmo y manera, pero hay formas de estar presentes que pueden marcar una diferencia profunda.</w:t>
      </w:r>
    </w:p>
    <w:p w14:paraId="4FAD4E4E" w14:textId="77777777" w:rsidR="00BD5F63" w:rsidRDefault="00BD5F63" w:rsidP="003252E7">
      <w:pPr>
        <w:rPr>
          <w:rFonts w:ascii="Arial" w:hAnsi="Arial" w:cs="Arial"/>
          <w:color w:val="000000" w:themeColor="text1"/>
        </w:rPr>
      </w:pPr>
    </w:p>
    <w:p w14:paraId="0806D0BA" w14:textId="74F71E29" w:rsidR="003143F3" w:rsidRDefault="003143F3" w:rsidP="009335E2">
      <w:pPr>
        <w:pStyle w:val="Heading1"/>
        <w:rPr>
          <w:rFonts w:ascii="Arial" w:hAnsi="Arial" w:cs="Arial"/>
          <w:color w:val="000000" w:themeColor="text1"/>
          <w:sz w:val="24"/>
          <w:szCs w:val="24"/>
        </w:rPr>
      </w:pPr>
      <w:bookmarkStart w:id="3" w:name="_Toc223097501"/>
      <w:r w:rsidRPr="009335E2">
        <w:rPr>
          <w:rFonts w:ascii="Arial" w:hAnsi="Arial" w:cs="Arial"/>
          <w:color w:val="000000" w:themeColor="text1"/>
          <w:sz w:val="24"/>
          <w:szCs w:val="24"/>
        </w:rPr>
        <w:t xml:space="preserve">El </w:t>
      </w:r>
      <w:proofErr w:type="spellStart"/>
      <w:r w:rsidRPr="009335E2">
        <w:rPr>
          <w:rFonts w:ascii="Arial" w:hAnsi="Arial" w:cs="Arial"/>
          <w:color w:val="000000" w:themeColor="text1"/>
          <w:sz w:val="24"/>
          <w:szCs w:val="24"/>
        </w:rPr>
        <w:t>acompañamiento</w:t>
      </w:r>
      <w:proofErr w:type="spellEnd"/>
      <w:r w:rsidRPr="00933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335E2">
        <w:rPr>
          <w:rFonts w:ascii="Arial" w:hAnsi="Arial" w:cs="Arial"/>
          <w:color w:val="000000" w:themeColor="text1"/>
          <w:sz w:val="24"/>
          <w:szCs w:val="24"/>
        </w:rPr>
        <w:t>en</w:t>
      </w:r>
      <w:proofErr w:type="spellEnd"/>
      <w:r w:rsidRPr="009335E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9335E2">
        <w:rPr>
          <w:rFonts w:ascii="Arial" w:hAnsi="Arial" w:cs="Arial"/>
          <w:color w:val="000000" w:themeColor="text1"/>
          <w:sz w:val="24"/>
          <w:szCs w:val="24"/>
        </w:rPr>
        <w:t>n</w:t>
      </w:r>
      <w:r w:rsidRPr="009335E2">
        <w:rPr>
          <w:rFonts w:ascii="Arial" w:hAnsi="Arial" w:cs="Arial"/>
          <w:color w:val="000000" w:themeColor="text1"/>
          <w:sz w:val="24"/>
          <w:szCs w:val="24"/>
        </w:rPr>
        <w:t>iños</w:t>
      </w:r>
      <w:proofErr w:type="spellEnd"/>
      <w:r w:rsidRPr="009335E2">
        <w:rPr>
          <w:rFonts w:ascii="Arial" w:hAnsi="Arial" w:cs="Arial"/>
          <w:color w:val="000000" w:themeColor="text1"/>
          <w:sz w:val="24"/>
          <w:szCs w:val="24"/>
        </w:rPr>
        <w:t>.</w:t>
      </w:r>
      <w:bookmarkEnd w:id="3"/>
    </w:p>
    <w:p w14:paraId="497972CE" w14:textId="77777777" w:rsidR="00B37925" w:rsidRPr="00B37925" w:rsidRDefault="00B37925" w:rsidP="00B37925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lang w:val="en-US"/>
        </w:rPr>
      </w:pPr>
      <w:bookmarkStart w:id="4" w:name="_Toc223097502"/>
      <w:proofErr w:type="spellStart"/>
      <w:r w:rsidRPr="00B37925">
        <w:rPr>
          <w:rFonts w:ascii="Arial" w:eastAsia="Times New Roman" w:hAnsi="Arial" w:cs="Arial"/>
          <w:b/>
          <w:bCs/>
          <w:i/>
          <w:iCs/>
          <w:lang w:val="en-US"/>
        </w:rPr>
        <w:t>Cómo</w:t>
      </w:r>
      <w:proofErr w:type="spellEnd"/>
      <w:r w:rsidRPr="00B37925">
        <w:rPr>
          <w:rFonts w:ascii="Arial" w:eastAsia="Times New Roman" w:hAnsi="Arial" w:cs="Arial"/>
          <w:b/>
          <w:bCs/>
          <w:i/>
          <w:iCs/>
          <w:lang w:val="en-US"/>
        </w:rPr>
        <w:t xml:space="preserve"> </w:t>
      </w:r>
      <w:proofErr w:type="spellStart"/>
      <w:r w:rsidRPr="00B37925">
        <w:rPr>
          <w:rFonts w:ascii="Arial" w:eastAsia="Times New Roman" w:hAnsi="Arial" w:cs="Arial"/>
          <w:b/>
          <w:bCs/>
          <w:i/>
          <w:iCs/>
          <w:lang w:val="en-US"/>
        </w:rPr>
        <w:t>acompañarlos</w:t>
      </w:r>
      <w:bookmarkEnd w:id="4"/>
      <w:proofErr w:type="spellEnd"/>
    </w:p>
    <w:p w14:paraId="5336126A" w14:textId="77777777" w:rsidR="00B37925" w:rsidRPr="00B37925" w:rsidRDefault="00B37925" w:rsidP="000E1D5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B37925">
        <w:rPr>
          <w:rFonts w:ascii="Arial" w:eastAsia="Times New Roman" w:hAnsi="Arial" w:cs="Arial"/>
        </w:rPr>
        <w:t>Mantener rutinas para dar seguridad.</w:t>
      </w:r>
    </w:p>
    <w:p w14:paraId="5C6D5495" w14:textId="77777777" w:rsidR="00B37925" w:rsidRPr="00B37925" w:rsidRDefault="00B37925" w:rsidP="000E1D5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B37925">
        <w:rPr>
          <w:rFonts w:ascii="Arial" w:eastAsia="Times New Roman" w:hAnsi="Arial" w:cs="Arial"/>
        </w:rPr>
        <w:t>Responder a sus preguntas con honestidad, usando lenguaje simple.</w:t>
      </w:r>
    </w:p>
    <w:p w14:paraId="6952BD6E" w14:textId="77777777" w:rsidR="00B37925" w:rsidRPr="00B37925" w:rsidRDefault="00B37925" w:rsidP="000E1D5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B37925">
        <w:rPr>
          <w:rFonts w:ascii="Arial" w:eastAsia="Times New Roman" w:hAnsi="Arial" w:cs="Arial"/>
        </w:rPr>
        <w:t>Validar sus emociones: miedo, tristeza, enojo, confusión.</w:t>
      </w:r>
    </w:p>
    <w:p w14:paraId="263A14FB" w14:textId="77777777" w:rsidR="00B37925" w:rsidRPr="00B37925" w:rsidRDefault="00B37925" w:rsidP="000E1D5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B37925">
        <w:rPr>
          <w:rFonts w:ascii="Arial" w:eastAsia="Times New Roman" w:hAnsi="Arial" w:cs="Arial"/>
        </w:rPr>
        <w:t>Permitirles expresarse jugando, dibujando o hablando.</w:t>
      </w:r>
    </w:p>
    <w:p w14:paraId="1D43A9DE" w14:textId="619EDB32" w:rsidR="00B37925" w:rsidRPr="00B37925" w:rsidRDefault="00B37925" w:rsidP="00B37925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lang w:val="en-US"/>
        </w:rPr>
      </w:pPr>
      <w:bookmarkStart w:id="5" w:name="_Toc223097503"/>
      <w:r w:rsidRPr="00B37925">
        <w:rPr>
          <w:rFonts w:ascii="Arial" w:eastAsia="Times New Roman" w:hAnsi="Arial" w:cs="Arial"/>
          <w:b/>
          <w:bCs/>
          <w:i/>
          <w:iCs/>
          <w:lang w:val="en-US"/>
        </w:rPr>
        <w:t xml:space="preserve">Frases </w:t>
      </w:r>
      <w:proofErr w:type="spellStart"/>
      <w:r w:rsidRPr="00B37925">
        <w:rPr>
          <w:rFonts w:ascii="Arial" w:eastAsia="Times New Roman" w:hAnsi="Arial" w:cs="Arial"/>
          <w:b/>
          <w:bCs/>
          <w:i/>
          <w:iCs/>
          <w:lang w:val="en-US"/>
        </w:rPr>
        <w:t>empáticas</w:t>
      </w:r>
      <w:bookmarkEnd w:id="5"/>
      <w:proofErr w:type="spellEnd"/>
    </w:p>
    <w:p w14:paraId="47D86478" w14:textId="77777777" w:rsidR="00B37925" w:rsidRPr="00B37925" w:rsidRDefault="00B37925" w:rsidP="000E1D5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B37925">
        <w:rPr>
          <w:rFonts w:ascii="Arial" w:eastAsia="Times New Roman" w:hAnsi="Arial" w:cs="Arial"/>
        </w:rPr>
        <w:t>“Entiendo que estés triste; estoy aquí contigo.”</w:t>
      </w:r>
    </w:p>
    <w:p w14:paraId="5393199F" w14:textId="77777777" w:rsidR="00B37925" w:rsidRPr="00B37925" w:rsidRDefault="00B37925" w:rsidP="000E1D5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B37925">
        <w:rPr>
          <w:rFonts w:ascii="Arial" w:eastAsia="Times New Roman" w:hAnsi="Arial" w:cs="Arial"/>
        </w:rPr>
        <w:t>“Puedes preguntarme lo que necesites.”</w:t>
      </w:r>
    </w:p>
    <w:p w14:paraId="4D4AD449" w14:textId="77777777" w:rsidR="00B37925" w:rsidRPr="00B37925" w:rsidRDefault="00B37925" w:rsidP="000E1D5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B37925">
        <w:rPr>
          <w:rFonts w:ascii="Arial" w:eastAsia="Times New Roman" w:hAnsi="Arial" w:cs="Arial"/>
        </w:rPr>
        <w:t>“Lo que sientes es importante, y está bien sentirlo.”</w:t>
      </w:r>
    </w:p>
    <w:p w14:paraId="4ABEC119" w14:textId="264BF3BE" w:rsidR="00B37925" w:rsidRPr="00B37925" w:rsidRDefault="00B37925" w:rsidP="00B37925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</w:rPr>
      </w:pPr>
      <w:r w:rsidRPr="00B37925">
        <w:rPr>
          <w:rFonts w:ascii="Arial" w:eastAsia="Times New Roman" w:hAnsi="Arial" w:cs="Arial"/>
          <w:b/>
          <w:bCs/>
        </w:rPr>
        <w:t xml:space="preserve"> </w:t>
      </w:r>
      <w:bookmarkStart w:id="6" w:name="_Toc223097504"/>
      <w:r w:rsidRPr="00B37925">
        <w:rPr>
          <w:rFonts w:ascii="Arial" w:eastAsia="Times New Roman" w:hAnsi="Arial" w:cs="Arial"/>
          <w:b/>
          <w:bCs/>
          <w:i/>
          <w:iCs/>
        </w:rPr>
        <w:t>Frases que se deben evitar</w:t>
      </w:r>
      <w:bookmarkEnd w:id="6"/>
    </w:p>
    <w:p w14:paraId="1302A7FD" w14:textId="77777777" w:rsidR="00B37925" w:rsidRPr="00B37925" w:rsidRDefault="00B37925" w:rsidP="000E1D5C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r w:rsidRPr="00B37925">
        <w:rPr>
          <w:rFonts w:ascii="Arial" w:eastAsia="Times New Roman" w:hAnsi="Arial" w:cs="Arial"/>
          <w:lang w:val="en-US"/>
        </w:rPr>
        <w:t>“</w:t>
      </w:r>
      <w:proofErr w:type="spellStart"/>
      <w:r w:rsidRPr="00B37925">
        <w:rPr>
          <w:rFonts w:ascii="Arial" w:eastAsia="Times New Roman" w:hAnsi="Arial" w:cs="Arial"/>
          <w:lang w:val="en-US"/>
        </w:rPr>
        <w:t>Sé</w:t>
      </w:r>
      <w:proofErr w:type="spellEnd"/>
      <w:r w:rsidRPr="00B3792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B37925">
        <w:rPr>
          <w:rFonts w:ascii="Arial" w:eastAsia="Times New Roman" w:hAnsi="Arial" w:cs="Arial"/>
          <w:lang w:val="en-US"/>
        </w:rPr>
        <w:t>fuerte</w:t>
      </w:r>
      <w:proofErr w:type="spellEnd"/>
      <w:r w:rsidRPr="00B37925">
        <w:rPr>
          <w:rFonts w:ascii="Arial" w:eastAsia="Times New Roman" w:hAnsi="Arial" w:cs="Arial"/>
          <w:lang w:val="en-US"/>
        </w:rPr>
        <w:t>.”</w:t>
      </w:r>
    </w:p>
    <w:p w14:paraId="67F34875" w14:textId="77777777" w:rsidR="00B37925" w:rsidRPr="00B37925" w:rsidRDefault="00B37925" w:rsidP="000E1D5C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r w:rsidRPr="00B37925">
        <w:rPr>
          <w:rFonts w:ascii="Arial" w:eastAsia="Times New Roman" w:hAnsi="Arial" w:cs="Arial"/>
          <w:lang w:val="en-US"/>
        </w:rPr>
        <w:t xml:space="preserve">“No </w:t>
      </w:r>
      <w:proofErr w:type="spellStart"/>
      <w:r w:rsidRPr="00B37925">
        <w:rPr>
          <w:rFonts w:ascii="Arial" w:eastAsia="Times New Roman" w:hAnsi="Arial" w:cs="Arial"/>
          <w:lang w:val="en-US"/>
        </w:rPr>
        <w:t>llores</w:t>
      </w:r>
      <w:proofErr w:type="spellEnd"/>
      <w:r w:rsidRPr="00B37925">
        <w:rPr>
          <w:rFonts w:ascii="Arial" w:eastAsia="Times New Roman" w:hAnsi="Arial" w:cs="Arial"/>
          <w:lang w:val="en-US"/>
        </w:rPr>
        <w:t>.”</w:t>
      </w:r>
    </w:p>
    <w:p w14:paraId="7B2FAF81" w14:textId="77777777" w:rsidR="00B37925" w:rsidRPr="00B37925" w:rsidRDefault="00B37925" w:rsidP="000E1D5C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B37925">
        <w:rPr>
          <w:rFonts w:ascii="Arial" w:eastAsia="Times New Roman" w:hAnsi="Arial" w:cs="Arial"/>
        </w:rPr>
        <w:t>“Ya pasó, no pienses en eso.”</w:t>
      </w:r>
    </w:p>
    <w:p w14:paraId="6F6CE37E" w14:textId="77777777" w:rsidR="00B37925" w:rsidRPr="00B37925" w:rsidRDefault="00B37925" w:rsidP="000E1D5C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B37925">
        <w:rPr>
          <w:rFonts w:ascii="Arial" w:eastAsia="Times New Roman" w:hAnsi="Arial" w:cs="Arial"/>
        </w:rPr>
        <w:t>“Era muy pequeño para entender.” (Ellos sienten, aunque no comprendan)</w:t>
      </w:r>
    </w:p>
    <w:p w14:paraId="3F604DE3" w14:textId="60166F50" w:rsidR="00B37925" w:rsidRPr="00B37925" w:rsidRDefault="00B37925" w:rsidP="00B37925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lang w:val="en-US"/>
        </w:rPr>
      </w:pPr>
      <w:bookmarkStart w:id="7" w:name="_Toc223097505"/>
      <w:proofErr w:type="spellStart"/>
      <w:r w:rsidRPr="00B37925">
        <w:rPr>
          <w:rFonts w:ascii="Arial" w:eastAsia="Times New Roman" w:hAnsi="Arial" w:cs="Arial"/>
          <w:b/>
          <w:bCs/>
          <w:i/>
          <w:iCs/>
          <w:lang w:val="en-US"/>
        </w:rPr>
        <w:t>Actividades</w:t>
      </w:r>
      <w:proofErr w:type="spellEnd"/>
      <w:r w:rsidRPr="00B37925">
        <w:rPr>
          <w:rFonts w:ascii="Arial" w:eastAsia="Times New Roman" w:hAnsi="Arial" w:cs="Arial"/>
          <w:b/>
          <w:bCs/>
          <w:i/>
          <w:iCs/>
          <w:lang w:val="en-US"/>
        </w:rPr>
        <w:t xml:space="preserve"> </w:t>
      </w:r>
      <w:proofErr w:type="spellStart"/>
      <w:r w:rsidRPr="00B37925">
        <w:rPr>
          <w:rFonts w:ascii="Arial" w:eastAsia="Times New Roman" w:hAnsi="Arial" w:cs="Arial"/>
          <w:b/>
          <w:bCs/>
          <w:i/>
          <w:iCs/>
          <w:lang w:val="en-US"/>
        </w:rPr>
        <w:t>que</w:t>
      </w:r>
      <w:proofErr w:type="spellEnd"/>
      <w:r w:rsidRPr="00B37925">
        <w:rPr>
          <w:rFonts w:ascii="Arial" w:eastAsia="Times New Roman" w:hAnsi="Arial" w:cs="Arial"/>
          <w:b/>
          <w:bCs/>
          <w:i/>
          <w:iCs/>
          <w:lang w:val="en-US"/>
        </w:rPr>
        <w:t xml:space="preserve"> </w:t>
      </w:r>
      <w:proofErr w:type="spellStart"/>
      <w:r w:rsidRPr="00B37925">
        <w:rPr>
          <w:rFonts w:ascii="Arial" w:eastAsia="Times New Roman" w:hAnsi="Arial" w:cs="Arial"/>
          <w:b/>
          <w:bCs/>
          <w:i/>
          <w:iCs/>
          <w:lang w:val="en-US"/>
        </w:rPr>
        <w:t>ayudan</w:t>
      </w:r>
      <w:bookmarkEnd w:id="7"/>
      <w:proofErr w:type="spellEnd"/>
    </w:p>
    <w:p w14:paraId="6C98D3B4" w14:textId="77777777" w:rsidR="00B37925" w:rsidRPr="00B37925" w:rsidRDefault="00B37925" w:rsidP="000E1D5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B37925">
        <w:rPr>
          <w:rFonts w:ascii="Arial" w:eastAsia="Times New Roman" w:hAnsi="Arial" w:cs="Arial"/>
          <w:lang w:val="en-US"/>
        </w:rPr>
        <w:t>Dibujar</w:t>
      </w:r>
      <w:proofErr w:type="spellEnd"/>
      <w:r w:rsidRPr="00B3792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B37925">
        <w:rPr>
          <w:rFonts w:ascii="Arial" w:eastAsia="Times New Roman" w:hAnsi="Arial" w:cs="Arial"/>
          <w:lang w:val="en-US"/>
        </w:rPr>
        <w:t>cómo</w:t>
      </w:r>
      <w:proofErr w:type="spellEnd"/>
      <w:r w:rsidRPr="00B37925">
        <w:rPr>
          <w:rFonts w:ascii="Arial" w:eastAsia="Times New Roman" w:hAnsi="Arial" w:cs="Arial"/>
          <w:lang w:val="en-US"/>
        </w:rPr>
        <w:t xml:space="preserve"> se </w:t>
      </w:r>
      <w:proofErr w:type="spellStart"/>
      <w:r w:rsidRPr="00B37925">
        <w:rPr>
          <w:rFonts w:ascii="Arial" w:eastAsia="Times New Roman" w:hAnsi="Arial" w:cs="Arial"/>
          <w:lang w:val="en-US"/>
        </w:rPr>
        <w:t>sienten</w:t>
      </w:r>
      <w:proofErr w:type="spellEnd"/>
      <w:r w:rsidRPr="00B37925">
        <w:rPr>
          <w:rFonts w:ascii="Arial" w:eastAsia="Times New Roman" w:hAnsi="Arial" w:cs="Arial"/>
          <w:lang w:val="en-US"/>
        </w:rPr>
        <w:t>.</w:t>
      </w:r>
    </w:p>
    <w:p w14:paraId="3DFEA337" w14:textId="77777777" w:rsidR="00B37925" w:rsidRPr="00B37925" w:rsidRDefault="00B37925" w:rsidP="000E1D5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B37925">
        <w:rPr>
          <w:rFonts w:ascii="Arial" w:eastAsia="Times New Roman" w:hAnsi="Arial" w:cs="Arial"/>
        </w:rPr>
        <w:t>Hacer un libro de recuerdos.</w:t>
      </w:r>
    </w:p>
    <w:p w14:paraId="6CC85483" w14:textId="77777777" w:rsidR="00B37925" w:rsidRPr="00B37925" w:rsidRDefault="00B37925" w:rsidP="000E1D5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B37925">
        <w:rPr>
          <w:rFonts w:ascii="Arial" w:eastAsia="Times New Roman" w:hAnsi="Arial" w:cs="Arial"/>
        </w:rPr>
        <w:t>Crear una rutina de despedida (una carta, un dibujo, una velita supervisada).</w:t>
      </w:r>
    </w:p>
    <w:p w14:paraId="5C5F1621" w14:textId="77777777" w:rsidR="00B37925" w:rsidRPr="00B37925" w:rsidRDefault="00B37925" w:rsidP="000E1D5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B37925">
        <w:rPr>
          <w:rFonts w:ascii="Arial" w:eastAsia="Times New Roman" w:hAnsi="Arial" w:cs="Arial"/>
        </w:rPr>
        <w:t>Lectura de cuentos sobre duelo.</w:t>
      </w:r>
    </w:p>
    <w:p w14:paraId="46E0E999" w14:textId="7A7FDB6D" w:rsidR="00B37925" w:rsidRPr="00B37925" w:rsidRDefault="00B37925" w:rsidP="00B37925">
      <w:pPr>
        <w:spacing w:before="100" w:beforeAutospacing="1" w:after="100" w:afterAutospacing="1" w:line="300" w:lineRule="atLeast"/>
        <w:outlineLvl w:val="1"/>
        <w:rPr>
          <w:rFonts w:ascii="Arial" w:eastAsia="Times New Roman" w:hAnsi="Arial" w:cs="Arial"/>
          <w:b/>
          <w:bCs/>
          <w:lang w:val="en-US"/>
        </w:rPr>
      </w:pPr>
      <w:bookmarkStart w:id="8" w:name="_Toc223097506"/>
      <w:proofErr w:type="spellStart"/>
      <w:r w:rsidRPr="00B37925">
        <w:rPr>
          <w:rFonts w:ascii="Arial" w:eastAsia="Times New Roman" w:hAnsi="Arial" w:cs="Arial"/>
          <w:b/>
          <w:bCs/>
          <w:i/>
          <w:iCs/>
          <w:lang w:val="en-US"/>
        </w:rPr>
        <w:t>Actitudes</w:t>
      </w:r>
      <w:proofErr w:type="spellEnd"/>
      <w:r w:rsidRPr="00B37925">
        <w:rPr>
          <w:rFonts w:ascii="Arial" w:eastAsia="Times New Roman" w:hAnsi="Arial" w:cs="Arial"/>
          <w:b/>
          <w:bCs/>
          <w:i/>
          <w:iCs/>
          <w:lang w:val="en-US"/>
        </w:rPr>
        <w:t xml:space="preserve"> a </w:t>
      </w:r>
      <w:proofErr w:type="spellStart"/>
      <w:r w:rsidRPr="00B37925">
        <w:rPr>
          <w:rFonts w:ascii="Arial" w:eastAsia="Times New Roman" w:hAnsi="Arial" w:cs="Arial"/>
          <w:b/>
          <w:bCs/>
          <w:i/>
          <w:iCs/>
          <w:lang w:val="en-US"/>
        </w:rPr>
        <w:t>evitar</w:t>
      </w:r>
      <w:bookmarkEnd w:id="8"/>
      <w:proofErr w:type="spellEnd"/>
    </w:p>
    <w:p w14:paraId="3D6E64DB" w14:textId="77777777" w:rsidR="00B37925" w:rsidRPr="00B37925" w:rsidRDefault="00B37925" w:rsidP="000E1D5C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B37925">
        <w:rPr>
          <w:rFonts w:ascii="Arial" w:eastAsia="Times New Roman" w:hAnsi="Arial" w:cs="Arial"/>
        </w:rPr>
        <w:t>Mentir (“se fue de viaje”, “está dormido”).</w:t>
      </w:r>
    </w:p>
    <w:p w14:paraId="4F1FE9F8" w14:textId="77777777" w:rsidR="00B37925" w:rsidRPr="00B37925" w:rsidRDefault="00B37925" w:rsidP="000E1D5C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B37925">
        <w:rPr>
          <w:rFonts w:ascii="Arial" w:eastAsia="Times New Roman" w:hAnsi="Arial" w:cs="Arial"/>
          <w:lang w:val="en-US"/>
        </w:rPr>
        <w:t>Minimizar</w:t>
      </w:r>
      <w:proofErr w:type="spellEnd"/>
      <w:r w:rsidRPr="00B3792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B37925">
        <w:rPr>
          <w:rFonts w:ascii="Arial" w:eastAsia="Times New Roman" w:hAnsi="Arial" w:cs="Arial"/>
          <w:lang w:val="en-US"/>
        </w:rPr>
        <w:t>su</w:t>
      </w:r>
      <w:proofErr w:type="spellEnd"/>
      <w:r w:rsidRPr="00B37925">
        <w:rPr>
          <w:rFonts w:ascii="Arial" w:eastAsia="Times New Roman" w:hAnsi="Arial" w:cs="Arial"/>
          <w:lang w:val="en-US"/>
        </w:rPr>
        <w:t xml:space="preserve"> dolor.</w:t>
      </w:r>
    </w:p>
    <w:p w14:paraId="165FA2B7" w14:textId="77777777" w:rsidR="00B37925" w:rsidRDefault="00B37925" w:rsidP="000E1D5C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C27108">
        <w:rPr>
          <w:rFonts w:ascii="Arial" w:eastAsia="Times New Roman" w:hAnsi="Arial" w:cs="Arial"/>
        </w:rPr>
        <w:t>Reprimir su llanto o expresión emocional.</w:t>
      </w:r>
    </w:p>
    <w:p w14:paraId="7D7B96A3" w14:textId="428A23A4" w:rsidR="00B81982" w:rsidRDefault="00B81982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br w:type="page"/>
      </w:r>
    </w:p>
    <w:p w14:paraId="4B8D3937" w14:textId="3FA943BC" w:rsidR="00BD6168" w:rsidRPr="00BD6168" w:rsidRDefault="003A0D05" w:rsidP="00BD6168">
      <w:pPr>
        <w:pStyle w:val="Heading1"/>
        <w:rPr>
          <w:rFonts w:ascii="Arial" w:hAnsi="Arial" w:cs="Arial"/>
          <w:sz w:val="24"/>
          <w:szCs w:val="24"/>
        </w:rPr>
      </w:pPr>
      <w:bookmarkStart w:id="9" w:name="_Toc223097507"/>
      <w:r w:rsidRPr="00BD6168">
        <w:rPr>
          <w:rFonts w:ascii="Arial" w:hAnsi="Arial" w:cs="Arial"/>
          <w:sz w:val="24"/>
          <w:szCs w:val="24"/>
        </w:rPr>
        <w:lastRenderedPageBreak/>
        <w:t xml:space="preserve">El </w:t>
      </w:r>
      <w:proofErr w:type="spellStart"/>
      <w:r w:rsidRPr="00BD6168">
        <w:rPr>
          <w:rFonts w:ascii="Arial" w:hAnsi="Arial" w:cs="Arial"/>
          <w:sz w:val="24"/>
          <w:szCs w:val="24"/>
        </w:rPr>
        <w:t>acompañ</w:t>
      </w:r>
      <w:r w:rsidR="00BD6168" w:rsidRPr="00BD6168">
        <w:rPr>
          <w:rFonts w:ascii="Arial" w:hAnsi="Arial" w:cs="Arial"/>
          <w:sz w:val="24"/>
          <w:szCs w:val="24"/>
        </w:rPr>
        <w:t>amiento</w:t>
      </w:r>
      <w:proofErr w:type="spellEnd"/>
      <w:r w:rsidR="00BD6168" w:rsidRPr="00BD616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6168" w:rsidRPr="00BD6168">
        <w:rPr>
          <w:rFonts w:ascii="Arial" w:hAnsi="Arial" w:cs="Arial"/>
          <w:sz w:val="24"/>
          <w:szCs w:val="24"/>
        </w:rPr>
        <w:t>en</w:t>
      </w:r>
      <w:proofErr w:type="spellEnd"/>
      <w:r w:rsidR="00BD6168" w:rsidRPr="00BD61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D6168">
        <w:rPr>
          <w:rFonts w:ascii="Arial" w:hAnsi="Arial" w:cs="Arial"/>
          <w:sz w:val="24"/>
          <w:szCs w:val="24"/>
        </w:rPr>
        <w:t>Jóvenes</w:t>
      </w:r>
      <w:proofErr w:type="spellEnd"/>
      <w:r w:rsidR="00BD6168" w:rsidRPr="00BD6168">
        <w:rPr>
          <w:rFonts w:ascii="Arial" w:hAnsi="Arial" w:cs="Arial"/>
          <w:sz w:val="24"/>
          <w:szCs w:val="24"/>
        </w:rPr>
        <w:t>.</w:t>
      </w:r>
      <w:bookmarkEnd w:id="9"/>
    </w:p>
    <w:p w14:paraId="2DA06FD8" w14:textId="7DB2EAF9" w:rsidR="003A0D05" w:rsidRPr="00466004" w:rsidRDefault="003A0D05" w:rsidP="00D95E29">
      <w:pPr>
        <w:pStyle w:val="Heading2"/>
        <w:rPr>
          <w:rFonts w:ascii="Arial" w:eastAsia="Times New Roman" w:hAnsi="Arial" w:cs="Arial"/>
          <w:b/>
          <w:bCs/>
          <w:color w:val="000000" w:themeColor="text1"/>
          <w:lang w:val="en-US"/>
        </w:rPr>
      </w:pPr>
      <w:bookmarkStart w:id="10" w:name="_Toc223097508"/>
      <w:proofErr w:type="spellStart"/>
      <w:r w:rsidRPr="00466004">
        <w:rPr>
          <w:rFonts w:ascii="Arial" w:eastAsia="Times New Roman" w:hAnsi="Arial" w:cs="Arial"/>
          <w:b/>
          <w:bCs/>
          <w:i/>
          <w:iCs/>
          <w:color w:val="000000" w:themeColor="text1"/>
          <w:lang w:val="en-US"/>
        </w:rPr>
        <w:t>Cómo</w:t>
      </w:r>
      <w:proofErr w:type="spellEnd"/>
      <w:r w:rsidRPr="00466004">
        <w:rPr>
          <w:rFonts w:ascii="Arial" w:eastAsia="Times New Roman" w:hAnsi="Arial" w:cs="Arial"/>
          <w:b/>
          <w:bCs/>
          <w:i/>
          <w:iCs/>
          <w:color w:val="000000" w:themeColor="text1"/>
          <w:lang w:val="en-US"/>
        </w:rPr>
        <w:t xml:space="preserve"> </w:t>
      </w:r>
      <w:proofErr w:type="spellStart"/>
      <w:r w:rsidRPr="00466004">
        <w:rPr>
          <w:rFonts w:ascii="Arial" w:eastAsia="Times New Roman" w:hAnsi="Arial" w:cs="Arial"/>
          <w:b/>
          <w:bCs/>
          <w:i/>
          <w:iCs/>
          <w:color w:val="000000" w:themeColor="text1"/>
          <w:lang w:val="en-US"/>
        </w:rPr>
        <w:t>acompañarlos</w:t>
      </w:r>
      <w:bookmarkEnd w:id="10"/>
      <w:proofErr w:type="spellEnd"/>
    </w:p>
    <w:p w14:paraId="7EEF8589" w14:textId="77777777" w:rsidR="003A0D05" w:rsidRPr="003A0D05" w:rsidRDefault="003A0D05" w:rsidP="000E1D5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3A0D05">
        <w:rPr>
          <w:rFonts w:ascii="Arial" w:eastAsia="Times New Roman" w:hAnsi="Arial" w:cs="Arial"/>
        </w:rPr>
        <w:t>Dar espacio, pero también presencia disponible.</w:t>
      </w:r>
    </w:p>
    <w:p w14:paraId="45E2D154" w14:textId="77777777" w:rsidR="003A0D05" w:rsidRPr="003A0D05" w:rsidRDefault="003A0D05" w:rsidP="000E1D5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proofErr w:type="gramStart"/>
      <w:r w:rsidRPr="003A0D05">
        <w:rPr>
          <w:rFonts w:ascii="Arial" w:eastAsia="Times New Roman" w:hAnsi="Arial" w:cs="Arial"/>
        </w:rPr>
        <w:t>Reconocer</w:t>
      </w:r>
      <w:proofErr w:type="gramEnd"/>
      <w:r w:rsidRPr="003A0D05">
        <w:rPr>
          <w:rFonts w:ascii="Arial" w:eastAsia="Times New Roman" w:hAnsi="Arial" w:cs="Arial"/>
        </w:rPr>
        <w:t xml:space="preserve"> que para ellos la pérdida afecta su identidad y proyectos.</w:t>
      </w:r>
    </w:p>
    <w:p w14:paraId="29856766" w14:textId="77777777" w:rsidR="003A0D05" w:rsidRPr="003A0D05" w:rsidRDefault="003A0D05" w:rsidP="000E1D5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3A0D05">
        <w:rPr>
          <w:rFonts w:ascii="Arial" w:eastAsia="Times New Roman" w:hAnsi="Arial" w:cs="Arial"/>
          <w:lang w:val="en-US"/>
        </w:rPr>
        <w:t>Ofrecer</w:t>
      </w:r>
      <w:proofErr w:type="spellEnd"/>
      <w:r w:rsidRPr="003A0D0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3A0D05">
        <w:rPr>
          <w:rFonts w:ascii="Arial" w:eastAsia="Times New Roman" w:hAnsi="Arial" w:cs="Arial"/>
          <w:lang w:val="en-US"/>
        </w:rPr>
        <w:t>escucha</w:t>
      </w:r>
      <w:proofErr w:type="spellEnd"/>
      <w:r w:rsidRPr="003A0D05">
        <w:rPr>
          <w:rFonts w:ascii="Arial" w:eastAsia="Times New Roman" w:hAnsi="Arial" w:cs="Arial"/>
          <w:lang w:val="en-US"/>
        </w:rPr>
        <w:t xml:space="preserve"> sin </w:t>
      </w:r>
      <w:proofErr w:type="spellStart"/>
      <w:r w:rsidRPr="003A0D05">
        <w:rPr>
          <w:rFonts w:ascii="Arial" w:eastAsia="Times New Roman" w:hAnsi="Arial" w:cs="Arial"/>
          <w:lang w:val="en-US"/>
        </w:rPr>
        <w:t>juicios</w:t>
      </w:r>
      <w:proofErr w:type="spellEnd"/>
      <w:r w:rsidRPr="003A0D05">
        <w:rPr>
          <w:rFonts w:ascii="Arial" w:eastAsia="Times New Roman" w:hAnsi="Arial" w:cs="Arial"/>
          <w:lang w:val="en-US"/>
        </w:rPr>
        <w:t>.</w:t>
      </w:r>
    </w:p>
    <w:p w14:paraId="7DDC6C66" w14:textId="77777777" w:rsidR="003A0D05" w:rsidRPr="003A0D05" w:rsidRDefault="003A0D05" w:rsidP="000E1D5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3A0D05">
        <w:rPr>
          <w:rFonts w:ascii="Arial" w:eastAsia="Times New Roman" w:hAnsi="Arial" w:cs="Arial"/>
        </w:rPr>
        <w:t>Ayudarles a expresar emociones mediante actividades (arte, deporte, escritura).</w:t>
      </w:r>
    </w:p>
    <w:p w14:paraId="0C3775AD" w14:textId="54812001" w:rsidR="003A0D05" w:rsidRPr="0075503C" w:rsidRDefault="003A0D05" w:rsidP="00D95E29">
      <w:pPr>
        <w:pStyle w:val="Heading2"/>
        <w:rPr>
          <w:rFonts w:ascii="Arial" w:eastAsia="Times New Roman" w:hAnsi="Arial" w:cs="Arial"/>
          <w:b/>
          <w:bCs/>
          <w:color w:val="000000" w:themeColor="text1"/>
          <w:lang w:val="en-US"/>
        </w:rPr>
      </w:pPr>
      <w:bookmarkStart w:id="11" w:name="_Toc223097509"/>
      <w:r w:rsidRPr="0075503C">
        <w:rPr>
          <w:rFonts w:ascii="Arial" w:eastAsia="Times New Roman" w:hAnsi="Arial" w:cs="Arial"/>
          <w:b/>
          <w:bCs/>
          <w:i/>
          <w:iCs/>
          <w:color w:val="000000" w:themeColor="text1"/>
          <w:lang w:val="en-US"/>
        </w:rPr>
        <w:t xml:space="preserve">Frases </w:t>
      </w:r>
      <w:proofErr w:type="spellStart"/>
      <w:r w:rsidRPr="0075503C">
        <w:rPr>
          <w:rFonts w:ascii="Arial" w:eastAsia="Times New Roman" w:hAnsi="Arial" w:cs="Arial"/>
          <w:b/>
          <w:bCs/>
          <w:i/>
          <w:iCs/>
          <w:color w:val="000000" w:themeColor="text1"/>
          <w:lang w:val="en-US"/>
        </w:rPr>
        <w:t>empáticas</w:t>
      </w:r>
      <w:bookmarkEnd w:id="11"/>
      <w:proofErr w:type="spellEnd"/>
    </w:p>
    <w:p w14:paraId="46AA219F" w14:textId="77777777" w:rsidR="003A0D05" w:rsidRPr="003A0D05" w:rsidRDefault="003A0D05" w:rsidP="000E1D5C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3A0D05">
        <w:rPr>
          <w:rFonts w:ascii="Arial" w:eastAsia="Times New Roman" w:hAnsi="Arial" w:cs="Arial"/>
        </w:rPr>
        <w:t>“No tienes que pasar por esto solo.”</w:t>
      </w:r>
    </w:p>
    <w:p w14:paraId="07D8BE50" w14:textId="77777777" w:rsidR="003A0D05" w:rsidRPr="003A0D05" w:rsidRDefault="003A0D05" w:rsidP="000E1D5C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r w:rsidRPr="003A0D05">
        <w:rPr>
          <w:rFonts w:ascii="Arial" w:eastAsia="Times New Roman" w:hAnsi="Arial" w:cs="Arial"/>
          <w:lang w:val="en-US"/>
        </w:rPr>
        <w:t xml:space="preserve">“Tu dolor es </w:t>
      </w:r>
      <w:proofErr w:type="spellStart"/>
      <w:r w:rsidRPr="003A0D05">
        <w:rPr>
          <w:rFonts w:ascii="Arial" w:eastAsia="Times New Roman" w:hAnsi="Arial" w:cs="Arial"/>
          <w:lang w:val="en-US"/>
        </w:rPr>
        <w:t>válido</w:t>
      </w:r>
      <w:proofErr w:type="spellEnd"/>
      <w:r w:rsidRPr="003A0D05">
        <w:rPr>
          <w:rFonts w:ascii="Arial" w:eastAsia="Times New Roman" w:hAnsi="Arial" w:cs="Arial"/>
          <w:lang w:val="en-US"/>
        </w:rPr>
        <w:t>.”</w:t>
      </w:r>
    </w:p>
    <w:p w14:paraId="2109A59B" w14:textId="77777777" w:rsidR="003A0D05" w:rsidRPr="003A0D05" w:rsidRDefault="003A0D05" w:rsidP="000E1D5C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3A0D05">
        <w:rPr>
          <w:rFonts w:ascii="Arial" w:eastAsia="Times New Roman" w:hAnsi="Arial" w:cs="Arial"/>
        </w:rPr>
        <w:t>“Lo que necesites, puedo acompañarte.”</w:t>
      </w:r>
    </w:p>
    <w:p w14:paraId="0A22FB09" w14:textId="6A5FA19B" w:rsidR="003A0D05" w:rsidRPr="0075503C" w:rsidRDefault="003A0D05" w:rsidP="00D95E29">
      <w:pPr>
        <w:pStyle w:val="Heading2"/>
        <w:rPr>
          <w:rFonts w:ascii="Arial" w:eastAsia="Times New Roman" w:hAnsi="Arial" w:cs="Arial"/>
          <w:b/>
          <w:bCs/>
          <w:color w:val="000000" w:themeColor="text1"/>
          <w:lang w:val="en-US"/>
        </w:rPr>
      </w:pPr>
      <w:bookmarkStart w:id="12" w:name="_Toc223097510"/>
      <w:r w:rsidRPr="0075503C">
        <w:rPr>
          <w:rFonts w:ascii="Arial" w:eastAsia="Times New Roman" w:hAnsi="Arial" w:cs="Arial"/>
          <w:b/>
          <w:bCs/>
          <w:i/>
          <w:iCs/>
          <w:color w:val="000000" w:themeColor="text1"/>
          <w:lang w:val="en-US"/>
        </w:rPr>
        <w:t xml:space="preserve">Frases </w:t>
      </w:r>
      <w:proofErr w:type="gramStart"/>
      <w:r w:rsidRPr="0075503C">
        <w:rPr>
          <w:rFonts w:ascii="Arial" w:eastAsia="Times New Roman" w:hAnsi="Arial" w:cs="Arial"/>
          <w:b/>
          <w:bCs/>
          <w:i/>
          <w:iCs/>
          <w:color w:val="000000" w:themeColor="text1"/>
          <w:lang w:val="en-US"/>
        </w:rPr>
        <w:t xml:space="preserve">a </w:t>
      </w:r>
      <w:proofErr w:type="spellStart"/>
      <w:r w:rsidRPr="0075503C">
        <w:rPr>
          <w:rFonts w:ascii="Arial" w:eastAsia="Times New Roman" w:hAnsi="Arial" w:cs="Arial"/>
          <w:b/>
          <w:bCs/>
          <w:i/>
          <w:iCs/>
          <w:color w:val="000000" w:themeColor="text1"/>
          <w:lang w:val="en-US"/>
        </w:rPr>
        <w:t>evitar</w:t>
      </w:r>
      <w:bookmarkEnd w:id="12"/>
      <w:proofErr w:type="spellEnd"/>
      <w:proofErr w:type="gramEnd"/>
    </w:p>
    <w:p w14:paraId="7B0545EF" w14:textId="77777777" w:rsidR="003A0D05" w:rsidRPr="003A0D05" w:rsidRDefault="003A0D05" w:rsidP="000E1D5C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3A0D05">
        <w:rPr>
          <w:rFonts w:ascii="Arial" w:eastAsia="Times New Roman" w:hAnsi="Arial" w:cs="Arial"/>
        </w:rPr>
        <w:t>“Otros la están pasando peor.”</w:t>
      </w:r>
    </w:p>
    <w:p w14:paraId="1458CE79" w14:textId="77777777" w:rsidR="003A0D05" w:rsidRPr="003A0D05" w:rsidRDefault="003A0D05" w:rsidP="000E1D5C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3A0D05">
        <w:rPr>
          <w:rFonts w:ascii="Arial" w:eastAsia="Times New Roman" w:hAnsi="Arial" w:cs="Arial"/>
        </w:rPr>
        <w:t>“Tienes que ser fuerte por tu familia.”</w:t>
      </w:r>
    </w:p>
    <w:p w14:paraId="2DF5BA1F" w14:textId="77777777" w:rsidR="003A0D05" w:rsidRPr="003A0D05" w:rsidRDefault="003A0D05" w:rsidP="000E1D5C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3A0D05">
        <w:rPr>
          <w:rFonts w:ascii="Arial" w:eastAsia="Times New Roman" w:hAnsi="Arial" w:cs="Arial"/>
        </w:rPr>
        <w:t>“Ya deberías haber superado esto.”</w:t>
      </w:r>
    </w:p>
    <w:p w14:paraId="46F1F9A6" w14:textId="1120A495" w:rsidR="003A0D05" w:rsidRPr="0075503C" w:rsidRDefault="003A0D05" w:rsidP="00D95E29">
      <w:pPr>
        <w:pStyle w:val="Heading2"/>
        <w:rPr>
          <w:rFonts w:ascii="Arial" w:eastAsia="Times New Roman" w:hAnsi="Arial" w:cs="Arial"/>
          <w:b/>
          <w:bCs/>
          <w:color w:val="000000" w:themeColor="text1"/>
          <w:lang w:val="en-US"/>
        </w:rPr>
      </w:pPr>
      <w:bookmarkStart w:id="13" w:name="_Toc223097511"/>
      <w:proofErr w:type="spellStart"/>
      <w:r w:rsidRPr="0075503C">
        <w:rPr>
          <w:rFonts w:ascii="Arial" w:eastAsia="Times New Roman" w:hAnsi="Arial" w:cs="Arial"/>
          <w:b/>
          <w:bCs/>
          <w:i/>
          <w:iCs/>
          <w:color w:val="000000" w:themeColor="text1"/>
          <w:lang w:val="en-US"/>
        </w:rPr>
        <w:t>Actividades</w:t>
      </w:r>
      <w:proofErr w:type="spellEnd"/>
      <w:r w:rsidRPr="0075503C">
        <w:rPr>
          <w:rFonts w:ascii="Arial" w:eastAsia="Times New Roman" w:hAnsi="Arial" w:cs="Arial"/>
          <w:b/>
          <w:bCs/>
          <w:i/>
          <w:iCs/>
          <w:color w:val="000000" w:themeColor="text1"/>
          <w:lang w:val="en-US"/>
        </w:rPr>
        <w:t xml:space="preserve"> </w:t>
      </w:r>
      <w:proofErr w:type="spellStart"/>
      <w:r w:rsidRPr="0075503C">
        <w:rPr>
          <w:rFonts w:ascii="Arial" w:eastAsia="Times New Roman" w:hAnsi="Arial" w:cs="Arial"/>
          <w:b/>
          <w:bCs/>
          <w:i/>
          <w:iCs/>
          <w:color w:val="000000" w:themeColor="text1"/>
          <w:lang w:val="en-US"/>
        </w:rPr>
        <w:t>útiles</w:t>
      </w:r>
      <w:bookmarkEnd w:id="13"/>
      <w:proofErr w:type="spellEnd"/>
    </w:p>
    <w:p w14:paraId="4C032C99" w14:textId="77777777" w:rsidR="003A0D05" w:rsidRPr="003A0D05" w:rsidRDefault="003A0D05" w:rsidP="000E1D5C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3A0D05">
        <w:rPr>
          <w:rFonts w:ascii="Arial" w:eastAsia="Times New Roman" w:hAnsi="Arial" w:cs="Arial"/>
          <w:lang w:val="en-US"/>
        </w:rPr>
        <w:t>Caminar</w:t>
      </w:r>
      <w:proofErr w:type="spellEnd"/>
      <w:r w:rsidRPr="003A0D0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3A0D05">
        <w:rPr>
          <w:rFonts w:ascii="Arial" w:eastAsia="Times New Roman" w:hAnsi="Arial" w:cs="Arial"/>
          <w:lang w:val="en-US"/>
        </w:rPr>
        <w:t>juntos</w:t>
      </w:r>
      <w:proofErr w:type="spellEnd"/>
      <w:r w:rsidRPr="003A0D05">
        <w:rPr>
          <w:rFonts w:ascii="Arial" w:eastAsia="Times New Roman" w:hAnsi="Arial" w:cs="Arial"/>
          <w:lang w:val="en-US"/>
        </w:rPr>
        <w:t>.</w:t>
      </w:r>
    </w:p>
    <w:p w14:paraId="30D2B483" w14:textId="77777777" w:rsidR="003A0D05" w:rsidRPr="003A0D05" w:rsidRDefault="003A0D05" w:rsidP="000E1D5C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3A0D05">
        <w:rPr>
          <w:rFonts w:ascii="Arial" w:eastAsia="Times New Roman" w:hAnsi="Arial" w:cs="Arial"/>
        </w:rPr>
        <w:t>Actividades creativas: escribir, música, dibujo.</w:t>
      </w:r>
    </w:p>
    <w:p w14:paraId="1E63D1A5" w14:textId="77777777" w:rsidR="003A0D05" w:rsidRPr="003A0D05" w:rsidRDefault="003A0D05" w:rsidP="000E1D5C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3A0D05">
        <w:rPr>
          <w:rFonts w:ascii="Arial" w:eastAsia="Times New Roman" w:hAnsi="Arial" w:cs="Arial"/>
        </w:rPr>
        <w:t>Conversar sobre la persona o cosa perdida, si ellos desean.</w:t>
      </w:r>
    </w:p>
    <w:p w14:paraId="766E686D" w14:textId="77777777" w:rsidR="003A0D05" w:rsidRPr="003A0D05" w:rsidRDefault="003A0D05" w:rsidP="000E1D5C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3A0D05">
        <w:rPr>
          <w:rFonts w:ascii="Arial" w:eastAsia="Times New Roman" w:hAnsi="Arial" w:cs="Arial"/>
        </w:rPr>
        <w:t>Espacios grupales o de apoyo emocional.</w:t>
      </w:r>
    </w:p>
    <w:p w14:paraId="04A9145D" w14:textId="123D53BE" w:rsidR="003A0D05" w:rsidRPr="0075503C" w:rsidRDefault="003A0D05" w:rsidP="00D95E29">
      <w:pPr>
        <w:pStyle w:val="Heading2"/>
        <w:rPr>
          <w:rFonts w:ascii="Arial" w:eastAsia="Times New Roman" w:hAnsi="Arial" w:cs="Arial"/>
          <w:b/>
          <w:bCs/>
          <w:color w:val="000000" w:themeColor="text1"/>
          <w:lang w:val="en-US"/>
        </w:rPr>
      </w:pPr>
      <w:bookmarkStart w:id="14" w:name="_Toc223097512"/>
      <w:proofErr w:type="spellStart"/>
      <w:r w:rsidRPr="0075503C">
        <w:rPr>
          <w:rFonts w:ascii="Arial" w:eastAsia="Times New Roman" w:hAnsi="Arial" w:cs="Arial"/>
          <w:b/>
          <w:bCs/>
          <w:i/>
          <w:iCs/>
          <w:color w:val="000000" w:themeColor="text1"/>
          <w:lang w:val="en-US"/>
        </w:rPr>
        <w:t>Actitudes</w:t>
      </w:r>
      <w:proofErr w:type="spellEnd"/>
      <w:r w:rsidRPr="0075503C">
        <w:rPr>
          <w:rFonts w:ascii="Arial" w:eastAsia="Times New Roman" w:hAnsi="Arial" w:cs="Arial"/>
          <w:b/>
          <w:bCs/>
          <w:i/>
          <w:iCs/>
          <w:color w:val="000000" w:themeColor="text1"/>
          <w:lang w:val="en-US"/>
        </w:rPr>
        <w:t xml:space="preserve"> a </w:t>
      </w:r>
      <w:proofErr w:type="spellStart"/>
      <w:r w:rsidRPr="0075503C">
        <w:rPr>
          <w:rFonts w:ascii="Arial" w:eastAsia="Times New Roman" w:hAnsi="Arial" w:cs="Arial"/>
          <w:b/>
          <w:bCs/>
          <w:i/>
          <w:iCs/>
          <w:color w:val="000000" w:themeColor="text1"/>
          <w:lang w:val="en-US"/>
        </w:rPr>
        <w:t>evitar</w:t>
      </w:r>
      <w:bookmarkEnd w:id="14"/>
      <w:proofErr w:type="spellEnd"/>
    </w:p>
    <w:p w14:paraId="657EE383" w14:textId="77777777" w:rsidR="003A0D05" w:rsidRPr="003A0D05" w:rsidRDefault="003A0D05" w:rsidP="000E1D5C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3A0D05">
        <w:rPr>
          <w:rFonts w:ascii="Arial" w:eastAsia="Times New Roman" w:hAnsi="Arial" w:cs="Arial"/>
          <w:lang w:val="en-US"/>
        </w:rPr>
        <w:t>Presionar</w:t>
      </w:r>
      <w:proofErr w:type="spellEnd"/>
      <w:r w:rsidRPr="003A0D05">
        <w:rPr>
          <w:rFonts w:ascii="Arial" w:eastAsia="Times New Roman" w:hAnsi="Arial" w:cs="Arial"/>
          <w:lang w:val="en-US"/>
        </w:rPr>
        <w:t xml:space="preserve"> para </w:t>
      </w:r>
      <w:proofErr w:type="spellStart"/>
      <w:r w:rsidRPr="003A0D05">
        <w:rPr>
          <w:rFonts w:ascii="Arial" w:eastAsia="Times New Roman" w:hAnsi="Arial" w:cs="Arial"/>
          <w:lang w:val="en-US"/>
        </w:rPr>
        <w:t>que</w:t>
      </w:r>
      <w:proofErr w:type="spellEnd"/>
      <w:r w:rsidRPr="003A0D05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3A0D05">
        <w:rPr>
          <w:rFonts w:ascii="Arial" w:eastAsia="Times New Roman" w:hAnsi="Arial" w:cs="Arial"/>
          <w:lang w:val="en-US"/>
        </w:rPr>
        <w:t>hablen</w:t>
      </w:r>
      <w:proofErr w:type="spellEnd"/>
      <w:r w:rsidRPr="003A0D05">
        <w:rPr>
          <w:rFonts w:ascii="Arial" w:eastAsia="Times New Roman" w:hAnsi="Arial" w:cs="Arial"/>
          <w:lang w:val="en-US"/>
        </w:rPr>
        <w:t>.</w:t>
      </w:r>
    </w:p>
    <w:p w14:paraId="4FEB0D7A" w14:textId="77777777" w:rsidR="003A0D05" w:rsidRPr="003A0D05" w:rsidRDefault="003A0D05" w:rsidP="000E1D5C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3A0D05">
        <w:rPr>
          <w:rFonts w:ascii="Arial" w:eastAsia="Times New Roman" w:hAnsi="Arial" w:cs="Arial"/>
        </w:rPr>
        <w:t>Comparar su dolor con el de otros.</w:t>
      </w:r>
    </w:p>
    <w:p w14:paraId="0770E8F3" w14:textId="77777777" w:rsidR="003A0D05" w:rsidRPr="003A0D05" w:rsidRDefault="003A0D05" w:rsidP="000E1D5C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3A0D05">
        <w:rPr>
          <w:rFonts w:ascii="Arial" w:eastAsia="Times New Roman" w:hAnsi="Arial" w:cs="Arial"/>
        </w:rPr>
        <w:t>Forzar a “volver a la normalidad”.</w:t>
      </w:r>
    </w:p>
    <w:p w14:paraId="4C8DD71A" w14:textId="2C6746EE" w:rsidR="00466004" w:rsidRPr="000E1D5C" w:rsidRDefault="00466004" w:rsidP="000E1D5C">
      <w:pPr>
        <w:pStyle w:val="Heading1"/>
        <w:rPr>
          <w:rFonts w:ascii="Arial" w:hAnsi="Arial" w:cs="Arial"/>
          <w:sz w:val="24"/>
          <w:szCs w:val="24"/>
          <w:lang w:val="es-MX"/>
        </w:rPr>
      </w:pPr>
      <w:bookmarkStart w:id="15" w:name="_Toc223097513"/>
      <w:r w:rsidRPr="000E1D5C">
        <w:rPr>
          <w:rFonts w:ascii="Arial" w:hAnsi="Arial" w:cs="Arial"/>
          <w:sz w:val="24"/>
          <w:szCs w:val="24"/>
          <w:lang w:val="es-MX"/>
        </w:rPr>
        <w:t xml:space="preserve">El acompañamiento en </w:t>
      </w:r>
      <w:r w:rsidRPr="000E1D5C">
        <w:rPr>
          <w:rFonts w:ascii="Arial" w:hAnsi="Arial" w:cs="Arial"/>
          <w:sz w:val="24"/>
          <w:szCs w:val="24"/>
          <w:lang w:val="es-MX"/>
        </w:rPr>
        <w:t>Adultos</w:t>
      </w:r>
      <w:r w:rsidRPr="000E1D5C">
        <w:rPr>
          <w:rFonts w:ascii="Arial" w:hAnsi="Arial" w:cs="Arial"/>
          <w:sz w:val="24"/>
          <w:szCs w:val="24"/>
          <w:lang w:val="es-MX"/>
        </w:rPr>
        <w:t>.</w:t>
      </w:r>
      <w:bookmarkEnd w:id="15"/>
    </w:p>
    <w:p w14:paraId="7881EB84" w14:textId="04C3C945" w:rsidR="00466004" w:rsidRPr="000E1D5C" w:rsidRDefault="00466004" w:rsidP="000E1D5C">
      <w:pPr>
        <w:pStyle w:val="Heading2"/>
        <w:rPr>
          <w:rFonts w:ascii="Arial" w:eastAsia="Times New Roman" w:hAnsi="Arial" w:cs="Arial"/>
          <w:b/>
          <w:bCs/>
          <w:color w:val="000000" w:themeColor="text1"/>
        </w:rPr>
      </w:pPr>
      <w:bookmarkStart w:id="16" w:name="_Toc223097514"/>
      <w:r w:rsidRPr="000E1D5C">
        <w:rPr>
          <w:rFonts w:ascii="Arial" w:eastAsia="Times New Roman" w:hAnsi="Arial" w:cs="Arial"/>
          <w:b/>
          <w:bCs/>
          <w:i/>
          <w:iCs/>
          <w:color w:val="000000" w:themeColor="text1"/>
        </w:rPr>
        <w:t>Cómo acompañarlos</w:t>
      </w:r>
      <w:bookmarkEnd w:id="16"/>
    </w:p>
    <w:p w14:paraId="2B351673" w14:textId="77777777" w:rsidR="00466004" w:rsidRPr="00466004" w:rsidRDefault="00466004" w:rsidP="000E1D5C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466004">
        <w:rPr>
          <w:rFonts w:ascii="Arial" w:eastAsia="Times New Roman" w:hAnsi="Arial" w:cs="Arial"/>
        </w:rPr>
        <w:t>Asegurar presencia genuina (física o emocional).</w:t>
      </w:r>
    </w:p>
    <w:p w14:paraId="2EAAF80B" w14:textId="77777777" w:rsidR="00466004" w:rsidRPr="00466004" w:rsidRDefault="00466004" w:rsidP="000E1D5C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466004">
        <w:rPr>
          <w:rFonts w:ascii="Arial" w:eastAsia="Times New Roman" w:hAnsi="Arial" w:cs="Arial"/>
        </w:rPr>
        <w:t>Ayudar con tareas prácticas si están abrumados.</w:t>
      </w:r>
    </w:p>
    <w:p w14:paraId="6FFA95A9" w14:textId="77777777" w:rsidR="00466004" w:rsidRPr="00466004" w:rsidRDefault="00466004" w:rsidP="000E1D5C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466004">
        <w:rPr>
          <w:rFonts w:ascii="Arial" w:eastAsia="Times New Roman" w:hAnsi="Arial" w:cs="Arial"/>
        </w:rPr>
        <w:t>Facilitar espacios de conversación a su ritmo.</w:t>
      </w:r>
    </w:p>
    <w:p w14:paraId="7B4C6229" w14:textId="77777777" w:rsidR="00466004" w:rsidRPr="00466004" w:rsidRDefault="00466004" w:rsidP="000E1D5C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proofErr w:type="gramStart"/>
      <w:r w:rsidRPr="00466004">
        <w:rPr>
          <w:rFonts w:ascii="Arial" w:eastAsia="Times New Roman" w:hAnsi="Arial" w:cs="Arial"/>
        </w:rPr>
        <w:t>Recordar</w:t>
      </w:r>
      <w:proofErr w:type="gramEnd"/>
      <w:r w:rsidRPr="00466004">
        <w:rPr>
          <w:rFonts w:ascii="Arial" w:eastAsia="Times New Roman" w:hAnsi="Arial" w:cs="Arial"/>
        </w:rPr>
        <w:t xml:space="preserve"> que el duelo no es lineal.</w:t>
      </w:r>
    </w:p>
    <w:p w14:paraId="3C5EC325" w14:textId="1E14596E" w:rsidR="00466004" w:rsidRPr="000E1D5C" w:rsidRDefault="00466004" w:rsidP="000E1D5C">
      <w:pPr>
        <w:pStyle w:val="Heading2"/>
        <w:rPr>
          <w:rFonts w:ascii="Arial" w:eastAsia="Times New Roman" w:hAnsi="Arial" w:cs="Arial"/>
          <w:b/>
          <w:bCs/>
          <w:color w:val="000000" w:themeColor="text1"/>
          <w:lang w:val="en-US"/>
        </w:rPr>
      </w:pPr>
      <w:bookmarkStart w:id="17" w:name="_Toc223097515"/>
      <w:r w:rsidRPr="000E1D5C">
        <w:rPr>
          <w:rFonts w:ascii="Arial" w:eastAsia="Times New Roman" w:hAnsi="Arial" w:cs="Arial"/>
          <w:b/>
          <w:bCs/>
          <w:i/>
          <w:iCs/>
          <w:color w:val="000000" w:themeColor="text1"/>
          <w:lang w:val="en-US"/>
        </w:rPr>
        <w:t xml:space="preserve">Frases </w:t>
      </w:r>
      <w:proofErr w:type="spellStart"/>
      <w:r w:rsidRPr="000E1D5C">
        <w:rPr>
          <w:rFonts w:ascii="Arial" w:eastAsia="Times New Roman" w:hAnsi="Arial" w:cs="Arial"/>
          <w:b/>
          <w:bCs/>
          <w:i/>
          <w:iCs/>
          <w:color w:val="000000" w:themeColor="text1"/>
          <w:lang w:val="en-US"/>
        </w:rPr>
        <w:t>empáticas</w:t>
      </w:r>
      <w:bookmarkEnd w:id="17"/>
      <w:proofErr w:type="spellEnd"/>
    </w:p>
    <w:p w14:paraId="1A712CD9" w14:textId="77777777" w:rsidR="00466004" w:rsidRPr="00466004" w:rsidRDefault="00466004" w:rsidP="000E1D5C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466004">
        <w:rPr>
          <w:rFonts w:ascii="Arial" w:eastAsia="Times New Roman" w:hAnsi="Arial" w:cs="Arial"/>
        </w:rPr>
        <w:t>“Estoy contigo para lo que necesites.”</w:t>
      </w:r>
    </w:p>
    <w:p w14:paraId="02D24279" w14:textId="77777777" w:rsidR="00466004" w:rsidRPr="00466004" w:rsidRDefault="00466004" w:rsidP="000E1D5C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466004">
        <w:rPr>
          <w:rFonts w:ascii="Arial" w:eastAsia="Times New Roman" w:hAnsi="Arial" w:cs="Arial"/>
        </w:rPr>
        <w:lastRenderedPageBreak/>
        <w:t>“Lo siento mucho, sé que es difícil.”</w:t>
      </w:r>
    </w:p>
    <w:p w14:paraId="574CD3ED" w14:textId="77777777" w:rsidR="00466004" w:rsidRPr="000E1D5C" w:rsidRDefault="00466004" w:rsidP="000E1D5C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Arial" w:eastAsia="Times New Roman" w:hAnsi="Arial" w:cs="Arial"/>
          <w:color w:val="000000" w:themeColor="text1"/>
        </w:rPr>
      </w:pPr>
      <w:r w:rsidRPr="000E1D5C">
        <w:rPr>
          <w:rFonts w:ascii="Arial" w:eastAsia="Times New Roman" w:hAnsi="Arial" w:cs="Arial"/>
          <w:color w:val="000000" w:themeColor="text1"/>
        </w:rPr>
        <w:t>“Puedes llorar, hablar o estar en silencio; aquí estoy.”</w:t>
      </w:r>
    </w:p>
    <w:p w14:paraId="396B1F3D" w14:textId="4EEFD481" w:rsidR="00466004" w:rsidRPr="000E1D5C" w:rsidRDefault="00466004" w:rsidP="000E1D5C">
      <w:pPr>
        <w:pStyle w:val="Heading2"/>
        <w:rPr>
          <w:rFonts w:ascii="Arial" w:eastAsia="Times New Roman" w:hAnsi="Arial" w:cs="Arial"/>
          <w:b/>
          <w:bCs/>
          <w:color w:val="000000" w:themeColor="text1"/>
          <w:lang w:val="en-US"/>
        </w:rPr>
      </w:pPr>
      <w:bookmarkStart w:id="18" w:name="_Toc223097516"/>
      <w:r w:rsidRPr="000E1D5C">
        <w:rPr>
          <w:rFonts w:ascii="Arial" w:eastAsia="Times New Roman" w:hAnsi="Arial" w:cs="Arial"/>
          <w:b/>
          <w:bCs/>
          <w:i/>
          <w:iCs/>
          <w:color w:val="000000" w:themeColor="text1"/>
          <w:lang w:val="en-US"/>
        </w:rPr>
        <w:t xml:space="preserve">Frases a </w:t>
      </w:r>
      <w:proofErr w:type="spellStart"/>
      <w:r w:rsidRPr="000E1D5C">
        <w:rPr>
          <w:rFonts w:ascii="Arial" w:eastAsia="Times New Roman" w:hAnsi="Arial" w:cs="Arial"/>
          <w:b/>
          <w:bCs/>
          <w:i/>
          <w:iCs/>
          <w:color w:val="000000" w:themeColor="text1"/>
          <w:lang w:val="en-US"/>
        </w:rPr>
        <w:t>evitar</w:t>
      </w:r>
      <w:proofErr w:type="spellEnd"/>
      <w:r w:rsidR="00462BD5">
        <w:rPr>
          <w:rFonts w:ascii="Arial" w:eastAsia="Times New Roman" w:hAnsi="Arial" w:cs="Arial"/>
          <w:b/>
          <w:bCs/>
          <w:i/>
          <w:iCs/>
          <w:color w:val="000000" w:themeColor="text1"/>
          <w:lang w:val="en-US"/>
        </w:rPr>
        <w:t>.</w:t>
      </w:r>
      <w:bookmarkEnd w:id="18"/>
    </w:p>
    <w:p w14:paraId="5D9A4678" w14:textId="77777777" w:rsidR="00466004" w:rsidRPr="00466004" w:rsidRDefault="00466004" w:rsidP="000E1D5C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466004">
        <w:rPr>
          <w:rFonts w:ascii="Arial" w:eastAsia="Times New Roman" w:hAnsi="Arial" w:cs="Arial"/>
        </w:rPr>
        <w:t>“El tiempo lo cura todo.”</w:t>
      </w:r>
    </w:p>
    <w:p w14:paraId="028E453C" w14:textId="77777777" w:rsidR="00466004" w:rsidRPr="00466004" w:rsidRDefault="00466004" w:rsidP="000E1D5C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r w:rsidRPr="00466004">
        <w:rPr>
          <w:rFonts w:ascii="Arial" w:eastAsia="Times New Roman" w:hAnsi="Arial" w:cs="Arial"/>
          <w:lang w:val="en-US"/>
        </w:rPr>
        <w:t xml:space="preserve">“Todo </w:t>
      </w:r>
      <w:proofErr w:type="spellStart"/>
      <w:r w:rsidRPr="00466004">
        <w:rPr>
          <w:rFonts w:ascii="Arial" w:eastAsia="Times New Roman" w:hAnsi="Arial" w:cs="Arial"/>
          <w:lang w:val="en-US"/>
        </w:rPr>
        <w:t>pasa</w:t>
      </w:r>
      <w:proofErr w:type="spellEnd"/>
      <w:r w:rsidRPr="00466004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466004">
        <w:rPr>
          <w:rFonts w:ascii="Arial" w:eastAsia="Times New Roman" w:hAnsi="Arial" w:cs="Arial"/>
          <w:lang w:val="en-US"/>
        </w:rPr>
        <w:t>por</w:t>
      </w:r>
      <w:proofErr w:type="spellEnd"/>
      <w:r w:rsidRPr="00466004">
        <w:rPr>
          <w:rFonts w:ascii="Arial" w:eastAsia="Times New Roman" w:hAnsi="Arial" w:cs="Arial"/>
          <w:lang w:val="en-US"/>
        </w:rPr>
        <w:t xml:space="preserve"> algo.”</w:t>
      </w:r>
    </w:p>
    <w:p w14:paraId="2702C7E5" w14:textId="77777777" w:rsidR="00466004" w:rsidRPr="00466004" w:rsidRDefault="00466004" w:rsidP="000E1D5C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r w:rsidRPr="00466004">
        <w:rPr>
          <w:rFonts w:ascii="Arial" w:eastAsia="Times New Roman" w:hAnsi="Arial" w:cs="Arial"/>
          <w:lang w:val="en-US"/>
        </w:rPr>
        <w:t>“</w:t>
      </w:r>
      <w:proofErr w:type="spellStart"/>
      <w:r w:rsidRPr="00466004">
        <w:rPr>
          <w:rFonts w:ascii="Arial" w:eastAsia="Times New Roman" w:hAnsi="Arial" w:cs="Arial"/>
          <w:lang w:val="en-US"/>
        </w:rPr>
        <w:t>Deberías</w:t>
      </w:r>
      <w:proofErr w:type="spellEnd"/>
      <w:r w:rsidRPr="00466004">
        <w:rPr>
          <w:rFonts w:ascii="Arial" w:eastAsia="Times New Roman" w:hAnsi="Arial" w:cs="Arial"/>
          <w:lang w:val="en-US"/>
        </w:rPr>
        <w:t xml:space="preserve"> ser </w:t>
      </w:r>
      <w:proofErr w:type="spellStart"/>
      <w:r w:rsidRPr="00466004">
        <w:rPr>
          <w:rFonts w:ascii="Arial" w:eastAsia="Times New Roman" w:hAnsi="Arial" w:cs="Arial"/>
          <w:lang w:val="en-US"/>
        </w:rPr>
        <w:t>fuerte</w:t>
      </w:r>
      <w:proofErr w:type="spellEnd"/>
      <w:r w:rsidRPr="00466004">
        <w:rPr>
          <w:rFonts w:ascii="Arial" w:eastAsia="Times New Roman" w:hAnsi="Arial" w:cs="Arial"/>
          <w:lang w:val="en-US"/>
        </w:rPr>
        <w:t>.”</w:t>
      </w:r>
    </w:p>
    <w:p w14:paraId="30BB5F68" w14:textId="77777777" w:rsidR="00466004" w:rsidRPr="00466004" w:rsidRDefault="00466004" w:rsidP="000E1D5C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r w:rsidRPr="00466004">
        <w:rPr>
          <w:rFonts w:ascii="Arial" w:eastAsia="Times New Roman" w:hAnsi="Arial" w:cs="Arial"/>
          <w:lang w:val="en-US"/>
        </w:rPr>
        <w:t xml:space="preserve">“Ya </w:t>
      </w:r>
      <w:proofErr w:type="spellStart"/>
      <w:r w:rsidRPr="00466004">
        <w:rPr>
          <w:rFonts w:ascii="Arial" w:eastAsia="Times New Roman" w:hAnsi="Arial" w:cs="Arial"/>
          <w:lang w:val="en-US"/>
        </w:rPr>
        <w:t>supéralo</w:t>
      </w:r>
      <w:proofErr w:type="spellEnd"/>
      <w:r w:rsidRPr="00466004">
        <w:rPr>
          <w:rFonts w:ascii="Arial" w:eastAsia="Times New Roman" w:hAnsi="Arial" w:cs="Arial"/>
          <w:lang w:val="en-US"/>
        </w:rPr>
        <w:t>.”</w:t>
      </w:r>
    </w:p>
    <w:p w14:paraId="1F47E0A4" w14:textId="2B647235" w:rsidR="00466004" w:rsidRPr="000E1D5C" w:rsidRDefault="00466004" w:rsidP="000E1D5C">
      <w:pPr>
        <w:pStyle w:val="Heading2"/>
        <w:rPr>
          <w:rFonts w:ascii="Arial" w:eastAsia="Times New Roman" w:hAnsi="Arial" w:cs="Arial"/>
          <w:b/>
          <w:bCs/>
          <w:color w:val="000000" w:themeColor="text1"/>
          <w:lang w:val="en-US"/>
        </w:rPr>
      </w:pPr>
      <w:bookmarkStart w:id="19" w:name="_Toc223097517"/>
      <w:proofErr w:type="spellStart"/>
      <w:r w:rsidRPr="000E1D5C">
        <w:rPr>
          <w:rFonts w:ascii="Arial" w:eastAsia="Times New Roman" w:hAnsi="Arial" w:cs="Arial"/>
          <w:b/>
          <w:bCs/>
          <w:i/>
          <w:iCs/>
          <w:color w:val="000000" w:themeColor="text1"/>
          <w:lang w:val="en-US"/>
        </w:rPr>
        <w:t>Actividades</w:t>
      </w:r>
      <w:proofErr w:type="spellEnd"/>
      <w:r w:rsidRPr="000E1D5C">
        <w:rPr>
          <w:rFonts w:ascii="Arial" w:eastAsia="Times New Roman" w:hAnsi="Arial" w:cs="Arial"/>
          <w:b/>
          <w:bCs/>
          <w:i/>
          <w:iCs/>
          <w:color w:val="000000" w:themeColor="text1"/>
          <w:lang w:val="en-US"/>
        </w:rPr>
        <w:t xml:space="preserve"> </w:t>
      </w:r>
      <w:proofErr w:type="spellStart"/>
      <w:r w:rsidRPr="000E1D5C">
        <w:rPr>
          <w:rFonts w:ascii="Arial" w:eastAsia="Times New Roman" w:hAnsi="Arial" w:cs="Arial"/>
          <w:b/>
          <w:bCs/>
          <w:i/>
          <w:iCs/>
          <w:color w:val="000000" w:themeColor="text1"/>
          <w:lang w:val="en-US"/>
        </w:rPr>
        <w:t>que</w:t>
      </w:r>
      <w:proofErr w:type="spellEnd"/>
      <w:r w:rsidRPr="000E1D5C">
        <w:rPr>
          <w:rFonts w:ascii="Arial" w:eastAsia="Times New Roman" w:hAnsi="Arial" w:cs="Arial"/>
          <w:b/>
          <w:bCs/>
          <w:i/>
          <w:iCs/>
          <w:color w:val="000000" w:themeColor="text1"/>
          <w:lang w:val="en-US"/>
        </w:rPr>
        <w:t xml:space="preserve"> </w:t>
      </w:r>
      <w:proofErr w:type="spellStart"/>
      <w:r w:rsidRPr="000E1D5C">
        <w:rPr>
          <w:rFonts w:ascii="Arial" w:eastAsia="Times New Roman" w:hAnsi="Arial" w:cs="Arial"/>
          <w:b/>
          <w:bCs/>
          <w:i/>
          <w:iCs/>
          <w:color w:val="000000" w:themeColor="text1"/>
          <w:lang w:val="en-US"/>
        </w:rPr>
        <w:t>pueden</w:t>
      </w:r>
      <w:proofErr w:type="spellEnd"/>
      <w:r w:rsidRPr="000E1D5C">
        <w:rPr>
          <w:rFonts w:ascii="Arial" w:eastAsia="Times New Roman" w:hAnsi="Arial" w:cs="Arial"/>
          <w:b/>
          <w:bCs/>
          <w:i/>
          <w:iCs/>
          <w:color w:val="000000" w:themeColor="text1"/>
          <w:lang w:val="en-US"/>
        </w:rPr>
        <w:t xml:space="preserve"> </w:t>
      </w:r>
      <w:proofErr w:type="spellStart"/>
      <w:r w:rsidRPr="000E1D5C">
        <w:rPr>
          <w:rFonts w:ascii="Arial" w:eastAsia="Times New Roman" w:hAnsi="Arial" w:cs="Arial"/>
          <w:b/>
          <w:bCs/>
          <w:i/>
          <w:iCs/>
          <w:color w:val="000000" w:themeColor="text1"/>
          <w:lang w:val="en-US"/>
        </w:rPr>
        <w:t>ayudar</w:t>
      </w:r>
      <w:bookmarkEnd w:id="19"/>
      <w:proofErr w:type="spellEnd"/>
    </w:p>
    <w:p w14:paraId="2381AE79" w14:textId="77777777" w:rsidR="00466004" w:rsidRPr="00466004" w:rsidRDefault="00466004" w:rsidP="000E1D5C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466004">
        <w:rPr>
          <w:rFonts w:ascii="Arial" w:eastAsia="Times New Roman" w:hAnsi="Arial" w:cs="Arial"/>
        </w:rPr>
        <w:t>Acompañarlo a caminar o a hacer una actividad tranquila.</w:t>
      </w:r>
    </w:p>
    <w:p w14:paraId="410F28F4" w14:textId="77777777" w:rsidR="00466004" w:rsidRPr="00466004" w:rsidRDefault="00466004" w:rsidP="000E1D5C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466004">
        <w:rPr>
          <w:rFonts w:ascii="Arial" w:eastAsia="Times New Roman" w:hAnsi="Arial" w:cs="Arial"/>
        </w:rPr>
        <w:t>Preparar o compartir una comida.</w:t>
      </w:r>
    </w:p>
    <w:p w14:paraId="7DA3000A" w14:textId="77777777" w:rsidR="00466004" w:rsidRPr="00466004" w:rsidRDefault="00466004" w:rsidP="000E1D5C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466004">
        <w:rPr>
          <w:rFonts w:ascii="Arial" w:eastAsia="Times New Roman" w:hAnsi="Arial" w:cs="Arial"/>
        </w:rPr>
        <w:t>Crear rituales (visitar un lugar significativo, una carta de despedida).</w:t>
      </w:r>
    </w:p>
    <w:p w14:paraId="714572F2" w14:textId="77777777" w:rsidR="00466004" w:rsidRPr="00466004" w:rsidRDefault="00466004" w:rsidP="000E1D5C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466004">
        <w:rPr>
          <w:rFonts w:ascii="Arial" w:eastAsia="Times New Roman" w:hAnsi="Arial" w:cs="Arial"/>
        </w:rPr>
        <w:t>Grupos de apoyo o terapia, si lo desean.</w:t>
      </w:r>
    </w:p>
    <w:p w14:paraId="10579CBC" w14:textId="4DC80269" w:rsidR="00466004" w:rsidRPr="000E1D5C" w:rsidRDefault="00466004" w:rsidP="000E1D5C">
      <w:pPr>
        <w:pStyle w:val="Heading2"/>
        <w:rPr>
          <w:rFonts w:ascii="Arial" w:eastAsia="Times New Roman" w:hAnsi="Arial" w:cs="Arial"/>
          <w:b/>
          <w:bCs/>
          <w:color w:val="000000" w:themeColor="text1"/>
          <w:lang w:val="en-US"/>
        </w:rPr>
      </w:pPr>
      <w:bookmarkStart w:id="20" w:name="_Toc223097518"/>
      <w:proofErr w:type="spellStart"/>
      <w:r w:rsidRPr="000E1D5C">
        <w:rPr>
          <w:rFonts w:ascii="Arial" w:eastAsia="Times New Roman" w:hAnsi="Arial" w:cs="Arial"/>
          <w:b/>
          <w:bCs/>
          <w:i/>
          <w:iCs/>
          <w:color w:val="000000" w:themeColor="text1"/>
          <w:lang w:val="en-US"/>
        </w:rPr>
        <w:t>Actitudes</w:t>
      </w:r>
      <w:proofErr w:type="spellEnd"/>
      <w:r w:rsidRPr="000E1D5C">
        <w:rPr>
          <w:rFonts w:ascii="Arial" w:eastAsia="Times New Roman" w:hAnsi="Arial" w:cs="Arial"/>
          <w:b/>
          <w:bCs/>
          <w:i/>
          <w:iCs/>
          <w:color w:val="000000" w:themeColor="text1"/>
          <w:lang w:val="en-US"/>
        </w:rPr>
        <w:t xml:space="preserve"> a </w:t>
      </w:r>
      <w:proofErr w:type="spellStart"/>
      <w:r w:rsidRPr="000E1D5C">
        <w:rPr>
          <w:rFonts w:ascii="Arial" w:eastAsia="Times New Roman" w:hAnsi="Arial" w:cs="Arial"/>
          <w:b/>
          <w:bCs/>
          <w:i/>
          <w:iCs/>
          <w:color w:val="000000" w:themeColor="text1"/>
          <w:lang w:val="en-US"/>
        </w:rPr>
        <w:t>evitar</w:t>
      </w:r>
      <w:bookmarkEnd w:id="20"/>
      <w:proofErr w:type="spellEnd"/>
    </w:p>
    <w:p w14:paraId="0C24A4A7" w14:textId="77777777" w:rsidR="00466004" w:rsidRPr="00466004" w:rsidRDefault="00466004" w:rsidP="000E1D5C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r w:rsidRPr="00466004">
        <w:rPr>
          <w:rFonts w:ascii="Arial" w:eastAsia="Times New Roman" w:hAnsi="Arial" w:cs="Arial"/>
          <w:lang w:val="en-US"/>
        </w:rPr>
        <w:t xml:space="preserve">Dar </w:t>
      </w:r>
      <w:proofErr w:type="spellStart"/>
      <w:r w:rsidRPr="00466004">
        <w:rPr>
          <w:rFonts w:ascii="Arial" w:eastAsia="Times New Roman" w:hAnsi="Arial" w:cs="Arial"/>
          <w:lang w:val="en-US"/>
        </w:rPr>
        <w:t>soluciones</w:t>
      </w:r>
      <w:proofErr w:type="spellEnd"/>
      <w:r w:rsidRPr="00466004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466004">
        <w:rPr>
          <w:rFonts w:ascii="Arial" w:eastAsia="Times New Roman" w:hAnsi="Arial" w:cs="Arial"/>
          <w:lang w:val="en-US"/>
        </w:rPr>
        <w:t>rápidas</w:t>
      </w:r>
      <w:proofErr w:type="spellEnd"/>
      <w:r w:rsidRPr="00466004">
        <w:rPr>
          <w:rFonts w:ascii="Arial" w:eastAsia="Times New Roman" w:hAnsi="Arial" w:cs="Arial"/>
          <w:lang w:val="en-US"/>
        </w:rPr>
        <w:t>.</w:t>
      </w:r>
    </w:p>
    <w:p w14:paraId="74CD51AA" w14:textId="77777777" w:rsidR="00466004" w:rsidRPr="00466004" w:rsidRDefault="00466004" w:rsidP="000E1D5C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466004">
        <w:rPr>
          <w:rFonts w:ascii="Arial" w:eastAsia="Times New Roman" w:hAnsi="Arial" w:cs="Arial"/>
          <w:lang w:val="en-US"/>
        </w:rPr>
        <w:t>Minimizar</w:t>
      </w:r>
      <w:proofErr w:type="spellEnd"/>
      <w:r w:rsidRPr="00466004">
        <w:rPr>
          <w:rFonts w:ascii="Arial" w:eastAsia="Times New Roman" w:hAnsi="Arial" w:cs="Arial"/>
          <w:lang w:val="en-US"/>
        </w:rPr>
        <w:t xml:space="preserve"> la </w:t>
      </w:r>
      <w:proofErr w:type="spellStart"/>
      <w:r w:rsidRPr="00466004">
        <w:rPr>
          <w:rFonts w:ascii="Arial" w:eastAsia="Times New Roman" w:hAnsi="Arial" w:cs="Arial"/>
          <w:lang w:val="en-US"/>
        </w:rPr>
        <w:t>pérdida</w:t>
      </w:r>
      <w:proofErr w:type="spellEnd"/>
      <w:r w:rsidRPr="00466004">
        <w:rPr>
          <w:rFonts w:ascii="Arial" w:eastAsia="Times New Roman" w:hAnsi="Arial" w:cs="Arial"/>
          <w:lang w:val="en-US"/>
        </w:rPr>
        <w:t>.</w:t>
      </w:r>
    </w:p>
    <w:p w14:paraId="03C2CD0A" w14:textId="77777777" w:rsidR="00466004" w:rsidRPr="00466004" w:rsidRDefault="00466004" w:rsidP="000E1D5C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466004">
        <w:rPr>
          <w:rFonts w:ascii="Arial" w:eastAsia="Times New Roman" w:hAnsi="Arial" w:cs="Arial"/>
        </w:rPr>
        <w:t>Hacer comparaciones (“cuando yo perdí…”).</w:t>
      </w:r>
    </w:p>
    <w:p w14:paraId="6340A9DC" w14:textId="77777777" w:rsidR="00466004" w:rsidRPr="00466004" w:rsidRDefault="00466004" w:rsidP="000E1D5C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466004">
        <w:rPr>
          <w:rFonts w:ascii="Arial" w:eastAsia="Times New Roman" w:hAnsi="Arial" w:cs="Arial"/>
        </w:rPr>
        <w:t>Insistir en que hagan cosas para distraerse.</w:t>
      </w:r>
    </w:p>
    <w:p w14:paraId="18CB7DF8" w14:textId="77777777" w:rsidR="0078468A" w:rsidRPr="0078468A" w:rsidRDefault="0078468A" w:rsidP="0078468A">
      <w:pPr>
        <w:pStyle w:val="Heading1"/>
        <w:rPr>
          <w:rFonts w:ascii="Arial" w:hAnsi="Arial" w:cs="Arial"/>
          <w:sz w:val="24"/>
          <w:szCs w:val="24"/>
          <w:lang w:val="es-MX"/>
        </w:rPr>
      </w:pPr>
      <w:bookmarkStart w:id="21" w:name="_Toc223097519"/>
      <w:r w:rsidRPr="0078468A">
        <w:rPr>
          <w:rFonts w:ascii="Arial" w:hAnsi="Arial" w:cs="Arial"/>
          <w:sz w:val="24"/>
          <w:szCs w:val="24"/>
          <w:lang w:val="es-MX"/>
        </w:rPr>
        <w:t xml:space="preserve">Consejos generales (para </w:t>
      </w:r>
      <w:r w:rsidRPr="0078468A">
        <w:rPr>
          <w:rFonts w:ascii="Arial" w:hAnsi="Arial" w:cs="Arial"/>
          <w:i/>
          <w:iCs/>
          <w:sz w:val="24"/>
          <w:szCs w:val="24"/>
          <w:lang w:val="es-MX"/>
        </w:rPr>
        <w:t>todas</w:t>
      </w:r>
      <w:r w:rsidRPr="0078468A">
        <w:rPr>
          <w:rFonts w:ascii="Arial" w:hAnsi="Arial" w:cs="Arial"/>
          <w:sz w:val="24"/>
          <w:szCs w:val="24"/>
          <w:lang w:val="es-MX"/>
        </w:rPr>
        <w:t xml:space="preserve"> las edades)</w:t>
      </w:r>
      <w:bookmarkEnd w:id="21"/>
    </w:p>
    <w:p w14:paraId="51AC5495" w14:textId="4EDA2274" w:rsidR="0078468A" w:rsidRPr="0078468A" w:rsidRDefault="0078468A" w:rsidP="0078468A">
      <w:pPr>
        <w:spacing w:before="100" w:beforeAutospacing="1" w:after="100" w:afterAutospacing="1" w:line="300" w:lineRule="atLeast"/>
        <w:rPr>
          <w:rFonts w:ascii="Arial" w:eastAsia="Times New Roman" w:hAnsi="Arial" w:cs="Arial"/>
          <w:b/>
          <w:bCs/>
          <w:lang w:val="en-US"/>
        </w:rPr>
      </w:pPr>
      <w:r w:rsidRPr="0078468A">
        <w:rPr>
          <w:rFonts w:ascii="Arial" w:eastAsia="Times New Roman" w:hAnsi="Arial" w:cs="Arial"/>
          <w:b/>
          <w:bCs/>
          <w:lang w:val="en-US"/>
        </w:rPr>
        <w:t xml:space="preserve">Lo </w:t>
      </w:r>
      <w:proofErr w:type="spellStart"/>
      <w:r w:rsidRPr="0078468A">
        <w:rPr>
          <w:rFonts w:ascii="Arial" w:eastAsia="Times New Roman" w:hAnsi="Arial" w:cs="Arial"/>
          <w:b/>
          <w:bCs/>
          <w:lang w:val="en-US"/>
        </w:rPr>
        <w:t>que</w:t>
      </w:r>
      <w:proofErr w:type="spellEnd"/>
      <w:r w:rsidRPr="0078468A">
        <w:rPr>
          <w:rFonts w:ascii="Arial" w:eastAsia="Times New Roman" w:hAnsi="Arial" w:cs="Arial"/>
          <w:b/>
          <w:bCs/>
          <w:lang w:val="en-US"/>
        </w:rPr>
        <w:t xml:space="preserve"> </w:t>
      </w:r>
      <w:proofErr w:type="spellStart"/>
      <w:r w:rsidRPr="0078468A">
        <w:rPr>
          <w:rFonts w:ascii="Arial" w:eastAsia="Times New Roman" w:hAnsi="Arial" w:cs="Arial"/>
          <w:b/>
          <w:bCs/>
          <w:lang w:val="en-US"/>
        </w:rPr>
        <w:t>sí</w:t>
      </w:r>
      <w:proofErr w:type="spellEnd"/>
      <w:r w:rsidRPr="0078468A">
        <w:rPr>
          <w:rFonts w:ascii="Arial" w:eastAsia="Times New Roman" w:hAnsi="Arial" w:cs="Arial"/>
          <w:b/>
          <w:bCs/>
          <w:lang w:val="en-US"/>
        </w:rPr>
        <w:t xml:space="preserve"> </w:t>
      </w:r>
      <w:proofErr w:type="spellStart"/>
      <w:r w:rsidRPr="0078468A">
        <w:rPr>
          <w:rFonts w:ascii="Arial" w:eastAsia="Times New Roman" w:hAnsi="Arial" w:cs="Arial"/>
          <w:b/>
          <w:bCs/>
          <w:lang w:val="en-US"/>
        </w:rPr>
        <w:t>ayuda</w:t>
      </w:r>
      <w:proofErr w:type="spellEnd"/>
    </w:p>
    <w:p w14:paraId="5B35A887" w14:textId="77777777" w:rsidR="0078468A" w:rsidRPr="0078468A" w:rsidRDefault="0078468A" w:rsidP="0078468A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78468A">
        <w:rPr>
          <w:rFonts w:ascii="Arial" w:eastAsia="Times New Roman" w:hAnsi="Arial" w:cs="Arial"/>
        </w:rPr>
        <w:t>Escuchar más de lo que se habla.</w:t>
      </w:r>
    </w:p>
    <w:p w14:paraId="348F1910" w14:textId="77777777" w:rsidR="0078468A" w:rsidRPr="0078468A" w:rsidRDefault="0078468A" w:rsidP="0078468A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78468A">
        <w:rPr>
          <w:rFonts w:ascii="Arial" w:eastAsia="Times New Roman" w:hAnsi="Arial" w:cs="Arial"/>
        </w:rPr>
        <w:t>Validar el dolor sin juicios.</w:t>
      </w:r>
    </w:p>
    <w:p w14:paraId="70C1425E" w14:textId="77777777" w:rsidR="0078468A" w:rsidRPr="0078468A" w:rsidRDefault="0078468A" w:rsidP="0078468A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78468A">
        <w:rPr>
          <w:rFonts w:ascii="Arial" w:eastAsia="Times New Roman" w:hAnsi="Arial" w:cs="Arial"/>
          <w:lang w:val="en-US"/>
        </w:rPr>
        <w:t>Acompañar</w:t>
      </w:r>
      <w:proofErr w:type="spellEnd"/>
      <w:r w:rsidRPr="0078468A">
        <w:rPr>
          <w:rFonts w:ascii="Arial" w:eastAsia="Times New Roman" w:hAnsi="Arial" w:cs="Arial"/>
          <w:lang w:val="en-US"/>
        </w:rPr>
        <w:t xml:space="preserve"> sin </w:t>
      </w:r>
      <w:proofErr w:type="spellStart"/>
      <w:r w:rsidRPr="0078468A">
        <w:rPr>
          <w:rFonts w:ascii="Arial" w:eastAsia="Times New Roman" w:hAnsi="Arial" w:cs="Arial"/>
          <w:lang w:val="en-US"/>
        </w:rPr>
        <w:t>intentar</w:t>
      </w:r>
      <w:proofErr w:type="spellEnd"/>
      <w:r w:rsidRPr="0078468A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8468A">
        <w:rPr>
          <w:rFonts w:ascii="Arial" w:eastAsia="Times New Roman" w:hAnsi="Arial" w:cs="Arial"/>
          <w:lang w:val="en-US"/>
        </w:rPr>
        <w:t>arreglar</w:t>
      </w:r>
      <w:proofErr w:type="spellEnd"/>
      <w:r w:rsidRPr="0078468A">
        <w:rPr>
          <w:rFonts w:ascii="Arial" w:eastAsia="Times New Roman" w:hAnsi="Arial" w:cs="Arial"/>
          <w:lang w:val="en-US"/>
        </w:rPr>
        <w:t>.</w:t>
      </w:r>
    </w:p>
    <w:p w14:paraId="411BFBE5" w14:textId="77777777" w:rsidR="0078468A" w:rsidRPr="0078468A" w:rsidRDefault="0078468A" w:rsidP="0078468A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78468A">
        <w:rPr>
          <w:rFonts w:ascii="Arial" w:eastAsia="Times New Roman" w:hAnsi="Arial" w:cs="Arial"/>
        </w:rPr>
        <w:t>Respetar tiempos, silencios y emociones.</w:t>
      </w:r>
    </w:p>
    <w:p w14:paraId="699B61D2" w14:textId="77777777" w:rsidR="0078468A" w:rsidRPr="0078468A" w:rsidRDefault="0078468A" w:rsidP="0078468A">
      <w:pPr>
        <w:numPr>
          <w:ilvl w:val="0"/>
          <w:numId w:val="16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78468A">
        <w:rPr>
          <w:rFonts w:ascii="Arial" w:eastAsia="Times New Roman" w:hAnsi="Arial" w:cs="Arial"/>
        </w:rPr>
        <w:t>Ofrecer ayuda concreta: “¿Quieres que te acompañe?”, “¿Quieres que te apoye con…?”.</w:t>
      </w:r>
    </w:p>
    <w:p w14:paraId="0904A922" w14:textId="4545C4BC" w:rsidR="0078468A" w:rsidRPr="0078468A" w:rsidRDefault="0078468A" w:rsidP="0078468A">
      <w:pPr>
        <w:spacing w:before="100" w:beforeAutospacing="1" w:after="100" w:afterAutospacing="1" w:line="300" w:lineRule="atLeast"/>
        <w:rPr>
          <w:rFonts w:ascii="Arial" w:eastAsia="Times New Roman" w:hAnsi="Arial" w:cs="Arial"/>
          <w:b/>
          <w:bCs/>
          <w:lang w:val="en-US"/>
        </w:rPr>
      </w:pPr>
      <w:r w:rsidRPr="0078468A">
        <w:rPr>
          <w:rFonts w:ascii="Arial" w:eastAsia="Times New Roman" w:hAnsi="Arial" w:cs="Arial"/>
          <w:b/>
          <w:bCs/>
          <w:lang w:val="en-US"/>
        </w:rPr>
        <w:t xml:space="preserve">Lo </w:t>
      </w:r>
      <w:proofErr w:type="spellStart"/>
      <w:r w:rsidRPr="0078468A">
        <w:rPr>
          <w:rFonts w:ascii="Arial" w:eastAsia="Times New Roman" w:hAnsi="Arial" w:cs="Arial"/>
          <w:b/>
          <w:bCs/>
          <w:lang w:val="en-US"/>
        </w:rPr>
        <w:t>que</w:t>
      </w:r>
      <w:proofErr w:type="spellEnd"/>
      <w:r w:rsidRPr="0078468A">
        <w:rPr>
          <w:rFonts w:ascii="Arial" w:eastAsia="Times New Roman" w:hAnsi="Arial" w:cs="Arial"/>
          <w:b/>
          <w:bCs/>
          <w:lang w:val="en-US"/>
        </w:rPr>
        <w:t xml:space="preserve"> </w:t>
      </w:r>
      <w:proofErr w:type="spellStart"/>
      <w:r w:rsidRPr="0078468A">
        <w:rPr>
          <w:rFonts w:ascii="Arial" w:eastAsia="Times New Roman" w:hAnsi="Arial" w:cs="Arial"/>
          <w:b/>
          <w:bCs/>
          <w:lang w:val="en-US"/>
        </w:rPr>
        <w:t>nunca</w:t>
      </w:r>
      <w:proofErr w:type="spellEnd"/>
      <w:r w:rsidRPr="0078468A">
        <w:rPr>
          <w:rFonts w:ascii="Arial" w:eastAsia="Times New Roman" w:hAnsi="Arial" w:cs="Arial"/>
          <w:b/>
          <w:bCs/>
          <w:lang w:val="en-US"/>
        </w:rPr>
        <w:t xml:space="preserve"> </w:t>
      </w:r>
      <w:proofErr w:type="spellStart"/>
      <w:r w:rsidRPr="0078468A">
        <w:rPr>
          <w:rFonts w:ascii="Arial" w:eastAsia="Times New Roman" w:hAnsi="Arial" w:cs="Arial"/>
          <w:b/>
          <w:bCs/>
          <w:lang w:val="en-US"/>
        </w:rPr>
        <w:t>ayuda</w:t>
      </w:r>
      <w:proofErr w:type="spellEnd"/>
    </w:p>
    <w:p w14:paraId="12D929CA" w14:textId="77777777" w:rsidR="0078468A" w:rsidRPr="0078468A" w:rsidRDefault="0078468A" w:rsidP="0078468A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78468A">
        <w:rPr>
          <w:rFonts w:ascii="Arial" w:eastAsia="Times New Roman" w:hAnsi="Arial" w:cs="Arial"/>
          <w:lang w:val="en-US"/>
        </w:rPr>
        <w:t>Forzar</w:t>
      </w:r>
      <w:proofErr w:type="spellEnd"/>
      <w:r w:rsidRPr="0078468A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78468A">
        <w:rPr>
          <w:rFonts w:ascii="Arial" w:eastAsia="Times New Roman" w:hAnsi="Arial" w:cs="Arial"/>
          <w:lang w:val="en-US"/>
        </w:rPr>
        <w:t>etapas</w:t>
      </w:r>
      <w:proofErr w:type="spellEnd"/>
      <w:r w:rsidRPr="0078468A">
        <w:rPr>
          <w:rFonts w:ascii="Arial" w:eastAsia="Times New Roman" w:hAnsi="Arial" w:cs="Arial"/>
          <w:lang w:val="en-US"/>
        </w:rPr>
        <w:t xml:space="preserve"> del </w:t>
      </w:r>
      <w:proofErr w:type="spellStart"/>
      <w:r w:rsidRPr="0078468A">
        <w:rPr>
          <w:rFonts w:ascii="Arial" w:eastAsia="Times New Roman" w:hAnsi="Arial" w:cs="Arial"/>
          <w:lang w:val="en-US"/>
        </w:rPr>
        <w:t>duelo</w:t>
      </w:r>
      <w:proofErr w:type="spellEnd"/>
      <w:r w:rsidRPr="0078468A">
        <w:rPr>
          <w:rFonts w:ascii="Arial" w:eastAsia="Times New Roman" w:hAnsi="Arial" w:cs="Arial"/>
          <w:lang w:val="en-US"/>
        </w:rPr>
        <w:t>.</w:t>
      </w:r>
    </w:p>
    <w:p w14:paraId="3024D2D8" w14:textId="77777777" w:rsidR="0078468A" w:rsidRPr="0078468A" w:rsidRDefault="0078468A" w:rsidP="0078468A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proofErr w:type="spellStart"/>
      <w:r w:rsidRPr="0078468A">
        <w:rPr>
          <w:rFonts w:ascii="Arial" w:eastAsia="Times New Roman" w:hAnsi="Arial" w:cs="Arial"/>
          <w:lang w:val="en-US"/>
        </w:rPr>
        <w:t>Apresurar</w:t>
      </w:r>
      <w:proofErr w:type="spellEnd"/>
      <w:r w:rsidRPr="0078468A">
        <w:rPr>
          <w:rFonts w:ascii="Arial" w:eastAsia="Times New Roman" w:hAnsi="Arial" w:cs="Arial"/>
          <w:lang w:val="en-US"/>
        </w:rPr>
        <w:t xml:space="preserve"> la </w:t>
      </w:r>
      <w:proofErr w:type="spellStart"/>
      <w:r w:rsidRPr="0078468A">
        <w:rPr>
          <w:rFonts w:ascii="Arial" w:eastAsia="Times New Roman" w:hAnsi="Arial" w:cs="Arial"/>
          <w:lang w:val="en-US"/>
        </w:rPr>
        <w:t>recuperación</w:t>
      </w:r>
      <w:proofErr w:type="spellEnd"/>
      <w:r w:rsidRPr="0078468A">
        <w:rPr>
          <w:rFonts w:ascii="Arial" w:eastAsia="Times New Roman" w:hAnsi="Arial" w:cs="Arial"/>
          <w:lang w:val="en-US"/>
        </w:rPr>
        <w:t>.</w:t>
      </w:r>
    </w:p>
    <w:p w14:paraId="0FB9859C" w14:textId="77777777" w:rsidR="0078468A" w:rsidRPr="0078468A" w:rsidRDefault="0078468A" w:rsidP="0078468A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proofErr w:type="spellStart"/>
      <w:r w:rsidRPr="0078468A">
        <w:rPr>
          <w:rFonts w:ascii="Arial" w:eastAsia="Times New Roman" w:hAnsi="Arial" w:cs="Arial"/>
        </w:rPr>
        <w:t>Spiritualizar</w:t>
      </w:r>
      <w:proofErr w:type="spellEnd"/>
      <w:r w:rsidRPr="0078468A">
        <w:rPr>
          <w:rFonts w:ascii="Arial" w:eastAsia="Times New Roman" w:hAnsi="Arial" w:cs="Arial"/>
        </w:rPr>
        <w:t xml:space="preserve"> o racionalizar si la persona no lo ha pedido.</w:t>
      </w:r>
    </w:p>
    <w:p w14:paraId="5B475CAE" w14:textId="77777777" w:rsidR="0078468A" w:rsidRPr="0078468A" w:rsidRDefault="0078468A" w:rsidP="0078468A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lang w:val="en-US"/>
        </w:rPr>
      </w:pPr>
      <w:r w:rsidRPr="0078468A">
        <w:rPr>
          <w:rFonts w:ascii="Arial" w:eastAsia="Times New Roman" w:hAnsi="Arial" w:cs="Arial"/>
          <w:lang w:val="en-US"/>
        </w:rPr>
        <w:t xml:space="preserve">Dar </w:t>
      </w:r>
      <w:proofErr w:type="spellStart"/>
      <w:r w:rsidRPr="0078468A">
        <w:rPr>
          <w:rFonts w:ascii="Arial" w:eastAsia="Times New Roman" w:hAnsi="Arial" w:cs="Arial"/>
          <w:lang w:val="en-US"/>
        </w:rPr>
        <w:t>discursos</w:t>
      </w:r>
      <w:proofErr w:type="spellEnd"/>
      <w:r w:rsidRPr="0078468A">
        <w:rPr>
          <w:rFonts w:ascii="Arial" w:eastAsia="Times New Roman" w:hAnsi="Arial" w:cs="Arial"/>
          <w:lang w:val="en-US"/>
        </w:rPr>
        <w:t xml:space="preserve"> o clichés.</w:t>
      </w:r>
    </w:p>
    <w:p w14:paraId="5BBB6317" w14:textId="77777777" w:rsidR="0078468A" w:rsidRPr="0078468A" w:rsidRDefault="0078468A" w:rsidP="0078468A">
      <w:pPr>
        <w:numPr>
          <w:ilvl w:val="0"/>
          <w:numId w:val="17"/>
        </w:num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  <w:r w:rsidRPr="0078468A">
        <w:rPr>
          <w:rFonts w:ascii="Arial" w:eastAsia="Times New Roman" w:hAnsi="Arial" w:cs="Arial"/>
        </w:rPr>
        <w:t>Invalidar emociones (“no llores”, “no estés triste”).</w:t>
      </w:r>
    </w:p>
    <w:p w14:paraId="4886120F" w14:textId="77777777" w:rsidR="00C27108" w:rsidRPr="00B37925" w:rsidRDefault="00C27108" w:rsidP="00C27108">
      <w:pPr>
        <w:spacing w:before="100" w:beforeAutospacing="1" w:after="100" w:afterAutospacing="1" w:line="300" w:lineRule="atLeast"/>
        <w:rPr>
          <w:rFonts w:ascii="Arial" w:eastAsia="Times New Roman" w:hAnsi="Arial" w:cs="Arial"/>
        </w:rPr>
      </w:pPr>
    </w:p>
    <w:sectPr w:rsidR="00C27108" w:rsidRPr="00B37925" w:rsidSect="00B64174">
      <w:headerReference w:type="default" r:id="rId11"/>
      <w:footerReference w:type="default" r:id="rId12"/>
      <w:headerReference w:type="first" r:id="rId13"/>
      <w:pgSz w:w="11910" w:h="16840"/>
      <w:pgMar w:top="2000" w:right="1133" w:bottom="960" w:left="1133" w:header="710" w:footer="86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B212A" w14:textId="77777777" w:rsidR="002131A0" w:rsidRPr="00F073A4" w:rsidRDefault="002131A0" w:rsidP="004930D6">
      <w:r w:rsidRPr="00F073A4">
        <w:separator/>
      </w:r>
    </w:p>
  </w:endnote>
  <w:endnote w:type="continuationSeparator" w:id="0">
    <w:p w14:paraId="648042C0" w14:textId="77777777" w:rsidR="002131A0" w:rsidRPr="00F073A4" w:rsidRDefault="002131A0" w:rsidP="004930D6">
      <w:r w:rsidRPr="00F073A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C9474" w14:textId="7635EEDE" w:rsidR="00E827EB" w:rsidRPr="00F073A4" w:rsidRDefault="00000000" w:rsidP="0038749F">
    <w:pPr>
      <w:pStyle w:val="Footer"/>
      <w:tabs>
        <w:tab w:val="clear" w:pos="4680"/>
        <w:tab w:val="clear" w:pos="9360"/>
        <w:tab w:val="left" w:pos="8370"/>
      </w:tabs>
    </w:pPr>
    <w:r>
      <w:rPr>
        <w:color w:val="808080" w:themeColor="background1" w:themeShade="80"/>
      </w:rPr>
      <w:pict w14:anchorId="7E47B987">
        <v:group id="Group 43" o:spid="_x0000_s1026" style="position:absolute;margin-left:20602.4pt;margin-top:0;width:468pt;height:25.2pt;z-index:251660288;mso-width-percent:1000;mso-top-percent:200;mso-wrap-distance-left:0;mso-wrap-distance-right:0;mso-position-horizontal:right;mso-position-horizontal-relative:margin;mso-position-vertical-relative:bottom-margin-area;mso-width-percent:1000;mso-top-percent:200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B0zYAMAAGkKAAAOAAAAZHJzL2Uyb0RvYy54bWzMVltP2zAUfp+0/2DlfSTpJW0jUtSxgSYh&#10;QMDEs+s4TTTH9my3Cfv1O3YuvVANxCREH1Jfzjk+5/P5vuT0rC4Z2lClC8ETLzwJPEQ5EWnBV4n3&#10;8+Hiy9RD2mCeYiY4Tbwnqr2z+edPp5WM6UDkgqVUIQjCdVzJxMuNkbHva5LTEusTISmHzUyoEhuY&#10;qpWfKlxB9JL5gyCI/EqoVCpBqNaw+q3Z9OYufpZRYm6yTFODWOJBbsY9lXsu7dOfn+J4pbDMC9Km&#10;gd+QRYkLDof2ob5hg9FaFc9ClQVRQovMnBBR+iLLCkJdDVBNGBxUc6nEWrpaVnG1kj1MAO0BTm8O&#10;S643l0rey1sFSFRyBVi4ma2lzlRp/yFLVDvInnrIaG0QgcXxbDSMAkCWwN4QbmTUYkpyAP6ZG8m/&#10;947RIBr3jsPpOLSX4XfH+nvJVBLaQ28R0P+HwH2OJXXA6hgQuFWoSCF96FWOS+jSO+gbzFeMIlhz&#10;wDi7HiYda0DsCEbhLLA1vYBTOJ0Oor1qcSyVNpdUlMgOEk9BBq6h8OZKmwaYzsSeqwUr0ouCMTex&#10;bKHnTKENhj43dQflnhXj1pYL69UEtCuAc1eNG5knRq0d43c0A1jgjgcuEUfJ7SGYEMpN2GzlOKXN&#10;2eMAfm1pvYe7VhfQRs7g/D52G2C/gC52k2Vrb12pY3TvHPwrsca593AnC25657LgQh0LwKCq9uTG&#10;vgOpgcaitBTpEzSNEo2eaEkuCri2K6zNLVYgINADIIrmBh4ZE1XiiXbkoVyoP8fWrT10Nex6qAJB&#10;Sjz9e40V9RD7waHfZ+EIuIWMm4zGkwFM1O7OcneHr8tzAb0QgvxK4obW3rBumClRPoJ2LuypsIU5&#10;gbMTjxjVTc5NI5SgvoQuFs4MVEtic8XvJbHBLaq2LR/qR6xk27sGxOFadBzD8UELN7bWk4vF2ois&#10;cP29xbXFG/huJek9iD/riP9gde2rqNFwdsB7ZGpYtzVDbzimHFcAgBLYH0XRxDEcerYXvB2lHIwn&#10;4WTctlmnsx2/XykBPZMtWRH0WDQE7Wlw3ed4R5xWSbbZu9ERxr+CWMfp/ArH96Zz+utFOpt6Wbe3&#10;+oGZDZ31ZlYvPxKn3asdvmfca6H99rIfTLtzpwHbL8T5XwAAAP//AwBQSwMEFAAGAAgAAAAhAP0E&#10;dPzcAAAABAEAAA8AAABkcnMvZG93bnJldi54bWxMj0FLxDAQhe+C/yGM4M1Nu6tFa9NFRBHEw7YK&#10;4i1txqbYTLpNdrf+e2e96OXB4w3vfVOsZzeIPU6h96QgXSQgkFpveuoUvL0+XlyDCFGT0YMnVPCN&#10;Adbl6Umhc+MPVOG+jp3gEgq5VmBjHHMpQ2vR6bDwIxJnn35yOrKdOmkmfeByN8hlkmTS6Z54weoR&#10;7y22X/XOKViuHl4+0vdtVT9XT1mz2aTWblOlzs/mu1sQEef4dwxHfEaHkpkavyMTxKCAH4m/ytnN&#10;KmPbKLhKLkGWhfwPX/4AAAD//wMAUEsBAi0AFAAGAAgAAAAhALaDOJL+AAAA4QEAABMAAAAAAAAA&#10;AAAAAAAAAAAAAFtDb250ZW50X1R5cGVzXS54bWxQSwECLQAUAAYACAAAACEAOP0h/9YAAACUAQAA&#10;CwAAAAAAAAAAAAAAAAAvAQAAX3JlbHMvLnJlbHNQSwECLQAUAAYACAAAACEAnJQdM2ADAABpCgAA&#10;DgAAAAAAAAAAAAAAAAAuAgAAZHJzL2Uyb0RvYy54bWxQSwECLQAUAAYACAAAACEA/QR0/NwAAAAE&#10;AQAADwAAAAAAAAAAAAAAAAC6BQAAZHJzL2Rvd25yZXYueG1sUEsFBgAAAAAEAAQA8wAAAMMGAAAA&#10;AA==&#10;">
          <v:rect id="Rectangle 38" o:spid="_x0000_s1027" style="position:absolute;left:190;width:59436;height:188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rEwQAAANsAAAAPAAAAZHJzL2Rvd25yZXYueG1sRE/NisIw&#10;EL4L+w5hFvYiNtW1ItUo6iqIl12tDzA0Y1tsJqXJan17cxA8fnz/82VnanGj1lWWFQyjGARxbnXF&#10;hYJzthtMQTiPrLG2TAoe5GC5+OjNMdX2zke6nXwhQgi7FBWU3jeplC4vyaCLbEMcuIttDfoA20Lq&#10;Fu8h3NRyFMcTabDi0FBiQ5uS8uvp3yjIfv8m212V8Ki5/qzGebLubw9rpb4+u9UMhKfOv8Uv914r&#10;+A5jw5fwA+TiCQAA//8DAFBLAQItABQABgAIAAAAIQDb4fbL7gAAAIUBAAATAAAAAAAAAAAAAAAA&#10;AAAAAABbQ29udGVudF9UeXBlc10ueG1sUEsBAi0AFAAGAAgAAAAhAFr0LFu/AAAAFQEAAAsAAAAA&#10;AAAAAAAAAAAAHwEAAF9yZWxzLy5yZWxzUEsBAi0AFAAGAAgAAAAhAEdLOsTBAAAA2wAAAA8AAAAA&#10;AAAAAAAAAAAABwIAAGRycy9kb3ducmV2LnhtbFBLBQYAAAAAAwADALcAAAD1AgAAAAA=&#10;" fillcolor="black [3213]" stroked="f" strokeweight="1pt"/>
          <v:shapetype id="_x0000_t202" coordsize="21600,21600" o:spt="202" path="m,l,21600r21600,l21600,xe">
            <v:stroke joinstyle="miter"/>
            <v:path gradientshapeok="t" o:connecttype="rect"/>
          </v:shapetype>
          <v:shape id="Text Box 39" o:spid="_x0000_s1028" type="#_x0000_t202" style="position:absolute;top:666;width:59436;height:2572;visibility:visibl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b5yxQAAANsAAAAPAAAAZHJzL2Rvd25yZXYueG1sRI/NasMw&#10;EITvhbyD2EBvjRwHQuJGNiEQ2lOg+Tnktlhby621MpKcuH36qlDocZiZb5hNNdpO3MiH1rGC+SwD&#10;QVw73XKj4HzaP61AhIissXNMCr4oQFVOHjZYaHfnN7odYyMShEOBCkyMfSFlqA1ZDDPXEyfv3XmL&#10;MUnfSO3xnuC2k3mWLaXFltOCwZ52hurP42AV+Msh3+4+rpchf5HfjTkPC708KPU4HbfPICKN8T/8&#10;137VChZr+P2SfoAsfwAAAP//AwBQSwECLQAUAAYACAAAACEA2+H2y+4AAACFAQAAEwAAAAAAAAAA&#10;AAAAAAAAAAAAW0NvbnRlbnRfVHlwZXNdLnhtbFBLAQItABQABgAIAAAAIQBa9CxbvwAAABUBAAAL&#10;AAAAAAAAAAAAAAAAAB8BAABfcmVscy8ucmVsc1BLAQItABQABgAIAAAAIQDlhb5yxQAAANsAAAAP&#10;AAAAAAAAAAAAAAAAAAcCAABkcnMvZG93bnJldi54bWxQSwUGAAAAAAMAAwC3AAAA+QIAAAAA&#10;" filled="f" stroked="f" strokeweight=".5pt">
            <v:textbox style="mso-next-textbox:#Text Box 39" inset=",,,0">
              <w:txbxContent>
                <w:p w14:paraId="1773FE81" w14:textId="53360707" w:rsidR="00E827EB" w:rsidRPr="00035637" w:rsidRDefault="00035637" w:rsidP="00B73778">
                  <w:pPr>
                    <w:rPr>
                      <w:rFonts w:ascii="Arial" w:hAnsi="Arial" w:cs="Arial"/>
                      <w:color w:val="808080" w:themeColor="background1" w:themeShade="80"/>
                      <w:sz w:val="10"/>
                      <w:szCs w:val="10"/>
                    </w:rPr>
                  </w:pPr>
                  <w:r w:rsidRPr="00035637">
                    <w:rPr>
                      <w:rFonts w:ascii="Arial" w:eastAsia="Times New Roman" w:hAnsi="Arial" w:cs="Arial"/>
                      <w:bCs/>
                      <w:color w:val="000000"/>
                      <w:sz w:val="28"/>
                      <w:szCs w:val="28"/>
                    </w:rPr>
                    <w:t>Como Acompañar en el duelo</w:t>
                  </w:r>
                </w:p>
              </w:txbxContent>
            </v:textbox>
          </v:shape>
          <w10:wrap type="square" anchorx="margin" anchory="margin"/>
        </v:group>
      </w:pict>
    </w:r>
    <w:r>
      <w:pict w14:anchorId="20A56A41">
        <v:rect id="Rectangle 45" o:spid="_x0000_s1029" style="position:absolute;margin-left:0;margin-top:0;width:36pt;height:25.2pt;z-index:251659264;visibility:visible;mso-top-percent:200;mso-wrap-distance-left:0;mso-wrap-distance-right:0;mso-position-horizontal:left;mso-position-horizontal-relative:right-margin-area;mso-position-vertical-relative:bottom-margin-area;mso-top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BYigIAAHcFAAAOAAAAZHJzL2Uyb0RvYy54bWysVN9v0zAQfkfif7D8ztKMDUa1dKo2DSFN&#10;Y2JDe3Yde4nk+MzZbVL+es52ko4xXhB9cM+57359vrvzi6EzbKfQt2ArXh4tOFNWQt3ap4p/f7h+&#10;d8aZD8LWwoBVFd8rzy9Wb9+c926pjqEBUytk5MT6Ze8q3oTglkXhZaM64Y/AKUtKDdiJQFd8KmoU&#10;PXnvTHG8WHwoesDaIUjlPX29ykq+Sv61VjJ81dqrwEzFKbeQTkznJp7F6lwsn1C4ppVjGuIfsuhE&#10;ayno7OpKBMG22P7hqmslggcdjiR0BWjdSpVqoGrKxYtq7hvhVKqFyPFupsn/P7fydnfv7pBo6J1f&#10;ehJjFYPGLv5TfmxIZO1nstQQmKSPJ6cf6QE4k6R6T9JJIrM4GDv04bOCjkWh4khvkSgSuxsfKCBB&#10;J0iM5cG09XVrTLrE91eXBtlO0MuFoYwvRRa/oYxlPQU/KymPaGUh2megsYQ/1JSksDcq4oz9pjRr&#10;a6riOBmmdjuEE1IqG8qsakStchanC/pNeUwJpqySw+hZU/zZ9+hgQmYnk++c5YiPpip162ycK/pL&#10;Ytl4tkiRwYbZuGst4GuVGapqjJzxE0mZmshSGDYDcUPDHJHxywbq/R0yhDw93snrlp70RvhwJ5DG&#10;hbqAVkD4Soc2QE8Co8RZA/jzte8RT11MWs56Gr+K+x9bgYoz88VSf38qT6ihWEiX1Gqc4XPN5rnG&#10;brtLoD4padk4mUQyxmAmUSN0j7Qp1jEqqYSVFLvim0m8DHkp0KaRar1OIJpQJ8KNvXcyuo4sx4Z9&#10;GB4FurGrA43DLUyDKpYvmjtjo6WF9TaAblPnH1gd+afpTo00bqK4Pp7fE+qwL1e/AAAA//8DAFBL&#10;AwQUAAYACAAAACEACT23cNoAAAADAQAADwAAAGRycy9kb3ducmV2LnhtbEyPzUrEQBCE74LvMLTg&#10;zZ24+BNjOosIIuIlriJ7nM30JtGZnpCZzca3t/Wil4Kimqqvy9XsnZpojH1ghPNFBoq4CbbnFuHt&#10;9eEsBxWTYWtcYEL4ogir6vioNIUNB36haZ1aJSUcC4PQpTQUWsemI2/iIgzEku3C6E0SO7bajuYg&#10;5d7pZZZdaW96loXODHTfUfO53nsEfk9THh+1293UTf5U15v843mDeHoy392CSjSnv2P4wRd0qIRp&#10;G/Zso3II8kj6Vcmul+K2CJfZBeiq1P/Zq28AAAD//wMAUEsBAi0AFAAGAAgAAAAhALaDOJL+AAAA&#10;4QEAABMAAAAAAAAAAAAAAAAAAAAAAFtDb250ZW50X1R5cGVzXS54bWxQSwECLQAUAAYACAAAACEA&#10;OP0h/9YAAACUAQAACwAAAAAAAAAAAAAAAAAvAQAAX3JlbHMvLnJlbHNQSwECLQAUAAYACAAAACEA&#10;Q4VwWIoCAAB3BQAADgAAAAAAAAAAAAAAAAAuAgAAZHJzL2Uyb0RvYy54bWxQSwECLQAUAAYACAAA&#10;ACEACT23cNoAAAADAQAADwAAAAAAAAAAAAAAAADkBAAAZHJzL2Rvd25yZXYueG1sUEsFBgAAAAAE&#10;AAQA8wAAAOsFAAAAAA==&#10;" fillcolor="black [3213]" stroked="f" strokeweight="3pt">
          <v:textbox style="mso-next-textbox:#Rectangle 45">
            <w:txbxContent>
              <w:p w14:paraId="4571122F" w14:textId="77777777" w:rsidR="00E827EB" w:rsidRPr="00F073A4" w:rsidRDefault="00300538">
                <w:pPr>
                  <w:jc w:val="right"/>
                  <w:rPr>
                    <w:color w:val="FFFFFF" w:themeColor="background1"/>
                    <w:sz w:val="28"/>
                    <w:szCs w:val="28"/>
                  </w:rPr>
                </w:pPr>
                <w:r w:rsidRPr="00F073A4">
                  <w:rPr>
                    <w:color w:val="FFFFFF" w:themeColor="background1"/>
                    <w:sz w:val="28"/>
                    <w:szCs w:val="28"/>
                  </w:rPr>
                  <w:fldChar w:fldCharType="begin"/>
                </w:r>
                <w:r w:rsidR="00E827EB" w:rsidRPr="00F073A4">
                  <w:rPr>
                    <w:color w:val="FFFFFF" w:themeColor="background1"/>
                    <w:sz w:val="28"/>
                    <w:szCs w:val="28"/>
                  </w:rPr>
                  <w:instrText xml:space="preserve"> PAGE   \* MERGEFORMAT </w:instrText>
                </w:r>
                <w:r w:rsidRPr="00F073A4">
                  <w:rPr>
                    <w:color w:val="FFFFFF" w:themeColor="background1"/>
                    <w:sz w:val="28"/>
                    <w:szCs w:val="28"/>
                  </w:rPr>
                  <w:fldChar w:fldCharType="separate"/>
                </w:r>
                <w:r w:rsidR="00310F41" w:rsidRPr="00F073A4">
                  <w:rPr>
                    <w:color w:val="FFFFFF" w:themeColor="background1"/>
                    <w:sz w:val="28"/>
                    <w:szCs w:val="28"/>
                  </w:rPr>
                  <w:t>2</w:t>
                </w:r>
                <w:r w:rsidRPr="00F073A4">
                  <w:rPr>
                    <w:color w:val="FFFFFF" w:themeColor="background1"/>
                    <w:sz w:val="28"/>
                    <w:szCs w:val="28"/>
                  </w:rPr>
                  <w:fldChar w:fldCharType="end"/>
                </w:r>
              </w:p>
            </w:txbxContent>
          </v:textbox>
          <w10:wrap type="square" anchorx="margin" anchory="margin"/>
        </v:rect>
      </w:pict>
    </w:r>
    <w:r w:rsidR="0038749F" w:rsidRPr="00F073A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112AF" w14:textId="77777777" w:rsidR="002131A0" w:rsidRPr="00F073A4" w:rsidRDefault="002131A0" w:rsidP="004930D6">
      <w:r w:rsidRPr="00F073A4">
        <w:separator/>
      </w:r>
    </w:p>
  </w:footnote>
  <w:footnote w:type="continuationSeparator" w:id="0">
    <w:p w14:paraId="6D54CEB6" w14:textId="77777777" w:rsidR="002131A0" w:rsidRPr="00F073A4" w:rsidRDefault="002131A0" w:rsidP="004930D6">
      <w:r w:rsidRPr="00F073A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302B4" w14:textId="77777777" w:rsidR="00E827EB" w:rsidRPr="00F073A4" w:rsidRDefault="00E827EB" w:rsidP="004930D6">
    <w:pPr>
      <w:pStyle w:val="Header"/>
      <w:ind w:left="-45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8AD55" w14:textId="41B79857" w:rsidR="00E827EB" w:rsidRPr="00F073A4" w:rsidRDefault="00F76975" w:rsidP="00F76975">
    <w:pPr>
      <w:pStyle w:val="Header"/>
    </w:pPr>
    <w:r w:rsidRPr="00F073A4">
      <w:rPr>
        <w:rFonts w:ascii="Arial" w:eastAsia="Times New Roman" w:hAnsi="Arial" w:cs="Arial"/>
        <w:noProof/>
        <w:color w:val="000000"/>
        <w:sz w:val="22"/>
        <w:szCs w:val="22"/>
        <w:bdr w:val="none" w:sz="0" w:space="0" w:color="auto" w:frame="1"/>
      </w:rPr>
      <w:drawing>
        <wp:inline distT="0" distB="0" distL="0" distR="0" wp14:anchorId="3B5C0CAF" wp14:editId="316077F4">
          <wp:extent cx="6123940" cy="1189355"/>
          <wp:effectExtent l="0" t="0" r="0" b="0"/>
          <wp:docPr id="1226674522" name="Picture 1226674522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7383968" name="Picture 1987383968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3940" cy="1189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D2098"/>
    <w:multiLevelType w:val="multilevel"/>
    <w:tmpl w:val="482AD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515331"/>
    <w:multiLevelType w:val="multilevel"/>
    <w:tmpl w:val="7380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F306B"/>
    <w:multiLevelType w:val="multilevel"/>
    <w:tmpl w:val="7EFE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EC5F09"/>
    <w:multiLevelType w:val="multilevel"/>
    <w:tmpl w:val="3780B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6E6D14"/>
    <w:multiLevelType w:val="multilevel"/>
    <w:tmpl w:val="F404C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527406"/>
    <w:multiLevelType w:val="multilevel"/>
    <w:tmpl w:val="B5FE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741350"/>
    <w:multiLevelType w:val="multilevel"/>
    <w:tmpl w:val="14766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1641EC"/>
    <w:multiLevelType w:val="multilevel"/>
    <w:tmpl w:val="7A521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E20AC4"/>
    <w:multiLevelType w:val="multilevel"/>
    <w:tmpl w:val="8076B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B5133D"/>
    <w:multiLevelType w:val="multilevel"/>
    <w:tmpl w:val="67B27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9D1B1F"/>
    <w:multiLevelType w:val="multilevel"/>
    <w:tmpl w:val="5796A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635438"/>
    <w:multiLevelType w:val="multilevel"/>
    <w:tmpl w:val="4BDCA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6B7E4A"/>
    <w:multiLevelType w:val="multilevel"/>
    <w:tmpl w:val="4CD01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C0788C"/>
    <w:multiLevelType w:val="multilevel"/>
    <w:tmpl w:val="B5A4E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5C3E05"/>
    <w:multiLevelType w:val="multilevel"/>
    <w:tmpl w:val="31C6D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1E5460"/>
    <w:multiLevelType w:val="multilevel"/>
    <w:tmpl w:val="3D288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C960F8"/>
    <w:multiLevelType w:val="multilevel"/>
    <w:tmpl w:val="BAD4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7687393">
    <w:abstractNumId w:val="15"/>
  </w:num>
  <w:num w:numId="2" w16cid:durableId="869873594">
    <w:abstractNumId w:val="0"/>
  </w:num>
  <w:num w:numId="3" w16cid:durableId="104008541">
    <w:abstractNumId w:val="4"/>
  </w:num>
  <w:num w:numId="4" w16cid:durableId="428043219">
    <w:abstractNumId w:val="5"/>
  </w:num>
  <w:num w:numId="5" w16cid:durableId="368189831">
    <w:abstractNumId w:val="12"/>
  </w:num>
  <w:num w:numId="6" w16cid:durableId="283465642">
    <w:abstractNumId w:val="6"/>
  </w:num>
  <w:num w:numId="7" w16cid:durableId="763384568">
    <w:abstractNumId w:val="9"/>
  </w:num>
  <w:num w:numId="8" w16cid:durableId="1772162236">
    <w:abstractNumId w:val="8"/>
  </w:num>
  <w:num w:numId="9" w16cid:durableId="445390008">
    <w:abstractNumId w:val="7"/>
  </w:num>
  <w:num w:numId="10" w16cid:durableId="980697841">
    <w:abstractNumId w:val="16"/>
  </w:num>
  <w:num w:numId="11" w16cid:durableId="1969234656">
    <w:abstractNumId w:val="10"/>
  </w:num>
  <w:num w:numId="12" w16cid:durableId="1633365517">
    <w:abstractNumId w:val="2"/>
  </w:num>
  <w:num w:numId="13" w16cid:durableId="69353144">
    <w:abstractNumId w:val="14"/>
  </w:num>
  <w:num w:numId="14" w16cid:durableId="56249317">
    <w:abstractNumId w:val="11"/>
  </w:num>
  <w:num w:numId="15" w16cid:durableId="1132096451">
    <w:abstractNumId w:val="13"/>
  </w:num>
  <w:num w:numId="16" w16cid:durableId="1174756888">
    <w:abstractNumId w:val="1"/>
  </w:num>
  <w:num w:numId="17" w16cid:durableId="894048483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D1C5A"/>
    <w:rsid w:val="000024BB"/>
    <w:rsid w:val="000044AB"/>
    <w:rsid w:val="00012227"/>
    <w:rsid w:val="00016C18"/>
    <w:rsid w:val="00023471"/>
    <w:rsid w:val="00024AD0"/>
    <w:rsid w:val="00035637"/>
    <w:rsid w:val="00035BCA"/>
    <w:rsid w:val="0003600D"/>
    <w:rsid w:val="000376A7"/>
    <w:rsid w:val="00037939"/>
    <w:rsid w:val="00042B73"/>
    <w:rsid w:val="00051ABF"/>
    <w:rsid w:val="00052C45"/>
    <w:rsid w:val="000537D6"/>
    <w:rsid w:val="00053DCB"/>
    <w:rsid w:val="0006072E"/>
    <w:rsid w:val="000614E9"/>
    <w:rsid w:val="000627CF"/>
    <w:rsid w:val="0007022D"/>
    <w:rsid w:val="0007193D"/>
    <w:rsid w:val="0007732D"/>
    <w:rsid w:val="000775F3"/>
    <w:rsid w:val="00081EC2"/>
    <w:rsid w:val="00086F4E"/>
    <w:rsid w:val="00093EB6"/>
    <w:rsid w:val="0009674F"/>
    <w:rsid w:val="000A15CB"/>
    <w:rsid w:val="000A5EC8"/>
    <w:rsid w:val="000A6D66"/>
    <w:rsid w:val="000B19E2"/>
    <w:rsid w:val="000B2EDF"/>
    <w:rsid w:val="000B36BE"/>
    <w:rsid w:val="000B3954"/>
    <w:rsid w:val="000B778F"/>
    <w:rsid w:val="000C083D"/>
    <w:rsid w:val="000C0AD0"/>
    <w:rsid w:val="000C1916"/>
    <w:rsid w:val="000C2C60"/>
    <w:rsid w:val="000C4839"/>
    <w:rsid w:val="000D2FF2"/>
    <w:rsid w:val="000E0DD3"/>
    <w:rsid w:val="000E1D5C"/>
    <w:rsid w:val="000E3E47"/>
    <w:rsid w:val="000E6157"/>
    <w:rsid w:val="000F4345"/>
    <w:rsid w:val="000F4871"/>
    <w:rsid w:val="000F508E"/>
    <w:rsid w:val="00101940"/>
    <w:rsid w:val="00101B04"/>
    <w:rsid w:val="00103B18"/>
    <w:rsid w:val="00110D3F"/>
    <w:rsid w:val="00111BA6"/>
    <w:rsid w:val="00111EB4"/>
    <w:rsid w:val="00113406"/>
    <w:rsid w:val="0011659E"/>
    <w:rsid w:val="00116B77"/>
    <w:rsid w:val="001200B3"/>
    <w:rsid w:val="0012422D"/>
    <w:rsid w:val="001260F1"/>
    <w:rsid w:val="00126B81"/>
    <w:rsid w:val="00127335"/>
    <w:rsid w:val="0013005F"/>
    <w:rsid w:val="00131775"/>
    <w:rsid w:val="00133805"/>
    <w:rsid w:val="00133F31"/>
    <w:rsid w:val="00136C45"/>
    <w:rsid w:val="00136D25"/>
    <w:rsid w:val="001443AB"/>
    <w:rsid w:val="00144602"/>
    <w:rsid w:val="00146A1F"/>
    <w:rsid w:val="00147C23"/>
    <w:rsid w:val="00152C3E"/>
    <w:rsid w:val="0015308B"/>
    <w:rsid w:val="0016230F"/>
    <w:rsid w:val="0016252F"/>
    <w:rsid w:val="00163BB7"/>
    <w:rsid w:val="0016600F"/>
    <w:rsid w:val="001669C4"/>
    <w:rsid w:val="00174A5F"/>
    <w:rsid w:val="00174F3F"/>
    <w:rsid w:val="00180F6F"/>
    <w:rsid w:val="001817BA"/>
    <w:rsid w:val="00182D53"/>
    <w:rsid w:val="001912BC"/>
    <w:rsid w:val="00192BC1"/>
    <w:rsid w:val="001937A7"/>
    <w:rsid w:val="00196A54"/>
    <w:rsid w:val="001A187E"/>
    <w:rsid w:val="001A4DD6"/>
    <w:rsid w:val="001A6E27"/>
    <w:rsid w:val="001A7252"/>
    <w:rsid w:val="001B4146"/>
    <w:rsid w:val="001C02F3"/>
    <w:rsid w:val="001C1B56"/>
    <w:rsid w:val="001D0BB6"/>
    <w:rsid w:val="001D725C"/>
    <w:rsid w:val="001D7FE8"/>
    <w:rsid w:val="001E5152"/>
    <w:rsid w:val="001E7E0A"/>
    <w:rsid w:val="001F297F"/>
    <w:rsid w:val="001F2FEC"/>
    <w:rsid w:val="001F488B"/>
    <w:rsid w:val="00200901"/>
    <w:rsid w:val="002131A0"/>
    <w:rsid w:val="002225AB"/>
    <w:rsid w:val="00222E45"/>
    <w:rsid w:val="00227612"/>
    <w:rsid w:val="002310EF"/>
    <w:rsid w:val="002344A5"/>
    <w:rsid w:val="00235F8C"/>
    <w:rsid w:val="00240A64"/>
    <w:rsid w:val="0024265B"/>
    <w:rsid w:val="0024558C"/>
    <w:rsid w:val="00251138"/>
    <w:rsid w:val="002554D1"/>
    <w:rsid w:val="00257B85"/>
    <w:rsid w:val="00260E79"/>
    <w:rsid w:val="0027103E"/>
    <w:rsid w:val="002718F1"/>
    <w:rsid w:val="00281756"/>
    <w:rsid w:val="0028393B"/>
    <w:rsid w:val="002850A4"/>
    <w:rsid w:val="002A0306"/>
    <w:rsid w:val="002A1CB0"/>
    <w:rsid w:val="002A5B20"/>
    <w:rsid w:val="002A6B9F"/>
    <w:rsid w:val="002B202D"/>
    <w:rsid w:val="002B38FA"/>
    <w:rsid w:val="002C62B5"/>
    <w:rsid w:val="002D1C5A"/>
    <w:rsid w:val="002D23D2"/>
    <w:rsid w:val="002D47D6"/>
    <w:rsid w:val="002D522B"/>
    <w:rsid w:val="002D5556"/>
    <w:rsid w:val="002D63AB"/>
    <w:rsid w:val="002E1A67"/>
    <w:rsid w:val="002F101F"/>
    <w:rsid w:val="002F1BAD"/>
    <w:rsid w:val="002F5CB6"/>
    <w:rsid w:val="002F716D"/>
    <w:rsid w:val="00300538"/>
    <w:rsid w:val="00305AF9"/>
    <w:rsid w:val="003079B9"/>
    <w:rsid w:val="00310DC5"/>
    <w:rsid w:val="00310F41"/>
    <w:rsid w:val="0031145A"/>
    <w:rsid w:val="003143F3"/>
    <w:rsid w:val="0031583A"/>
    <w:rsid w:val="00316506"/>
    <w:rsid w:val="00321998"/>
    <w:rsid w:val="003252E7"/>
    <w:rsid w:val="00334B92"/>
    <w:rsid w:val="00334E0F"/>
    <w:rsid w:val="00336C06"/>
    <w:rsid w:val="00340ABE"/>
    <w:rsid w:val="00341B63"/>
    <w:rsid w:val="00342AC2"/>
    <w:rsid w:val="0034329F"/>
    <w:rsid w:val="0035477B"/>
    <w:rsid w:val="00354DF6"/>
    <w:rsid w:val="003621C0"/>
    <w:rsid w:val="003628BC"/>
    <w:rsid w:val="00362ED4"/>
    <w:rsid w:val="003630BB"/>
    <w:rsid w:val="00367801"/>
    <w:rsid w:val="00370E72"/>
    <w:rsid w:val="00382264"/>
    <w:rsid w:val="003852E3"/>
    <w:rsid w:val="0038691E"/>
    <w:rsid w:val="0038749F"/>
    <w:rsid w:val="00390F65"/>
    <w:rsid w:val="00392898"/>
    <w:rsid w:val="003A0C1D"/>
    <w:rsid w:val="003A0D05"/>
    <w:rsid w:val="003B0CCA"/>
    <w:rsid w:val="003B4C3B"/>
    <w:rsid w:val="003B7B0F"/>
    <w:rsid w:val="003C238F"/>
    <w:rsid w:val="003C4283"/>
    <w:rsid w:val="003C5013"/>
    <w:rsid w:val="003C7CEC"/>
    <w:rsid w:val="003D0979"/>
    <w:rsid w:val="003D0EDD"/>
    <w:rsid w:val="003D24AB"/>
    <w:rsid w:val="003D4246"/>
    <w:rsid w:val="003D4DF6"/>
    <w:rsid w:val="003D7188"/>
    <w:rsid w:val="003E11DE"/>
    <w:rsid w:val="003E39B2"/>
    <w:rsid w:val="003E727D"/>
    <w:rsid w:val="003E7BDA"/>
    <w:rsid w:val="003F08F5"/>
    <w:rsid w:val="003F12FF"/>
    <w:rsid w:val="003F1D1C"/>
    <w:rsid w:val="003F774A"/>
    <w:rsid w:val="003F7FEE"/>
    <w:rsid w:val="00401372"/>
    <w:rsid w:val="00404400"/>
    <w:rsid w:val="004055DC"/>
    <w:rsid w:val="00405954"/>
    <w:rsid w:val="004144E5"/>
    <w:rsid w:val="00416AE3"/>
    <w:rsid w:val="0042155F"/>
    <w:rsid w:val="004234BC"/>
    <w:rsid w:val="00430C05"/>
    <w:rsid w:val="00430CE6"/>
    <w:rsid w:val="00436501"/>
    <w:rsid w:val="00436CD2"/>
    <w:rsid w:val="00437AE2"/>
    <w:rsid w:val="0044236E"/>
    <w:rsid w:val="00445909"/>
    <w:rsid w:val="00450ED5"/>
    <w:rsid w:val="004537F4"/>
    <w:rsid w:val="00457A5B"/>
    <w:rsid w:val="00460A16"/>
    <w:rsid w:val="004618EA"/>
    <w:rsid w:val="00462BD5"/>
    <w:rsid w:val="00464909"/>
    <w:rsid w:val="00466004"/>
    <w:rsid w:val="00467628"/>
    <w:rsid w:val="0047133E"/>
    <w:rsid w:val="00472330"/>
    <w:rsid w:val="00475C68"/>
    <w:rsid w:val="00476279"/>
    <w:rsid w:val="00477858"/>
    <w:rsid w:val="004805DA"/>
    <w:rsid w:val="00481728"/>
    <w:rsid w:val="00485C7A"/>
    <w:rsid w:val="00486783"/>
    <w:rsid w:val="00486CC6"/>
    <w:rsid w:val="004930D6"/>
    <w:rsid w:val="004938AC"/>
    <w:rsid w:val="0049502D"/>
    <w:rsid w:val="004A0DDB"/>
    <w:rsid w:val="004A675D"/>
    <w:rsid w:val="004B274B"/>
    <w:rsid w:val="004B4459"/>
    <w:rsid w:val="004B52E4"/>
    <w:rsid w:val="004B5F5B"/>
    <w:rsid w:val="004C3108"/>
    <w:rsid w:val="004C7621"/>
    <w:rsid w:val="004D114E"/>
    <w:rsid w:val="004D1382"/>
    <w:rsid w:val="004D2909"/>
    <w:rsid w:val="004D298E"/>
    <w:rsid w:val="004D2EFB"/>
    <w:rsid w:val="004D374E"/>
    <w:rsid w:val="004D3C0A"/>
    <w:rsid w:val="004D5C94"/>
    <w:rsid w:val="004E1E4B"/>
    <w:rsid w:val="004E7E77"/>
    <w:rsid w:val="004F0131"/>
    <w:rsid w:val="004F0E74"/>
    <w:rsid w:val="004F5623"/>
    <w:rsid w:val="005004F4"/>
    <w:rsid w:val="00504564"/>
    <w:rsid w:val="0051015B"/>
    <w:rsid w:val="0051176B"/>
    <w:rsid w:val="00514385"/>
    <w:rsid w:val="005162EC"/>
    <w:rsid w:val="00517937"/>
    <w:rsid w:val="00520B44"/>
    <w:rsid w:val="00524A66"/>
    <w:rsid w:val="00531967"/>
    <w:rsid w:val="00532B6F"/>
    <w:rsid w:val="00533082"/>
    <w:rsid w:val="005350F8"/>
    <w:rsid w:val="00544F80"/>
    <w:rsid w:val="005470B9"/>
    <w:rsid w:val="0055017B"/>
    <w:rsid w:val="005523F7"/>
    <w:rsid w:val="00554794"/>
    <w:rsid w:val="00556F39"/>
    <w:rsid w:val="005618B9"/>
    <w:rsid w:val="00561D3C"/>
    <w:rsid w:val="00563005"/>
    <w:rsid w:val="0056322B"/>
    <w:rsid w:val="00573875"/>
    <w:rsid w:val="00573C9B"/>
    <w:rsid w:val="00575DF8"/>
    <w:rsid w:val="005829A4"/>
    <w:rsid w:val="00583B49"/>
    <w:rsid w:val="00584181"/>
    <w:rsid w:val="00586142"/>
    <w:rsid w:val="0058671C"/>
    <w:rsid w:val="00587CCF"/>
    <w:rsid w:val="0059221A"/>
    <w:rsid w:val="005978AF"/>
    <w:rsid w:val="00597C3C"/>
    <w:rsid w:val="005A1209"/>
    <w:rsid w:val="005A2295"/>
    <w:rsid w:val="005A35D6"/>
    <w:rsid w:val="005A5333"/>
    <w:rsid w:val="005A6933"/>
    <w:rsid w:val="005B2F53"/>
    <w:rsid w:val="005B33B4"/>
    <w:rsid w:val="005B4411"/>
    <w:rsid w:val="005B4BB5"/>
    <w:rsid w:val="005C62FD"/>
    <w:rsid w:val="005D26E5"/>
    <w:rsid w:val="005D27AF"/>
    <w:rsid w:val="005D52E7"/>
    <w:rsid w:val="005D66F2"/>
    <w:rsid w:val="005E0736"/>
    <w:rsid w:val="005E3F91"/>
    <w:rsid w:val="005E4418"/>
    <w:rsid w:val="005E5CBC"/>
    <w:rsid w:val="005F4429"/>
    <w:rsid w:val="005F44F0"/>
    <w:rsid w:val="006006FF"/>
    <w:rsid w:val="00600AF7"/>
    <w:rsid w:val="006023B1"/>
    <w:rsid w:val="00602D93"/>
    <w:rsid w:val="00604A8D"/>
    <w:rsid w:val="00604E96"/>
    <w:rsid w:val="00605CE1"/>
    <w:rsid w:val="00612A55"/>
    <w:rsid w:val="0061398B"/>
    <w:rsid w:val="00614152"/>
    <w:rsid w:val="00615311"/>
    <w:rsid w:val="00624E30"/>
    <w:rsid w:val="00625CFB"/>
    <w:rsid w:val="00630C4C"/>
    <w:rsid w:val="00635F3E"/>
    <w:rsid w:val="00640146"/>
    <w:rsid w:val="006428FD"/>
    <w:rsid w:val="0064573F"/>
    <w:rsid w:val="00645B8B"/>
    <w:rsid w:val="00650175"/>
    <w:rsid w:val="0065138C"/>
    <w:rsid w:val="006532FA"/>
    <w:rsid w:val="00662B6E"/>
    <w:rsid w:val="0066420F"/>
    <w:rsid w:val="0066469A"/>
    <w:rsid w:val="0066469F"/>
    <w:rsid w:val="00667206"/>
    <w:rsid w:val="00675E65"/>
    <w:rsid w:val="00685444"/>
    <w:rsid w:val="00686AB5"/>
    <w:rsid w:val="00687B90"/>
    <w:rsid w:val="0069014B"/>
    <w:rsid w:val="00691993"/>
    <w:rsid w:val="006926DE"/>
    <w:rsid w:val="00693CC2"/>
    <w:rsid w:val="006970B6"/>
    <w:rsid w:val="006A4220"/>
    <w:rsid w:val="006A441F"/>
    <w:rsid w:val="006A79F9"/>
    <w:rsid w:val="006B081A"/>
    <w:rsid w:val="006B4755"/>
    <w:rsid w:val="006B4F80"/>
    <w:rsid w:val="006C36C8"/>
    <w:rsid w:val="006C3868"/>
    <w:rsid w:val="006C47E4"/>
    <w:rsid w:val="006D3908"/>
    <w:rsid w:val="006D6229"/>
    <w:rsid w:val="006D7008"/>
    <w:rsid w:val="006E24F2"/>
    <w:rsid w:val="006F3D6A"/>
    <w:rsid w:val="006F5264"/>
    <w:rsid w:val="006F6BAE"/>
    <w:rsid w:val="006F7914"/>
    <w:rsid w:val="006F79AD"/>
    <w:rsid w:val="006F7E43"/>
    <w:rsid w:val="00720601"/>
    <w:rsid w:val="00721A44"/>
    <w:rsid w:val="007230F3"/>
    <w:rsid w:val="00725504"/>
    <w:rsid w:val="0072563A"/>
    <w:rsid w:val="00727662"/>
    <w:rsid w:val="00730CDF"/>
    <w:rsid w:val="00730F29"/>
    <w:rsid w:val="00731412"/>
    <w:rsid w:val="00734FC1"/>
    <w:rsid w:val="007375D3"/>
    <w:rsid w:val="00744795"/>
    <w:rsid w:val="00745304"/>
    <w:rsid w:val="00746D65"/>
    <w:rsid w:val="007537ED"/>
    <w:rsid w:val="00753F32"/>
    <w:rsid w:val="0075452B"/>
    <w:rsid w:val="0075503C"/>
    <w:rsid w:val="007552EC"/>
    <w:rsid w:val="00760EF1"/>
    <w:rsid w:val="0076208F"/>
    <w:rsid w:val="00764B3C"/>
    <w:rsid w:val="00765F4B"/>
    <w:rsid w:val="00777541"/>
    <w:rsid w:val="007800B1"/>
    <w:rsid w:val="00781DFE"/>
    <w:rsid w:val="0078267F"/>
    <w:rsid w:val="00783913"/>
    <w:rsid w:val="00783CDC"/>
    <w:rsid w:val="0078468A"/>
    <w:rsid w:val="007961A2"/>
    <w:rsid w:val="0079691B"/>
    <w:rsid w:val="00797633"/>
    <w:rsid w:val="00797DD2"/>
    <w:rsid w:val="007A5519"/>
    <w:rsid w:val="007B1F2E"/>
    <w:rsid w:val="007B35C1"/>
    <w:rsid w:val="007B6EF3"/>
    <w:rsid w:val="007B7A92"/>
    <w:rsid w:val="007C1745"/>
    <w:rsid w:val="007C2EE7"/>
    <w:rsid w:val="007E0E7B"/>
    <w:rsid w:val="007E71F2"/>
    <w:rsid w:val="007F075E"/>
    <w:rsid w:val="007F2104"/>
    <w:rsid w:val="007F53B9"/>
    <w:rsid w:val="00803679"/>
    <w:rsid w:val="00804A9A"/>
    <w:rsid w:val="008058D0"/>
    <w:rsid w:val="00806794"/>
    <w:rsid w:val="00807F71"/>
    <w:rsid w:val="00810747"/>
    <w:rsid w:val="008122DD"/>
    <w:rsid w:val="00814A95"/>
    <w:rsid w:val="0082180C"/>
    <w:rsid w:val="008319B5"/>
    <w:rsid w:val="00833B17"/>
    <w:rsid w:val="00845B75"/>
    <w:rsid w:val="00846062"/>
    <w:rsid w:val="00850235"/>
    <w:rsid w:val="00853D31"/>
    <w:rsid w:val="0085559D"/>
    <w:rsid w:val="008565AE"/>
    <w:rsid w:val="00856CAE"/>
    <w:rsid w:val="00857700"/>
    <w:rsid w:val="00863E80"/>
    <w:rsid w:val="00865671"/>
    <w:rsid w:val="00876B7C"/>
    <w:rsid w:val="00881EAF"/>
    <w:rsid w:val="00882323"/>
    <w:rsid w:val="0089024A"/>
    <w:rsid w:val="00894491"/>
    <w:rsid w:val="008A18BA"/>
    <w:rsid w:val="008A1CFC"/>
    <w:rsid w:val="008A25FB"/>
    <w:rsid w:val="008A2D7F"/>
    <w:rsid w:val="008A40BC"/>
    <w:rsid w:val="008A4BB4"/>
    <w:rsid w:val="008A5EA0"/>
    <w:rsid w:val="008A68C8"/>
    <w:rsid w:val="008B0F51"/>
    <w:rsid w:val="008B1550"/>
    <w:rsid w:val="008B20AA"/>
    <w:rsid w:val="008B2402"/>
    <w:rsid w:val="008B4E37"/>
    <w:rsid w:val="008B6867"/>
    <w:rsid w:val="008C1040"/>
    <w:rsid w:val="008D4F9B"/>
    <w:rsid w:val="008E31B9"/>
    <w:rsid w:val="008E37AC"/>
    <w:rsid w:val="008E49D7"/>
    <w:rsid w:val="008E7024"/>
    <w:rsid w:val="008E7849"/>
    <w:rsid w:val="008F407E"/>
    <w:rsid w:val="008F640E"/>
    <w:rsid w:val="0090080F"/>
    <w:rsid w:val="009026F2"/>
    <w:rsid w:val="00905FC9"/>
    <w:rsid w:val="00906481"/>
    <w:rsid w:val="0090751A"/>
    <w:rsid w:val="009114B5"/>
    <w:rsid w:val="0091411A"/>
    <w:rsid w:val="00920626"/>
    <w:rsid w:val="009215B1"/>
    <w:rsid w:val="009228CC"/>
    <w:rsid w:val="00925C62"/>
    <w:rsid w:val="00930272"/>
    <w:rsid w:val="00931F8E"/>
    <w:rsid w:val="00932D08"/>
    <w:rsid w:val="009335E2"/>
    <w:rsid w:val="00935A72"/>
    <w:rsid w:val="00936E7B"/>
    <w:rsid w:val="00946424"/>
    <w:rsid w:val="00957623"/>
    <w:rsid w:val="00966A48"/>
    <w:rsid w:val="009713E1"/>
    <w:rsid w:val="009732F9"/>
    <w:rsid w:val="0097708B"/>
    <w:rsid w:val="009814FA"/>
    <w:rsid w:val="0098588A"/>
    <w:rsid w:val="009900C0"/>
    <w:rsid w:val="00992E11"/>
    <w:rsid w:val="00994A73"/>
    <w:rsid w:val="00995178"/>
    <w:rsid w:val="00996460"/>
    <w:rsid w:val="00996F7D"/>
    <w:rsid w:val="009A2FAD"/>
    <w:rsid w:val="009A65A9"/>
    <w:rsid w:val="009B343E"/>
    <w:rsid w:val="009B398B"/>
    <w:rsid w:val="009B4728"/>
    <w:rsid w:val="009B6378"/>
    <w:rsid w:val="009C161F"/>
    <w:rsid w:val="009D414F"/>
    <w:rsid w:val="009D5935"/>
    <w:rsid w:val="009E0545"/>
    <w:rsid w:val="009E2FBF"/>
    <w:rsid w:val="009E63F8"/>
    <w:rsid w:val="009F30B6"/>
    <w:rsid w:val="009F746F"/>
    <w:rsid w:val="00A008B8"/>
    <w:rsid w:val="00A01948"/>
    <w:rsid w:val="00A117FD"/>
    <w:rsid w:val="00A11A6E"/>
    <w:rsid w:val="00A12C22"/>
    <w:rsid w:val="00A15761"/>
    <w:rsid w:val="00A171AA"/>
    <w:rsid w:val="00A176FD"/>
    <w:rsid w:val="00A22527"/>
    <w:rsid w:val="00A23E86"/>
    <w:rsid w:val="00A25F8A"/>
    <w:rsid w:val="00A27E7C"/>
    <w:rsid w:val="00A31A7F"/>
    <w:rsid w:val="00A33691"/>
    <w:rsid w:val="00A40CB1"/>
    <w:rsid w:val="00A43F99"/>
    <w:rsid w:val="00A56065"/>
    <w:rsid w:val="00A563C3"/>
    <w:rsid w:val="00A569F1"/>
    <w:rsid w:val="00A56E79"/>
    <w:rsid w:val="00A6033B"/>
    <w:rsid w:val="00A60962"/>
    <w:rsid w:val="00A60D34"/>
    <w:rsid w:val="00A62C42"/>
    <w:rsid w:val="00A65F35"/>
    <w:rsid w:val="00A73681"/>
    <w:rsid w:val="00A7609B"/>
    <w:rsid w:val="00A76F46"/>
    <w:rsid w:val="00A83F6A"/>
    <w:rsid w:val="00A85A25"/>
    <w:rsid w:val="00A86885"/>
    <w:rsid w:val="00A86F96"/>
    <w:rsid w:val="00A91454"/>
    <w:rsid w:val="00A93B03"/>
    <w:rsid w:val="00A93CA5"/>
    <w:rsid w:val="00A94329"/>
    <w:rsid w:val="00A956E3"/>
    <w:rsid w:val="00A95F73"/>
    <w:rsid w:val="00A975EC"/>
    <w:rsid w:val="00AA046D"/>
    <w:rsid w:val="00AA0616"/>
    <w:rsid w:val="00AA3BA4"/>
    <w:rsid w:val="00AA7D47"/>
    <w:rsid w:val="00AB1A38"/>
    <w:rsid w:val="00AB5270"/>
    <w:rsid w:val="00AB5445"/>
    <w:rsid w:val="00AC0B0A"/>
    <w:rsid w:val="00AC66E8"/>
    <w:rsid w:val="00AC7386"/>
    <w:rsid w:val="00AC7FC2"/>
    <w:rsid w:val="00AD1CBF"/>
    <w:rsid w:val="00AD2A8C"/>
    <w:rsid w:val="00AD371C"/>
    <w:rsid w:val="00AD5D38"/>
    <w:rsid w:val="00AD65DC"/>
    <w:rsid w:val="00AE2359"/>
    <w:rsid w:val="00AF2033"/>
    <w:rsid w:val="00AF349C"/>
    <w:rsid w:val="00B05DC2"/>
    <w:rsid w:val="00B06D8D"/>
    <w:rsid w:val="00B07BCB"/>
    <w:rsid w:val="00B123CF"/>
    <w:rsid w:val="00B14582"/>
    <w:rsid w:val="00B164BB"/>
    <w:rsid w:val="00B20EE3"/>
    <w:rsid w:val="00B2243A"/>
    <w:rsid w:val="00B23BAB"/>
    <w:rsid w:val="00B256EF"/>
    <w:rsid w:val="00B26107"/>
    <w:rsid w:val="00B2758B"/>
    <w:rsid w:val="00B30CA7"/>
    <w:rsid w:val="00B32F60"/>
    <w:rsid w:val="00B33401"/>
    <w:rsid w:val="00B3437D"/>
    <w:rsid w:val="00B37925"/>
    <w:rsid w:val="00B40E91"/>
    <w:rsid w:val="00B432FD"/>
    <w:rsid w:val="00B43AFD"/>
    <w:rsid w:val="00B45A8B"/>
    <w:rsid w:val="00B50FBC"/>
    <w:rsid w:val="00B55FF3"/>
    <w:rsid w:val="00B56EE3"/>
    <w:rsid w:val="00B619B4"/>
    <w:rsid w:val="00B6410A"/>
    <w:rsid w:val="00B64174"/>
    <w:rsid w:val="00B6475A"/>
    <w:rsid w:val="00B670D6"/>
    <w:rsid w:val="00B73778"/>
    <w:rsid w:val="00B8156C"/>
    <w:rsid w:val="00B81982"/>
    <w:rsid w:val="00B82499"/>
    <w:rsid w:val="00B83B39"/>
    <w:rsid w:val="00B84A81"/>
    <w:rsid w:val="00B85CDB"/>
    <w:rsid w:val="00B9051A"/>
    <w:rsid w:val="00BA566D"/>
    <w:rsid w:val="00BA7B59"/>
    <w:rsid w:val="00BB176A"/>
    <w:rsid w:val="00BB27A9"/>
    <w:rsid w:val="00BB457A"/>
    <w:rsid w:val="00BB4C8E"/>
    <w:rsid w:val="00BC0DDD"/>
    <w:rsid w:val="00BC3879"/>
    <w:rsid w:val="00BC43F5"/>
    <w:rsid w:val="00BD01B4"/>
    <w:rsid w:val="00BD19DA"/>
    <w:rsid w:val="00BD22E7"/>
    <w:rsid w:val="00BD3FCA"/>
    <w:rsid w:val="00BD5319"/>
    <w:rsid w:val="00BD5F63"/>
    <w:rsid w:val="00BD6168"/>
    <w:rsid w:val="00BD7E71"/>
    <w:rsid w:val="00BE32EB"/>
    <w:rsid w:val="00BE4310"/>
    <w:rsid w:val="00BE46BA"/>
    <w:rsid w:val="00BF1E0D"/>
    <w:rsid w:val="00BF22D8"/>
    <w:rsid w:val="00BF2917"/>
    <w:rsid w:val="00C03623"/>
    <w:rsid w:val="00C03723"/>
    <w:rsid w:val="00C13D95"/>
    <w:rsid w:val="00C228ED"/>
    <w:rsid w:val="00C234B7"/>
    <w:rsid w:val="00C24B07"/>
    <w:rsid w:val="00C24DD5"/>
    <w:rsid w:val="00C25C9C"/>
    <w:rsid w:val="00C25CFC"/>
    <w:rsid w:val="00C261FC"/>
    <w:rsid w:val="00C27108"/>
    <w:rsid w:val="00C27522"/>
    <w:rsid w:val="00C27541"/>
    <w:rsid w:val="00C27A6F"/>
    <w:rsid w:val="00C329B3"/>
    <w:rsid w:val="00C4171C"/>
    <w:rsid w:val="00C421E2"/>
    <w:rsid w:val="00C4493F"/>
    <w:rsid w:val="00C514AB"/>
    <w:rsid w:val="00C53418"/>
    <w:rsid w:val="00C538C8"/>
    <w:rsid w:val="00C55398"/>
    <w:rsid w:val="00C60CEF"/>
    <w:rsid w:val="00C61473"/>
    <w:rsid w:val="00C61AE7"/>
    <w:rsid w:val="00C63BE5"/>
    <w:rsid w:val="00C66951"/>
    <w:rsid w:val="00C70FAF"/>
    <w:rsid w:val="00C71C0D"/>
    <w:rsid w:val="00C72181"/>
    <w:rsid w:val="00C734DD"/>
    <w:rsid w:val="00C76906"/>
    <w:rsid w:val="00C76A4B"/>
    <w:rsid w:val="00C8109F"/>
    <w:rsid w:val="00C85B1E"/>
    <w:rsid w:val="00C86868"/>
    <w:rsid w:val="00C91585"/>
    <w:rsid w:val="00C93A9C"/>
    <w:rsid w:val="00C94E43"/>
    <w:rsid w:val="00C96BAD"/>
    <w:rsid w:val="00CA7096"/>
    <w:rsid w:val="00CA70A4"/>
    <w:rsid w:val="00CB1C34"/>
    <w:rsid w:val="00CB62F9"/>
    <w:rsid w:val="00CC6121"/>
    <w:rsid w:val="00CD1F06"/>
    <w:rsid w:val="00CE08F5"/>
    <w:rsid w:val="00CE13F1"/>
    <w:rsid w:val="00CE664B"/>
    <w:rsid w:val="00CF2086"/>
    <w:rsid w:val="00D062A1"/>
    <w:rsid w:val="00D062E0"/>
    <w:rsid w:val="00D0745D"/>
    <w:rsid w:val="00D11321"/>
    <w:rsid w:val="00D17FB7"/>
    <w:rsid w:val="00D23F42"/>
    <w:rsid w:val="00D309A4"/>
    <w:rsid w:val="00D357BA"/>
    <w:rsid w:val="00D35E7F"/>
    <w:rsid w:val="00D36A72"/>
    <w:rsid w:val="00D36A84"/>
    <w:rsid w:val="00D3765D"/>
    <w:rsid w:val="00D43212"/>
    <w:rsid w:val="00D44A4D"/>
    <w:rsid w:val="00D4741B"/>
    <w:rsid w:val="00D50327"/>
    <w:rsid w:val="00D5035F"/>
    <w:rsid w:val="00D5277B"/>
    <w:rsid w:val="00D60340"/>
    <w:rsid w:val="00D617CB"/>
    <w:rsid w:val="00D65387"/>
    <w:rsid w:val="00D65C2C"/>
    <w:rsid w:val="00D65D75"/>
    <w:rsid w:val="00D700A4"/>
    <w:rsid w:val="00D702C3"/>
    <w:rsid w:val="00D72314"/>
    <w:rsid w:val="00D735E7"/>
    <w:rsid w:val="00D75FCE"/>
    <w:rsid w:val="00D77470"/>
    <w:rsid w:val="00D77BCF"/>
    <w:rsid w:val="00D81587"/>
    <w:rsid w:val="00D82042"/>
    <w:rsid w:val="00D85EB8"/>
    <w:rsid w:val="00D939DD"/>
    <w:rsid w:val="00D95E29"/>
    <w:rsid w:val="00DA4C05"/>
    <w:rsid w:val="00DA5364"/>
    <w:rsid w:val="00DA69A7"/>
    <w:rsid w:val="00DA76F5"/>
    <w:rsid w:val="00DB0392"/>
    <w:rsid w:val="00DB173D"/>
    <w:rsid w:val="00DB592E"/>
    <w:rsid w:val="00DB671E"/>
    <w:rsid w:val="00DB6D72"/>
    <w:rsid w:val="00DB7CE8"/>
    <w:rsid w:val="00DC04B3"/>
    <w:rsid w:val="00DC6EF8"/>
    <w:rsid w:val="00DD39EA"/>
    <w:rsid w:val="00DE3FF6"/>
    <w:rsid w:val="00DF0B4E"/>
    <w:rsid w:val="00DF10C4"/>
    <w:rsid w:val="00DF3E94"/>
    <w:rsid w:val="00DF4BCA"/>
    <w:rsid w:val="00E02873"/>
    <w:rsid w:val="00E02B9F"/>
    <w:rsid w:val="00E07A2C"/>
    <w:rsid w:val="00E10D7B"/>
    <w:rsid w:val="00E11B7A"/>
    <w:rsid w:val="00E1346C"/>
    <w:rsid w:val="00E144F6"/>
    <w:rsid w:val="00E259E7"/>
    <w:rsid w:val="00E25A39"/>
    <w:rsid w:val="00E30612"/>
    <w:rsid w:val="00E311FB"/>
    <w:rsid w:val="00E333F1"/>
    <w:rsid w:val="00E4145E"/>
    <w:rsid w:val="00E456E1"/>
    <w:rsid w:val="00E50D70"/>
    <w:rsid w:val="00E52477"/>
    <w:rsid w:val="00E578D2"/>
    <w:rsid w:val="00E5791B"/>
    <w:rsid w:val="00E57D76"/>
    <w:rsid w:val="00E61770"/>
    <w:rsid w:val="00E61E68"/>
    <w:rsid w:val="00E663E1"/>
    <w:rsid w:val="00E66688"/>
    <w:rsid w:val="00E66846"/>
    <w:rsid w:val="00E67CCD"/>
    <w:rsid w:val="00E70051"/>
    <w:rsid w:val="00E71BC8"/>
    <w:rsid w:val="00E8007A"/>
    <w:rsid w:val="00E827EB"/>
    <w:rsid w:val="00E83E8F"/>
    <w:rsid w:val="00E90CD4"/>
    <w:rsid w:val="00E90EC7"/>
    <w:rsid w:val="00E91E4A"/>
    <w:rsid w:val="00E92BE3"/>
    <w:rsid w:val="00E94591"/>
    <w:rsid w:val="00E96549"/>
    <w:rsid w:val="00EA1432"/>
    <w:rsid w:val="00EA23C2"/>
    <w:rsid w:val="00EA3EB0"/>
    <w:rsid w:val="00EA4691"/>
    <w:rsid w:val="00EA479D"/>
    <w:rsid w:val="00EA53E8"/>
    <w:rsid w:val="00EB4DE3"/>
    <w:rsid w:val="00EB713E"/>
    <w:rsid w:val="00EC0242"/>
    <w:rsid w:val="00EC17BB"/>
    <w:rsid w:val="00EC2445"/>
    <w:rsid w:val="00EC3CC1"/>
    <w:rsid w:val="00EC65EF"/>
    <w:rsid w:val="00EC7FB5"/>
    <w:rsid w:val="00ED60ED"/>
    <w:rsid w:val="00EE2FE4"/>
    <w:rsid w:val="00EE423D"/>
    <w:rsid w:val="00EE434C"/>
    <w:rsid w:val="00EE4E3D"/>
    <w:rsid w:val="00EE5C11"/>
    <w:rsid w:val="00EE7D06"/>
    <w:rsid w:val="00EF5C3F"/>
    <w:rsid w:val="00EF62DF"/>
    <w:rsid w:val="00F03149"/>
    <w:rsid w:val="00F04626"/>
    <w:rsid w:val="00F073A4"/>
    <w:rsid w:val="00F07875"/>
    <w:rsid w:val="00F103BA"/>
    <w:rsid w:val="00F238A3"/>
    <w:rsid w:val="00F27B06"/>
    <w:rsid w:val="00F31E9A"/>
    <w:rsid w:val="00F370A9"/>
    <w:rsid w:val="00F4187F"/>
    <w:rsid w:val="00F41E57"/>
    <w:rsid w:val="00F424D3"/>
    <w:rsid w:val="00F42D90"/>
    <w:rsid w:val="00F45CB4"/>
    <w:rsid w:val="00F4701E"/>
    <w:rsid w:val="00F47C49"/>
    <w:rsid w:val="00F52341"/>
    <w:rsid w:val="00F60584"/>
    <w:rsid w:val="00F6455B"/>
    <w:rsid w:val="00F64B18"/>
    <w:rsid w:val="00F72D5E"/>
    <w:rsid w:val="00F7582A"/>
    <w:rsid w:val="00F7628C"/>
    <w:rsid w:val="00F76975"/>
    <w:rsid w:val="00F833CC"/>
    <w:rsid w:val="00F85F2D"/>
    <w:rsid w:val="00F94185"/>
    <w:rsid w:val="00FA22F7"/>
    <w:rsid w:val="00FA79E8"/>
    <w:rsid w:val="00FB14BF"/>
    <w:rsid w:val="00FB1803"/>
    <w:rsid w:val="00FB605B"/>
    <w:rsid w:val="00FB7B20"/>
    <w:rsid w:val="00FC1005"/>
    <w:rsid w:val="00FC227A"/>
    <w:rsid w:val="00FC2656"/>
    <w:rsid w:val="00FC37E0"/>
    <w:rsid w:val="00FC498A"/>
    <w:rsid w:val="00FC6243"/>
    <w:rsid w:val="00FD010C"/>
    <w:rsid w:val="00FD5332"/>
    <w:rsid w:val="00FD6B0F"/>
    <w:rsid w:val="00FD7998"/>
    <w:rsid w:val="00FD7C4A"/>
    <w:rsid w:val="00FE0E89"/>
    <w:rsid w:val="00FE4194"/>
    <w:rsid w:val="00FF33E4"/>
    <w:rsid w:val="00FF5B93"/>
    <w:rsid w:val="00FF7E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2D8B34"/>
  <w15:docId w15:val="{F551D9C9-3B56-457A-8E1E-AF3A607B1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EAF"/>
  </w:style>
  <w:style w:type="paragraph" w:styleId="Heading1">
    <w:name w:val="heading 1"/>
    <w:basedOn w:val="Normal"/>
    <w:link w:val="Heading1Char"/>
    <w:uiPriority w:val="9"/>
    <w:qFormat/>
    <w:rsid w:val="00FD799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41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14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411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6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7A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A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930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30D6"/>
  </w:style>
  <w:style w:type="paragraph" w:styleId="Footer">
    <w:name w:val="footer"/>
    <w:basedOn w:val="Normal"/>
    <w:link w:val="FooterChar"/>
    <w:uiPriority w:val="99"/>
    <w:unhideWhenUsed/>
    <w:rsid w:val="004930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30D6"/>
  </w:style>
  <w:style w:type="character" w:styleId="Hyperlink">
    <w:name w:val="Hyperlink"/>
    <w:basedOn w:val="DefaultParagraphFont"/>
    <w:uiPriority w:val="99"/>
    <w:unhideWhenUsed/>
    <w:rsid w:val="00587CC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87CC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D7998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1454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UnresolvedMention">
    <w:name w:val="Unresolved Mention"/>
    <w:basedOn w:val="DefaultParagraphFont"/>
    <w:uiPriority w:val="99"/>
    <w:semiHidden/>
    <w:unhideWhenUsed/>
    <w:rsid w:val="00A9145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F4BCA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411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OCHeading">
    <w:name w:val="TOC Heading"/>
    <w:basedOn w:val="Heading1"/>
    <w:next w:val="Normal"/>
    <w:uiPriority w:val="39"/>
    <w:unhideWhenUsed/>
    <w:qFormat/>
    <w:rsid w:val="000627CF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B33401"/>
    <w:pPr>
      <w:spacing w:after="100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FE41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EE423D"/>
    <w:pPr>
      <w:widowControl w:val="0"/>
      <w:autoSpaceDE w:val="0"/>
      <w:autoSpaceDN w:val="0"/>
    </w:pPr>
    <w:rPr>
      <w:rFonts w:ascii="Cambria" w:eastAsia="Cambria" w:hAnsi="Cambria" w:cs="Cambria"/>
      <w:lang w:val="es-ES"/>
    </w:rPr>
  </w:style>
  <w:style w:type="character" w:customStyle="1" w:styleId="BodyTextChar">
    <w:name w:val="Body Text Char"/>
    <w:basedOn w:val="DefaultParagraphFont"/>
    <w:link w:val="BodyText"/>
    <w:uiPriority w:val="1"/>
    <w:rsid w:val="00EE423D"/>
    <w:rPr>
      <w:rFonts w:ascii="Cambria" w:eastAsia="Cambria" w:hAnsi="Cambria" w:cs="Cambria"/>
      <w:lang w:val="es-E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A5B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5B2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A5B20"/>
    <w:rPr>
      <w:vertAlign w:val="superscript"/>
    </w:rPr>
  </w:style>
  <w:style w:type="paragraph" w:styleId="TOC2">
    <w:name w:val="toc 2"/>
    <w:basedOn w:val="Normal"/>
    <w:next w:val="Normal"/>
    <w:autoRedefine/>
    <w:uiPriority w:val="39"/>
    <w:unhideWhenUsed/>
    <w:rsid w:val="005E0736"/>
    <w:pPr>
      <w:spacing w:after="100"/>
      <w:ind w:left="240"/>
    </w:pPr>
  </w:style>
  <w:style w:type="paragraph" w:styleId="NormalWeb">
    <w:name w:val="Normal (Web)"/>
    <w:basedOn w:val="Normal"/>
    <w:uiPriority w:val="99"/>
    <w:semiHidden/>
    <w:unhideWhenUsed/>
    <w:rsid w:val="00E90EC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7987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8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2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88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4209828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3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73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5545765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8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73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09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9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0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0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53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43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9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7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2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7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60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87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96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0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80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5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236393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9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2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6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59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0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4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7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4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2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426225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49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3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27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0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95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3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63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9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04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80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6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5832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07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0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22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5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1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0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1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57644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1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6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21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14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3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37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031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3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38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913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8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7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72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910001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3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52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79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6013301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7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3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12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0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7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16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83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7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1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16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90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53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68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28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15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0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0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86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3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85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200615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1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41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44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43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5626537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98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2139861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5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29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5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37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0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7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27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5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61142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0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2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702125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8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3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1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2163114">
          <w:marLeft w:val="-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5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8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2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33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97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75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package" Target="embeddings/Microsoft_Word_Document.docx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El Hombre Psicológico. El Hombre Ante el Dolor.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D7721A1-358A-4F0F-A261-2399F7331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7287</TotalTime>
  <Pages>5</Pages>
  <Words>894</Words>
  <Characters>4717</Characters>
  <Application>Microsoft Office Word</Application>
  <DocSecurity>0</DocSecurity>
  <Lines>393</Lines>
  <Paragraphs>165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Andres Eguia</cp:lastModifiedBy>
  <cp:revision>361</cp:revision>
  <cp:lastPrinted>2026-02-12T01:44:00Z</cp:lastPrinted>
  <dcterms:created xsi:type="dcterms:W3CDTF">2022-12-14T14:24:00Z</dcterms:created>
  <dcterms:modified xsi:type="dcterms:W3CDTF">2026-02-27T21:11:00Z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2a46355-4d07-4939-a6f8-8ba816b56327_Enabled">
    <vt:lpwstr>true</vt:lpwstr>
  </property>
  <property fmtid="{D5CDD505-2E9C-101B-9397-08002B2CF9AE}" pid="3" name="MSIP_Label_82a46355-4d07-4939-a6f8-8ba816b56327_SetDate">
    <vt:lpwstr>2025-06-12T20:42:03Z</vt:lpwstr>
  </property>
  <property fmtid="{D5CDD505-2E9C-101B-9397-08002B2CF9AE}" pid="4" name="MSIP_Label_82a46355-4d07-4939-a6f8-8ba816b56327_Method">
    <vt:lpwstr>Standard</vt:lpwstr>
  </property>
  <property fmtid="{D5CDD505-2E9C-101B-9397-08002B2CF9AE}" pid="5" name="MSIP_Label_82a46355-4d07-4939-a6f8-8ba816b56327_Name">
    <vt:lpwstr>Internal Use Only</vt:lpwstr>
  </property>
  <property fmtid="{D5CDD505-2E9C-101B-9397-08002B2CF9AE}" pid="6" name="MSIP_Label_82a46355-4d07-4939-a6f8-8ba816b56327_SiteId">
    <vt:lpwstr>c9f9d6eb-ac24-4f8d-ba12-8aca79668852</vt:lpwstr>
  </property>
  <property fmtid="{D5CDD505-2E9C-101B-9397-08002B2CF9AE}" pid="7" name="MSIP_Label_82a46355-4d07-4939-a6f8-8ba816b56327_ActionId">
    <vt:lpwstr>b6f7d0f8-4467-4cfe-b36e-ebaaab86859a</vt:lpwstr>
  </property>
  <property fmtid="{D5CDD505-2E9C-101B-9397-08002B2CF9AE}" pid="8" name="MSIP_Label_82a46355-4d07-4939-a6f8-8ba816b56327_ContentBits">
    <vt:lpwstr>0</vt:lpwstr>
  </property>
  <property fmtid="{D5CDD505-2E9C-101B-9397-08002B2CF9AE}" pid="9" name="MSIP_Label_82a46355-4d07-4939-a6f8-8ba816b56327_Tag">
    <vt:lpwstr>10, 3, 0, 1</vt:lpwstr>
  </property>
</Properties>
</file>