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32"/>
          <w:szCs w:val="32"/>
          <w:vertAlign w:val="baseline"/>
        </w:rPr>
      </w:pPr>
      <w:r w:rsidDel="00000000" w:rsidR="00000000" w:rsidRPr="00000000">
        <w:rPr>
          <w:b w:val="1"/>
          <w:bCs w:val="1"/>
          <w:sz w:val="32"/>
          <w:szCs w:val="32"/>
          <w:vertAlign w:val="baseline"/>
          <w:rtl w:val="0"/>
        </w:rPr>
        <w:t xml:space="preserve">Los Artículos de Fe</w:t>
      </w:r>
      <w:r w:rsidDel="00000000" w:rsidR="00000000" w:rsidRPr="00000000">
        <w:rPr>
          <w:rtl w:val="0"/>
        </w:rPr>
      </w:r>
    </w:p>
    <w:p w:rsidR="00000000" w:rsidDel="00000000" w:rsidP="00000000" w:rsidRDefault="00000000" w:rsidRPr="00000000" w14:paraId="00000002">
      <w:pPr>
        <w:jc w:val="center"/>
        <w:rPr>
          <w:b w:val="0"/>
          <w:bCs w:val="0"/>
          <w:sz w:val="28"/>
          <w:szCs w:val="28"/>
          <w:vertAlign w:val="baseline"/>
        </w:rPr>
      </w:pPr>
      <w:r w:rsidDel="00000000" w:rsidR="00000000" w:rsidRPr="00000000">
        <w:rPr>
          <w:b w:val="1"/>
          <w:bCs w:val="1"/>
          <w:sz w:val="28"/>
          <w:szCs w:val="28"/>
          <w:vertAlign w:val="baseline"/>
          <w:rtl w:val="0"/>
        </w:rPr>
        <w:t xml:space="preserve">Lección 1 de la serie </w:t>
      </w:r>
      <w:r w:rsidDel="00000000" w:rsidR="00000000" w:rsidRPr="00000000">
        <w:rPr>
          <w:b w:val="1"/>
          <w:bCs w:val="1"/>
          <w:i w:val="1"/>
          <w:iCs w:val="1"/>
          <w:sz w:val="28"/>
          <w:szCs w:val="28"/>
          <w:vertAlign w:val="baseline"/>
          <w:rtl w:val="0"/>
        </w:rPr>
        <w:t xml:space="preserve">El Credo de los Apóstoles</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b w:val="1"/>
          <w:bCs w:val="1"/>
          <w:sz w:val="28"/>
          <w:szCs w:val="28"/>
          <w:vertAlign w:val="baseline"/>
          <w:rtl w:val="0"/>
        </w:rPr>
        <w:t xml:space="preserve">Guía de Estudio</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rtl w:val="0"/>
        </w:rPr>
      </w:r>
    </w:p>
    <w:p w:rsidR="00000000" w:rsidDel="00000000" w:rsidP="00000000" w:rsidRDefault="00000000" w:rsidRPr="00000000" w14:paraId="00000005">
      <w:pPr>
        <w:spacing w:after="240" w:lineRule="auto"/>
        <w:rPr>
          <w:smallCaps w:val="0"/>
          <w:vertAlign w:val="baseline"/>
        </w:rPr>
      </w:pPr>
      <w:r w:rsidDel="00000000" w:rsidR="00000000" w:rsidRPr="00000000">
        <w:rPr>
          <w:b w:val="1"/>
          <w:bCs w:val="1"/>
          <w:sz w:val="28"/>
          <w:szCs w:val="28"/>
          <w:vertAlign w:val="baseline"/>
          <w:rtl w:val="0"/>
        </w:rPr>
        <w:t xml:space="preserve">Contenido</w:t>
      </w:r>
      <w:r w:rsidDel="00000000" w:rsidR="00000000" w:rsidRPr="00000000">
        <w:rPr>
          <w:b w:val="1"/>
          <w:bCs w:val="1"/>
          <w:smallCaps w:val="1"/>
          <w:vertAlign w:val="baseline"/>
          <w:rtl w:val="0"/>
        </w:rPr>
        <w:tab/>
        <w:tab/>
        <w:tab/>
        <w:tab/>
        <w:tab/>
        <w:tab/>
        <w:tab/>
        <w:tab/>
        <w:tab/>
        <w:tab/>
        <w:t xml:space="preserve">            </w:t>
      </w:r>
      <w:r w:rsidDel="00000000" w:rsidR="00000000" w:rsidRPr="00000000">
        <w:rPr>
          <w:b w:val="1"/>
          <w:bCs w:val="1"/>
          <w:vertAlign w:val="baseline"/>
          <w:rtl w:val="0"/>
        </w:rPr>
        <w:t xml:space="preserve">página</w:t>
      </w:r>
      <w:r w:rsidDel="00000000" w:rsidR="00000000" w:rsidRPr="00000000">
        <w:rPr>
          <w:rtl w:val="0"/>
        </w:rPr>
      </w:r>
    </w:p>
    <w:tbl>
      <w:tblPr>
        <w:tblStyle w:val="Table1"/>
        <w:tblW w:w="8916.0" w:type="dxa"/>
        <w:jc w:val="left"/>
        <w:tblInd w:w="360.0" w:type="dxa"/>
        <w:tblLayout w:type="fixed"/>
        <w:tblLook w:val="0000"/>
      </w:tblPr>
      <w:tblGrid>
        <w:gridCol w:w="8100"/>
        <w:gridCol w:w="816"/>
        <w:tblGridChange w:id="0">
          <w:tblGrid>
            <w:gridCol w:w="8100"/>
            <w:gridCol w:w="816"/>
          </w:tblGrid>
        </w:tblGridChange>
      </w:tblGrid>
      <w:tr>
        <w:trPr>
          <w:cantSplit w:val="0"/>
          <w:tblHeader w:val="0"/>
        </w:trPr>
        <w:tc>
          <w:tcPr>
            <w:vAlign w:val="top"/>
          </w:tcPr>
          <w:p w:rsidR="00000000" w:rsidDel="00000000" w:rsidP="00000000" w:rsidRDefault="00000000" w:rsidRPr="00000000" w14:paraId="00000006">
            <w:pPr>
              <w:spacing w:after="120" w:lineRule="auto"/>
              <w:rPr>
                <w:vertAlign w:val="baseline"/>
              </w:rPr>
            </w:pPr>
            <w:r w:rsidDel="00000000" w:rsidR="00000000" w:rsidRPr="00000000">
              <w:rPr>
                <w:b w:val="1"/>
                <w:bCs w:val="1"/>
                <w:vertAlign w:val="baseline"/>
                <w:rtl w:val="0"/>
              </w:rPr>
              <w:t xml:space="preserve">Bosquejo </w:t>
            </w:r>
            <w:r w:rsidDel="00000000" w:rsidR="00000000" w:rsidRPr="00000000">
              <w:rPr>
                <w:vertAlign w:val="baseline"/>
                <w:rtl w:val="0"/>
              </w:rPr>
              <w:t xml:space="preserve">— Un bosquejo de la lección, incluyendo el código de tiempo del DVD en el cual comienza cada sección.</w:t>
            </w:r>
          </w:p>
        </w:tc>
        <w:tc>
          <w:tcPr>
            <w:vAlign w:val="top"/>
          </w:tcPr>
          <w:p w:rsidR="00000000" w:rsidDel="00000000" w:rsidP="00000000" w:rsidRDefault="00000000" w:rsidRPr="00000000" w14:paraId="00000007">
            <w:pPr>
              <w:spacing w:after="120" w:lineRule="auto"/>
              <w:ind w:left="360" w:firstLine="0"/>
              <w:jc w:val="right"/>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8">
            <w:pPr>
              <w:spacing w:after="120" w:lineRule="auto"/>
              <w:rPr>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Un formato que provee: el bosquejo de la lección; notas claves, citas y resúmenes de la lección; y espacio para escribir notas adicionales.</w:t>
            </w:r>
          </w:p>
        </w:tc>
        <w:tc>
          <w:tcPr>
            <w:vAlign w:val="top"/>
          </w:tcPr>
          <w:p w:rsidR="00000000" w:rsidDel="00000000" w:rsidP="00000000" w:rsidRDefault="00000000" w:rsidRPr="00000000" w14:paraId="00000009">
            <w:pPr>
              <w:spacing w:after="120" w:lineRule="auto"/>
              <w:ind w:left="360" w:firstLine="0"/>
              <w:jc w:val="right"/>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spacing w:after="120" w:lineRule="auto"/>
              <w:rPr>
                <w:vertAlign w:val="baseline"/>
              </w:rPr>
            </w:pPr>
            <w:r w:rsidDel="00000000" w:rsidR="00000000" w:rsidRPr="00000000">
              <w:rPr>
                <w:b w:val="1"/>
                <w:bCs w:val="1"/>
                <w:vertAlign w:val="baseline"/>
                <w:rtl w:val="0"/>
              </w:rPr>
              <w:t xml:space="preserve">Preguntas de Repaso </w:t>
            </w:r>
            <w:r w:rsidDel="00000000" w:rsidR="00000000" w:rsidRPr="00000000">
              <w:rPr>
                <w:vertAlign w:val="baseline"/>
                <w:rtl w:val="0"/>
              </w:rPr>
              <w:t xml:space="preserve">— Preguntas del contenido básico de la lección, y espacio para escribir respuestas; apto para tareas escritas y exámenes.</w:t>
            </w:r>
          </w:p>
        </w:tc>
        <w:tc>
          <w:tcPr>
            <w:vAlign w:val="top"/>
          </w:tcPr>
          <w:p w:rsidR="00000000" w:rsidDel="00000000" w:rsidP="00000000" w:rsidRDefault="00000000" w:rsidRPr="00000000" w14:paraId="0000000B">
            <w:pPr>
              <w:spacing w:after="120" w:lineRule="auto"/>
              <w:ind w:left="360" w:firstLine="0"/>
              <w:jc w:val="right"/>
              <w:rPr>
                <w:b w:val="0"/>
                <w:bCs w:val="0"/>
                <w:vertAlign w:val="baseline"/>
              </w:rPr>
            </w:pPr>
            <w:r w:rsidDel="00000000" w:rsidR="00000000" w:rsidRPr="00000000">
              <w:rPr>
                <w:b w:val="1"/>
                <w:bCs w:val="1"/>
                <w:vertAlign w:val="baseline"/>
                <w:rtl w:val="0"/>
              </w:rPr>
              <w:t xml:space="preserve">15</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spacing w:after="120" w:lineRule="auto"/>
              <w:rPr>
                <w:vertAlign w:val="baseline"/>
              </w:r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Preguntas relacionadas con el contenido de la lección y la vida, teología y ministerio cristiano; apto para grupos de discusión, tareas escritas y exámenes.</w:t>
            </w:r>
          </w:p>
        </w:tc>
        <w:tc>
          <w:tcPr>
            <w:vAlign w:val="top"/>
          </w:tcPr>
          <w:p w:rsidR="00000000" w:rsidDel="00000000" w:rsidP="00000000" w:rsidRDefault="00000000" w:rsidRPr="00000000" w14:paraId="0000000D">
            <w:pPr>
              <w:spacing w:after="120" w:lineRule="auto"/>
              <w:ind w:left="360" w:firstLine="0"/>
              <w:jc w:val="right"/>
              <w:rPr>
                <w:b w:val="0"/>
                <w:bCs w:val="0"/>
                <w:vertAlign w:val="baseline"/>
              </w:rPr>
            </w:pPr>
            <w:r w:rsidDel="00000000" w:rsidR="00000000" w:rsidRPr="00000000">
              <w:rPr>
                <w:b w:val="1"/>
                <w:bCs w:val="1"/>
                <w:vertAlign w:val="baseline"/>
                <w:rtl w:val="0"/>
              </w:rPr>
              <w:t xml:space="preserve">19</w:t>
            </w:r>
            <w:r w:rsidDel="00000000" w:rsidR="00000000" w:rsidRPr="00000000">
              <w:rPr>
                <w:rtl w:val="0"/>
              </w:rPr>
            </w:r>
          </w:p>
        </w:tc>
      </w:tr>
    </w:tbl>
    <w:p w:rsidR="00000000" w:rsidDel="00000000" w:rsidP="00000000" w:rsidRDefault="00000000" w:rsidRPr="00000000" w14:paraId="0000000E">
      <w:pPr>
        <w:spacing w:after="240" w:lineRule="auto"/>
        <w:rPr>
          <w:vertAlign w:val="baseline"/>
        </w:rPr>
      </w:pPr>
      <w:r w:rsidDel="00000000" w:rsidR="00000000" w:rsidRPr="00000000">
        <w:rPr>
          <w:rtl w:val="0"/>
        </w:rPr>
      </w:r>
    </w:p>
    <w:p w:rsidR="00000000" w:rsidDel="00000000" w:rsidP="00000000" w:rsidRDefault="00000000" w:rsidRPr="00000000" w14:paraId="0000000F">
      <w:pPr>
        <w:spacing w:after="240" w:lineRule="auto"/>
        <w:rPr>
          <w:sz w:val="28"/>
          <w:szCs w:val="28"/>
          <w:vertAlign w:val="baseline"/>
        </w:rPr>
      </w:pPr>
      <w:r w:rsidDel="00000000" w:rsidR="00000000" w:rsidRPr="00000000">
        <w:rPr>
          <w:b w:val="1"/>
          <w:bCs w:val="1"/>
          <w:sz w:val="28"/>
          <w:szCs w:val="28"/>
          <w:vertAlign w:val="baseline"/>
          <w:rtl w:val="0"/>
        </w:rPr>
        <w:t xml:space="preserve">¿Cómo utilizar esta lección y guía de estudio?</w:t>
      </w:r>
      <w:r w:rsidDel="00000000" w:rsidR="00000000" w:rsidRPr="00000000">
        <w:rPr>
          <w:rtl w:val="0"/>
        </w:rPr>
      </w:r>
    </w:p>
    <w:p w:rsidR="00000000" w:rsidDel="00000000" w:rsidP="00000000" w:rsidRDefault="00000000" w:rsidRPr="00000000" w14:paraId="00000010">
      <w:pPr>
        <w:numPr>
          <w:ilvl w:val="0"/>
          <w:numId w:val="6"/>
        </w:numPr>
        <w:spacing w:after="120" w:lineRule="auto"/>
        <w:ind w:left="720" w:hanging="360"/>
        <w:rPr>
          <w:vertAlign w:val="baseline"/>
        </w:rPr>
      </w:pPr>
      <w:r w:rsidDel="00000000" w:rsidR="00000000" w:rsidRPr="00000000">
        <w:rPr>
          <w:b w:val="1"/>
          <w:bCs w:val="1"/>
          <w:vertAlign w:val="baseline"/>
          <w:rtl w:val="0"/>
        </w:rPr>
        <w:t xml:space="preserve">Antes de ver la lección</w:t>
      </w:r>
      <w:r w:rsidDel="00000000" w:rsidR="00000000" w:rsidRPr="00000000">
        <w:rPr>
          <w:rtl w:val="0"/>
        </w:rPr>
      </w:r>
    </w:p>
    <w:p w:rsidR="00000000" w:rsidDel="00000000" w:rsidP="00000000" w:rsidRDefault="00000000" w:rsidRPr="00000000" w14:paraId="00000011">
      <w:pPr>
        <w:numPr>
          <w:ilvl w:val="1"/>
          <w:numId w:val="6"/>
        </w:numPr>
        <w:spacing w:after="240" w:lineRule="auto"/>
        <w:ind w:left="1440" w:hanging="360"/>
        <w:rPr>
          <w:vertAlign w:val="baseline"/>
        </w:rPr>
      </w:pPr>
      <w:r w:rsidDel="00000000" w:rsidR="00000000" w:rsidRPr="00000000">
        <w:rPr>
          <w:b w:val="1"/>
          <w:bCs w:val="1"/>
          <w:vertAlign w:val="baseline"/>
          <w:rtl w:val="0"/>
        </w:rPr>
        <w:t xml:space="preserve">Planear Descansos </w:t>
      </w:r>
      <w:r w:rsidDel="00000000" w:rsidR="00000000" w:rsidRPr="00000000">
        <w:rPr>
          <w:vertAlign w:val="baseline"/>
          <w:rtl w:val="0"/>
        </w:rPr>
        <w:t xml:space="preserve">— Revisar el bosquejo y el código de tiempo para determinar dónde empieza y termina la sección que se está viendo. Las lecciones de IIIM están densamente repletas de información, por lo tanto recomendamos que se planeen descansos. Los descansos deberán ser planeados en las divisiones principales del bosquejo.</w:t>
      </w:r>
    </w:p>
    <w:p w:rsidR="00000000" w:rsidDel="00000000" w:rsidP="00000000" w:rsidRDefault="00000000" w:rsidRPr="00000000" w14:paraId="00000012">
      <w:pPr>
        <w:numPr>
          <w:ilvl w:val="0"/>
          <w:numId w:val="6"/>
        </w:numPr>
        <w:spacing w:after="120" w:lineRule="auto"/>
        <w:ind w:left="720" w:hanging="360"/>
        <w:rPr>
          <w:b w:val="0"/>
          <w:bCs w:val="0"/>
          <w:vertAlign w:val="baseline"/>
        </w:rPr>
      </w:pPr>
      <w:r w:rsidDel="00000000" w:rsidR="00000000" w:rsidRPr="00000000">
        <w:rPr>
          <w:b w:val="1"/>
          <w:bCs w:val="1"/>
          <w:vertAlign w:val="baseline"/>
          <w:rtl w:val="0"/>
        </w:rPr>
        <w:t xml:space="preserve">Mientras se ve la lección</w:t>
      </w:r>
      <w:r w:rsidDel="00000000" w:rsidR="00000000" w:rsidRPr="00000000">
        <w:rPr>
          <w:rtl w:val="0"/>
        </w:rPr>
      </w:r>
    </w:p>
    <w:p w:rsidR="00000000" w:rsidDel="00000000" w:rsidP="00000000" w:rsidRDefault="00000000" w:rsidRPr="00000000" w14:paraId="00000013">
      <w:pPr>
        <w:numPr>
          <w:ilvl w:val="1"/>
          <w:numId w:val="6"/>
        </w:numPr>
        <w:spacing w:after="120" w:lineRule="auto"/>
        <w:ind w:left="1440" w:hanging="360"/>
        <w:rPr>
          <w:b w:val="0"/>
          <w:bCs w:val="0"/>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Usar la sección de Notas para seguir la lección y tomar notas adicionales. Muchas de las ideas principales están resumidas en las notas, pero pueden ser complementadas con sus propias notas. También se pueden agregar detalles de apoyo que ayuden a recordar, describir y defender las ideas principales.</w:t>
      </w:r>
      <w:r w:rsidDel="00000000" w:rsidR="00000000" w:rsidRPr="00000000">
        <w:rPr>
          <w:rtl w:val="0"/>
        </w:rPr>
      </w:r>
    </w:p>
    <w:p w:rsidR="00000000" w:rsidDel="00000000" w:rsidP="00000000" w:rsidRDefault="00000000" w:rsidRPr="00000000" w14:paraId="00000014">
      <w:pPr>
        <w:numPr>
          <w:ilvl w:val="1"/>
          <w:numId w:val="6"/>
        </w:numPr>
        <w:spacing w:after="240" w:lineRule="auto"/>
        <w:ind w:left="1440" w:hanging="360"/>
        <w:rPr>
          <w:b w:val="0"/>
          <w:bCs w:val="0"/>
          <w:vertAlign w:val="baseline"/>
        </w:rPr>
      </w:pPr>
      <w:r w:rsidDel="00000000" w:rsidR="00000000" w:rsidRPr="00000000">
        <w:rPr>
          <w:b w:val="1"/>
          <w:bCs w:val="1"/>
          <w:vertAlign w:val="baseline"/>
          <w:rtl w:val="0"/>
        </w:rPr>
        <w:t xml:space="preserve">Pausa/repetir porciones de la lección</w:t>
      </w:r>
      <w:r w:rsidDel="00000000" w:rsidR="00000000" w:rsidRPr="00000000">
        <w:rPr>
          <w:vertAlign w:val="baseline"/>
          <w:rtl w:val="0"/>
        </w:rPr>
        <w:t xml:space="preserve"> — Puede ser de ayuda el pausar o repetir el video en ciertos puntos para escribir notas adicionales, repasar conceptos difíciles o discutir puntos de interés. </w:t>
      </w:r>
      <w:r w:rsidDel="00000000" w:rsidR="00000000" w:rsidRPr="00000000">
        <w:rPr>
          <w:rtl w:val="0"/>
        </w:rPr>
      </w:r>
    </w:p>
    <w:p w:rsidR="00000000" w:rsidDel="00000000" w:rsidP="00000000" w:rsidRDefault="00000000" w:rsidRPr="00000000" w14:paraId="00000015">
      <w:pPr>
        <w:numPr>
          <w:ilvl w:val="0"/>
          <w:numId w:val="6"/>
        </w:numPr>
        <w:spacing w:after="120" w:lineRule="auto"/>
        <w:ind w:left="720" w:hanging="360"/>
        <w:rPr>
          <w:vertAlign w:val="baseline"/>
        </w:rPr>
      </w:pPr>
      <w:r w:rsidDel="00000000" w:rsidR="00000000" w:rsidRPr="00000000">
        <w:rPr>
          <w:b w:val="1"/>
          <w:bCs w:val="1"/>
          <w:vertAlign w:val="baseline"/>
          <w:rtl w:val="0"/>
        </w:rPr>
        <w:t xml:space="preserve">Después de ver la lección</w:t>
      </w:r>
      <w:r w:rsidDel="00000000" w:rsidR="00000000" w:rsidRPr="00000000">
        <w:rPr>
          <w:rtl w:val="0"/>
        </w:rPr>
      </w:r>
    </w:p>
    <w:p w:rsidR="00000000" w:rsidDel="00000000" w:rsidP="00000000" w:rsidRDefault="00000000" w:rsidRPr="00000000" w14:paraId="00000016">
      <w:pPr>
        <w:numPr>
          <w:ilvl w:val="1"/>
          <w:numId w:val="6"/>
        </w:numPr>
        <w:spacing w:after="120" w:lineRule="auto"/>
        <w:ind w:left="1440" w:hanging="360"/>
        <w:rPr>
          <w:b w:val="0"/>
          <w:bCs w:val="0"/>
          <w:vertAlign w:val="baseline"/>
        </w:rPr>
      </w:pPr>
      <w:r w:rsidDel="00000000" w:rsidR="00000000" w:rsidRPr="00000000">
        <w:rPr>
          <w:b w:val="1"/>
          <w:bCs w:val="1"/>
          <w:vertAlign w:val="baseline"/>
          <w:rtl w:val="0"/>
        </w:rPr>
        <w:t xml:space="preserve">Preguntas de Repaso</w:t>
      </w:r>
      <w:r w:rsidDel="00000000" w:rsidR="00000000" w:rsidRPr="00000000">
        <w:rPr>
          <w:vertAlign w:val="baseline"/>
          <w:rtl w:val="0"/>
        </w:rPr>
        <w:t xml:space="preserve"> — Responder a las preguntas de repaso en el espacio proporcionado. Las preguntas de repaso deberán ser contestadas individualmente y no en grupo. </w:t>
      </w:r>
      <w:r w:rsidDel="00000000" w:rsidR="00000000" w:rsidRPr="00000000">
        <w:rPr>
          <w:rtl w:val="0"/>
        </w:rPr>
      </w:r>
    </w:p>
    <w:p w:rsidR="00000000" w:rsidDel="00000000" w:rsidP="00000000" w:rsidRDefault="00000000" w:rsidRPr="00000000" w14:paraId="00000017">
      <w:pPr>
        <w:numPr>
          <w:ilvl w:val="1"/>
          <w:numId w:val="6"/>
        </w:numPr>
        <w:spacing w:after="240" w:lineRule="auto"/>
        <w:ind w:left="1440" w:hanging="360"/>
        <w:rPr>
          <w:vertAlign w:val="baseline"/>
        </w:rPr>
        <w:sectPr>
          <w:headerReference r:id="rId7" w:type="default"/>
          <w:headerReference r:id="rId8" w:type="even"/>
          <w:footerReference r:id="rId9" w:type="default"/>
          <w:footerReference r:id="rId10" w:type="first"/>
          <w:footerReference r:id="rId11" w:type="even"/>
          <w:pgSz w:h="15840" w:w="12240" w:orient="portrait"/>
          <w:pgMar w:bottom="1440" w:top="1152" w:left="1440" w:right="1440" w:header="720" w:footer="720"/>
          <w:pgNumType w:start="1"/>
          <w:titlePg w:val="1"/>
        </w:sect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Las preguntas de aplicación son apropiadas para tareas escritas o como tema de discusión en un grupo. Para tareas escritas se recomienda que las respuestas no excedan más de una página.</w:t>
      </w:r>
    </w:p>
    <w:p w:rsidR="00000000" w:rsidDel="00000000" w:rsidP="00000000" w:rsidRDefault="00000000" w:rsidRPr="00000000" w14:paraId="00000018">
      <w:pPr>
        <w:spacing w:after="240" w:lineRule="auto"/>
        <w:jc w:val="center"/>
        <w:rPr>
          <w:b w:val="0"/>
          <w:bCs w:val="0"/>
          <w:sz w:val="28"/>
          <w:szCs w:val="28"/>
          <w:vertAlign w:val="baseline"/>
        </w:rPr>
      </w:pPr>
      <w:r w:rsidDel="00000000" w:rsidR="00000000" w:rsidRPr="00000000">
        <w:rPr>
          <w:b w:val="1"/>
          <w:bCs w:val="1"/>
          <w:sz w:val="28"/>
          <w:szCs w:val="28"/>
          <w:vertAlign w:val="baseline"/>
          <w:rtl w:val="0"/>
        </w:rPr>
        <w:t xml:space="preserve">Bosquejo</w:t>
      </w:r>
      <w:r w:rsidDel="00000000" w:rsidR="00000000" w:rsidRPr="00000000">
        <w:rPr>
          <w:rtl w:val="0"/>
        </w:rPr>
      </w:r>
    </w:p>
    <w:p w:rsidR="00000000" w:rsidDel="00000000" w:rsidP="00000000" w:rsidRDefault="00000000" w:rsidRPr="00000000" w14:paraId="00000019">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1A">
      <w:pPr>
        <w:numPr>
          <w:ilvl w:val="0"/>
          <w:numId w:val="7"/>
        </w:numPr>
        <w:ind w:left="360" w:hanging="360"/>
        <w:rPr>
          <w:vertAlign w:val="baseline"/>
        </w:rPr>
      </w:pPr>
      <w:r w:rsidDel="00000000" w:rsidR="00000000" w:rsidRPr="00000000">
        <w:rPr>
          <w:vertAlign w:val="baseline"/>
          <w:rtl w:val="0"/>
        </w:rPr>
        <w:t xml:space="preserve">Introducción (1:01)</w:t>
      </w:r>
    </w:p>
    <w:p w:rsidR="00000000" w:rsidDel="00000000" w:rsidP="00000000" w:rsidRDefault="00000000" w:rsidRPr="00000000" w14:paraId="0000001B">
      <w:pPr>
        <w:ind w:left="360" w:firstLine="0"/>
        <w:rPr>
          <w:vertAlign w:val="baseline"/>
        </w:rPr>
      </w:pPr>
      <w:r w:rsidDel="00000000" w:rsidR="00000000" w:rsidRPr="00000000">
        <w:rPr>
          <w:rtl w:val="0"/>
        </w:rPr>
      </w:r>
    </w:p>
    <w:p w:rsidR="00000000" w:rsidDel="00000000" w:rsidP="00000000" w:rsidRDefault="00000000" w:rsidRPr="00000000" w14:paraId="0000001C">
      <w:pPr>
        <w:numPr>
          <w:ilvl w:val="0"/>
          <w:numId w:val="7"/>
        </w:numPr>
        <w:ind w:left="360" w:hanging="360"/>
        <w:rPr>
          <w:vertAlign w:val="baseline"/>
        </w:rPr>
      </w:pPr>
      <w:r w:rsidDel="00000000" w:rsidR="00000000" w:rsidRPr="00000000">
        <w:rPr>
          <w:vertAlign w:val="baseline"/>
          <w:rtl w:val="0"/>
        </w:rPr>
        <w:t xml:space="preserve">Historia (4:10)</w:t>
      </w:r>
    </w:p>
    <w:p w:rsidR="00000000" w:rsidDel="00000000" w:rsidP="00000000" w:rsidRDefault="00000000" w:rsidRPr="00000000" w14:paraId="0000001D">
      <w:pPr>
        <w:numPr>
          <w:ilvl w:val="1"/>
          <w:numId w:val="7"/>
        </w:numPr>
        <w:ind w:left="1080" w:hanging="360"/>
        <w:rPr>
          <w:vertAlign w:val="baseline"/>
        </w:rPr>
      </w:pPr>
      <w:r w:rsidDel="00000000" w:rsidR="00000000" w:rsidRPr="00000000">
        <w:rPr>
          <w:vertAlign w:val="baseline"/>
          <w:rtl w:val="0"/>
        </w:rPr>
        <w:t xml:space="preserve">Desarrollo (4:40)</w:t>
      </w:r>
    </w:p>
    <w:p w:rsidR="00000000" w:rsidDel="00000000" w:rsidP="00000000" w:rsidRDefault="00000000" w:rsidRPr="00000000" w14:paraId="0000001E">
      <w:pPr>
        <w:numPr>
          <w:ilvl w:val="1"/>
          <w:numId w:val="7"/>
        </w:numPr>
        <w:ind w:left="1080" w:hanging="360"/>
        <w:rPr>
          <w:vertAlign w:val="baseline"/>
        </w:rPr>
      </w:pPr>
      <w:r w:rsidDel="00000000" w:rsidR="00000000" w:rsidRPr="00000000">
        <w:rPr>
          <w:vertAlign w:val="baseline"/>
          <w:rtl w:val="0"/>
        </w:rPr>
        <w:t xml:space="preserve">Propósito (9:25)</w:t>
      </w:r>
    </w:p>
    <w:p w:rsidR="00000000" w:rsidDel="00000000" w:rsidP="00000000" w:rsidRDefault="00000000" w:rsidRPr="00000000" w14:paraId="0000001F">
      <w:pPr>
        <w:numPr>
          <w:ilvl w:val="2"/>
          <w:numId w:val="7"/>
        </w:numPr>
        <w:ind w:left="1800" w:hanging="360"/>
        <w:rPr>
          <w:vertAlign w:val="baseline"/>
        </w:rPr>
      </w:pPr>
      <w:r w:rsidDel="00000000" w:rsidR="00000000" w:rsidRPr="00000000">
        <w:rPr>
          <w:vertAlign w:val="baseline"/>
          <w:rtl w:val="0"/>
        </w:rPr>
        <w:t xml:space="preserve">Escritura (10:55)</w:t>
      </w:r>
    </w:p>
    <w:p w:rsidR="00000000" w:rsidDel="00000000" w:rsidP="00000000" w:rsidRDefault="00000000" w:rsidRPr="00000000" w14:paraId="00000020">
      <w:pPr>
        <w:numPr>
          <w:ilvl w:val="2"/>
          <w:numId w:val="7"/>
        </w:numPr>
        <w:ind w:left="1800" w:hanging="360"/>
        <w:rPr>
          <w:vertAlign w:val="baseline"/>
        </w:rPr>
      </w:pPr>
      <w:r w:rsidDel="00000000" w:rsidR="00000000" w:rsidRPr="00000000">
        <w:rPr>
          <w:vertAlign w:val="baseline"/>
          <w:rtl w:val="0"/>
        </w:rPr>
        <w:t xml:space="preserve">Enseñanzas Tradicionales (13:54)</w:t>
      </w:r>
    </w:p>
    <w:p w:rsidR="00000000" w:rsidDel="00000000" w:rsidP="00000000" w:rsidRDefault="00000000" w:rsidRPr="00000000" w14:paraId="00000021">
      <w:pPr>
        <w:numPr>
          <w:ilvl w:val="2"/>
          <w:numId w:val="7"/>
        </w:numPr>
        <w:ind w:left="1800" w:hanging="360"/>
        <w:rPr>
          <w:vertAlign w:val="baseline"/>
        </w:rPr>
      </w:pPr>
      <w:r w:rsidDel="00000000" w:rsidR="00000000" w:rsidRPr="00000000">
        <w:rPr>
          <w:vertAlign w:val="baseline"/>
          <w:rtl w:val="0"/>
        </w:rPr>
        <w:t xml:space="preserve">El Credo de los Apóstoles (23:08)</w:t>
      </w:r>
    </w:p>
    <w:p w:rsidR="00000000" w:rsidDel="00000000" w:rsidP="00000000" w:rsidRDefault="00000000" w:rsidRPr="00000000" w14:paraId="00000022">
      <w:pPr>
        <w:ind w:left="1800" w:firstLine="0"/>
        <w:rPr>
          <w:vertAlign w:val="baseline"/>
        </w:rPr>
      </w:pPr>
      <w:r w:rsidDel="00000000" w:rsidR="00000000" w:rsidRPr="00000000">
        <w:rPr>
          <w:rtl w:val="0"/>
        </w:rPr>
      </w:r>
    </w:p>
    <w:p w:rsidR="00000000" w:rsidDel="00000000" w:rsidP="00000000" w:rsidRDefault="00000000" w:rsidRPr="00000000" w14:paraId="00000023">
      <w:pPr>
        <w:numPr>
          <w:ilvl w:val="0"/>
          <w:numId w:val="7"/>
        </w:numPr>
        <w:ind w:left="360" w:hanging="360"/>
        <w:rPr>
          <w:vertAlign w:val="baseline"/>
        </w:rPr>
      </w:pPr>
      <w:r w:rsidDel="00000000" w:rsidR="00000000" w:rsidRPr="00000000">
        <w:rPr>
          <w:vertAlign w:val="baseline"/>
          <w:rtl w:val="0"/>
        </w:rPr>
        <w:t xml:space="preserve">Perspectiva General (26:58)</w:t>
      </w:r>
    </w:p>
    <w:p w:rsidR="00000000" w:rsidDel="00000000" w:rsidP="00000000" w:rsidRDefault="00000000" w:rsidRPr="00000000" w14:paraId="00000024">
      <w:pPr>
        <w:numPr>
          <w:ilvl w:val="1"/>
          <w:numId w:val="7"/>
        </w:numPr>
        <w:ind w:left="1080" w:hanging="360"/>
        <w:rPr>
          <w:vertAlign w:val="baseline"/>
        </w:rPr>
      </w:pPr>
      <w:r w:rsidDel="00000000" w:rsidR="00000000" w:rsidRPr="00000000">
        <w:rPr>
          <w:vertAlign w:val="baseline"/>
          <w:rtl w:val="0"/>
        </w:rPr>
        <w:t xml:space="preserve">Dios (27:33)</w:t>
      </w:r>
    </w:p>
    <w:p w:rsidR="00000000" w:rsidDel="00000000" w:rsidP="00000000" w:rsidRDefault="00000000" w:rsidRPr="00000000" w14:paraId="00000025">
      <w:pPr>
        <w:numPr>
          <w:ilvl w:val="2"/>
          <w:numId w:val="7"/>
        </w:numPr>
        <w:ind w:left="1800" w:hanging="360"/>
        <w:rPr>
          <w:vertAlign w:val="baseline"/>
        </w:rPr>
      </w:pPr>
      <w:r w:rsidDel="00000000" w:rsidR="00000000" w:rsidRPr="00000000">
        <w:rPr>
          <w:vertAlign w:val="baseline"/>
          <w:rtl w:val="0"/>
        </w:rPr>
        <w:t xml:space="preserve">Trinidad (28:59)</w:t>
      </w:r>
    </w:p>
    <w:p w:rsidR="00000000" w:rsidDel="00000000" w:rsidP="00000000" w:rsidRDefault="00000000" w:rsidRPr="00000000" w14:paraId="00000026">
      <w:pPr>
        <w:numPr>
          <w:ilvl w:val="2"/>
          <w:numId w:val="7"/>
        </w:numPr>
        <w:ind w:left="1800" w:hanging="360"/>
        <w:rPr>
          <w:vertAlign w:val="baseline"/>
        </w:rPr>
      </w:pPr>
      <w:r w:rsidDel="00000000" w:rsidR="00000000" w:rsidRPr="00000000">
        <w:rPr>
          <w:vertAlign w:val="baseline"/>
          <w:rtl w:val="0"/>
        </w:rPr>
        <w:t xml:space="preserve">Personas (35:24)</w:t>
      </w:r>
    </w:p>
    <w:p w:rsidR="00000000" w:rsidDel="00000000" w:rsidP="00000000" w:rsidRDefault="00000000" w:rsidRPr="00000000" w14:paraId="00000027">
      <w:pPr>
        <w:numPr>
          <w:ilvl w:val="1"/>
          <w:numId w:val="7"/>
        </w:numPr>
        <w:ind w:left="1080" w:hanging="360"/>
        <w:rPr>
          <w:vertAlign w:val="baseline"/>
        </w:rPr>
      </w:pPr>
      <w:r w:rsidDel="00000000" w:rsidR="00000000" w:rsidRPr="00000000">
        <w:rPr>
          <w:vertAlign w:val="baseline"/>
          <w:rtl w:val="0"/>
        </w:rPr>
        <w:t xml:space="preserve">Iglesia (38:55)</w:t>
      </w:r>
    </w:p>
    <w:p w:rsidR="00000000" w:rsidDel="00000000" w:rsidP="00000000" w:rsidRDefault="00000000" w:rsidRPr="00000000" w14:paraId="00000028">
      <w:pPr>
        <w:numPr>
          <w:ilvl w:val="2"/>
          <w:numId w:val="7"/>
        </w:numPr>
        <w:ind w:left="1800" w:hanging="360"/>
        <w:rPr>
          <w:vertAlign w:val="baseline"/>
        </w:rPr>
      </w:pPr>
      <w:r w:rsidDel="00000000" w:rsidR="00000000" w:rsidRPr="00000000">
        <w:rPr>
          <w:vertAlign w:val="baseline"/>
          <w:rtl w:val="0"/>
        </w:rPr>
        <w:t xml:space="preserve">Participación (40.38)</w:t>
      </w:r>
    </w:p>
    <w:p w:rsidR="00000000" w:rsidDel="00000000" w:rsidP="00000000" w:rsidRDefault="00000000" w:rsidRPr="00000000" w14:paraId="00000029">
      <w:pPr>
        <w:numPr>
          <w:ilvl w:val="2"/>
          <w:numId w:val="7"/>
        </w:numPr>
        <w:ind w:left="1800" w:hanging="360"/>
        <w:rPr>
          <w:vertAlign w:val="baseline"/>
        </w:rPr>
      </w:pPr>
      <w:r w:rsidDel="00000000" w:rsidR="00000000" w:rsidRPr="00000000">
        <w:rPr>
          <w:vertAlign w:val="baseline"/>
          <w:rtl w:val="0"/>
        </w:rPr>
        <w:t xml:space="preserve">Preservación (42:51)</w:t>
      </w:r>
    </w:p>
    <w:p w:rsidR="00000000" w:rsidDel="00000000" w:rsidP="00000000" w:rsidRDefault="00000000" w:rsidRPr="00000000" w14:paraId="0000002A">
      <w:pPr>
        <w:numPr>
          <w:ilvl w:val="1"/>
          <w:numId w:val="7"/>
        </w:numPr>
        <w:ind w:left="1080" w:hanging="360"/>
        <w:rPr>
          <w:vertAlign w:val="baseline"/>
        </w:rPr>
      </w:pPr>
      <w:r w:rsidDel="00000000" w:rsidR="00000000" w:rsidRPr="00000000">
        <w:rPr>
          <w:vertAlign w:val="baseline"/>
          <w:rtl w:val="0"/>
        </w:rPr>
        <w:t xml:space="preserve">Salvación (46:06)</w:t>
      </w:r>
    </w:p>
    <w:p w:rsidR="00000000" w:rsidDel="00000000" w:rsidP="00000000" w:rsidRDefault="00000000" w:rsidRPr="00000000" w14:paraId="0000002B">
      <w:pPr>
        <w:ind w:left="1080" w:firstLine="0"/>
        <w:rPr>
          <w:vertAlign w:val="baseline"/>
        </w:rPr>
      </w:pPr>
      <w:r w:rsidDel="00000000" w:rsidR="00000000" w:rsidRPr="00000000">
        <w:rPr>
          <w:rtl w:val="0"/>
        </w:rPr>
      </w:r>
    </w:p>
    <w:p w:rsidR="00000000" w:rsidDel="00000000" w:rsidP="00000000" w:rsidRDefault="00000000" w:rsidRPr="00000000" w14:paraId="0000002C">
      <w:pPr>
        <w:numPr>
          <w:ilvl w:val="0"/>
          <w:numId w:val="7"/>
        </w:numPr>
        <w:ind w:left="360" w:hanging="360"/>
        <w:rPr>
          <w:vertAlign w:val="baseline"/>
        </w:rPr>
      </w:pPr>
      <w:r w:rsidDel="00000000" w:rsidR="00000000" w:rsidRPr="00000000">
        <w:rPr>
          <w:vertAlign w:val="baseline"/>
          <w:rtl w:val="0"/>
        </w:rPr>
        <w:t xml:space="preserve">Importancia (51:47)</w:t>
      </w:r>
    </w:p>
    <w:p w:rsidR="00000000" w:rsidDel="00000000" w:rsidP="00000000" w:rsidRDefault="00000000" w:rsidRPr="00000000" w14:paraId="0000002D">
      <w:pPr>
        <w:numPr>
          <w:ilvl w:val="1"/>
          <w:numId w:val="7"/>
        </w:numPr>
        <w:ind w:left="1080" w:hanging="360"/>
        <w:rPr>
          <w:vertAlign w:val="baseline"/>
        </w:rPr>
      </w:pPr>
      <w:r w:rsidDel="00000000" w:rsidR="00000000" w:rsidRPr="00000000">
        <w:rPr>
          <w:vertAlign w:val="baseline"/>
          <w:rtl w:val="0"/>
        </w:rPr>
        <w:t xml:space="preserve">Fundamental (52:21)</w:t>
      </w:r>
    </w:p>
    <w:p w:rsidR="00000000" w:rsidDel="00000000" w:rsidP="00000000" w:rsidRDefault="00000000" w:rsidRPr="00000000" w14:paraId="0000002E">
      <w:pPr>
        <w:numPr>
          <w:ilvl w:val="2"/>
          <w:numId w:val="7"/>
        </w:numPr>
        <w:ind w:left="1800" w:hanging="360"/>
        <w:rPr>
          <w:vertAlign w:val="baseline"/>
        </w:rPr>
      </w:pPr>
      <w:r w:rsidDel="00000000" w:rsidR="00000000" w:rsidRPr="00000000">
        <w:rPr>
          <w:vertAlign w:val="baseline"/>
          <w:rtl w:val="0"/>
        </w:rPr>
        <w:t xml:space="preserve">Estándar (54:48)</w:t>
      </w:r>
    </w:p>
    <w:p w:rsidR="00000000" w:rsidDel="00000000" w:rsidP="00000000" w:rsidRDefault="00000000" w:rsidRPr="00000000" w14:paraId="0000002F">
      <w:pPr>
        <w:numPr>
          <w:ilvl w:val="2"/>
          <w:numId w:val="7"/>
        </w:numPr>
        <w:ind w:left="1800" w:hanging="360"/>
        <w:rPr>
          <w:vertAlign w:val="baseline"/>
        </w:rPr>
      </w:pPr>
      <w:r w:rsidDel="00000000" w:rsidR="00000000" w:rsidRPr="00000000">
        <w:rPr>
          <w:vertAlign w:val="baseline"/>
          <w:rtl w:val="0"/>
        </w:rPr>
        <w:t xml:space="preserve">Base Lógica (1:00:08)</w:t>
      </w:r>
    </w:p>
    <w:p w:rsidR="00000000" w:rsidDel="00000000" w:rsidP="00000000" w:rsidRDefault="00000000" w:rsidRPr="00000000" w14:paraId="00000030">
      <w:pPr>
        <w:numPr>
          <w:ilvl w:val="1"/>
          <w:numId w:val="7"/>
        </w:numPr>
        <w:ind w:left="1080" w:hanging="360"/>
        <w:rPr>
          <w:vertAlign w:val="baseline"/>
        </w:rPr>
      </w:pPr>
      <w:r w:rsidDel="00000000" w:rsidR="00000000" w:rsidRPr="00000000">
        <w:rPr>
          <w:vertAlign w:val="baseline"/>
          <w:rtl w:val="0"/>
        </w:rPr>
        <w:t xml:space="preserve">Universal (1:03:46)</w:t>
      </w:r>
    </w:p>
    <w:p w:rsidR="00000000" w:rsidDel="00000000" w:rsidP="00000000" w:rsidRDefault="00000000" w:rsidRPr="00000000" w14:paraId="00000031">
      <w:pPr>
        <w:numPr>
          <w:ilvl w:val="2"/>
          <w:numId w:val="7"/>
        </w:numPr>
        <w:ind w:left="1800" w:hanging="360"/>
        <w:rPr>
          <w:vertAlign w:val="baseline"/>
        </w:rPr>
      </w:pPr>
      <w:r w:rsidDel="00000000" w:rsidR="00000000" w:rsidRPr="00000000">
        <w:rPr>
          <w:vertAlign w:val="baseline"/>
          <w:rtl w:val="0"/>
        </w:rPr>
        <w:t xml:space="preserve">Nuevo Testamento (1:05:04</w:t>
      </w:r>
    </w:p>
    <w:p w:rsidR="00000000" w:rsidDel="00000000" w:rsidP="00000000" w:rsidRDefault="00000000" w:rsidRPr="00000000" w14:paraId="00000032">
      <w:pPr>
        <w:numPr>
          <w:ilvl w:val="2"/>
          <w:numId w:val="7"/>
        </w:numPr>
        <w:ind w:left="1800" w:hanging="360"/>
        <w:rPr>
          <w:vertAlign w:val="baseline"/>
        </w:rPr>
      </w:pPr>
      <w:r w:rsidDel="00000000" w:rsidR="00000000" w:rsidRPr="00000000">
        <w:rPr>
          <w:vertAlign w:val="baseline"/>
          <w:rtl w:val="0"/>
        </w:rPr>
        <w:t xml:space="preserve">Historia de la Iglesia (1:08:30)</w:t>
      </w:r>
    </w:p>
    <w:p w:rsidR="00000000" w:rsidDel="00000000" w:rsidP="00000000" w:rsidRDefault="00000000" w:rsidRPr="00000000" w14:paraId="00000033">
      <w:pPr>
        <w:numPr>
          <w:ilvl w:val="2"/>
          <w:numId w:val="7"/>
        </w:numPr>
        <w:ind w:left="1800" w:hanging="360"/>
        <w:rPr>
          <w:vertAlign w:val="baseline"/>
        </w:rPr>
      </w:pPr>
      <w:r w:rsidDel="00000000" w:rsidR="00000000" w:rsidRPr="00000000">
        <w:rPr>
          <w:vertAlign w:val="baseline"/>
          <w:rtl w:val="0"/>
        </w:rPr>
        <w:t xml:space="preserve">Presente (1:13:47)</w:t>
      </w:r>
    </w:p>
    <w:p w:rsidR="00000000" w:rsidDel="00000000" w:rsidP="00000000" w:rsidRDefault="00000000" w:rsidRPr="00000000" w14:paraId="00000034">
      <w:pPr>
        <w:numPr>
          <w:ilvl w:val="1"/>
          <w:numId w:val="7"/>
        </w:numPr>
        <w:ind w:left="1080" w:hanging="360"/>
        <w:rPr>
          <w:vertAlign w:val="baseline"/>
        </w:rPr>
      </w:pPr>
      <w:r w:rsidDel="00000000" w:rsidR="00000000" w:rsidRPr="00000000">
        <w:rPr>
          <w:vertAlign w:val="baseline"/>
          <w:rtl w:val="0"/>
        </w:rPr>
        <w:t xml:space="preserve">Unificadora (1:17:10)</w:t>
      </w:r>
    </w:p>
    <w:p w:rsidR="00000000" w:rsidDel="00000000" w:rsidP="00000000" w:rsidRDefault="00000000" w:rsidRPr="00000000" w14:paraId="00000035">
      <w:pPr>
        <w:ind w:left="1080" w:firstLine="0"/>
        <w:rPr>
          <w:vertAlign w:val="baseline"/>
        </w:rPr>
      </w:pPr>
      <w:r w:rsidDel="00000000" w:rsidR="00000000" w:rsidRPr="00000000">
        <w:rPr>
          <w:rtl w:val="0"/>
        </w:rPr>
      </w:r>
    </w:p>
    <w:p w:rsidR="00000000" w:rsidDel="00000000" w:rsidP="00000000" w:rsidRDefault="00000000" w:rsidRPr="00000000" w14:paraId="00000036">
      <w:pPr>
        <w:numPr>
          <w:ilvl w:val="0"/>
          <w:numId w:val="7"/>
        </w:numPr>
        <w:ind w:left="360" w:hanging="360"/>
        <w:rPr>
          <w:vertAlign w:val="baseline"/>
        </w:rPr>
        <w:sectPr>
          <w:headerReference r:id="rId12" w:type="first"/>
          <w:footerReference r:id="rId13" w:type="first"/>
          <w:type w:val="nextPage"/>
          <w:pgSz w:h="15840" w:w="12240" w:orient="portrait"/>
          <w:pgMar w:bottom="1440" w:top="1440" w:left="1440" w:right="1440" w:header="720" w:footer="720"/>
        </w:sectPr>
      </w:pPr>
      <w:r w:rsidDel="00000000" w:rsidR="00000000" w:rsidRPr="00000000">
        <w:rPr>
          <w:vertAlign w:val="baseline"/>
          <w:rtl w:val="0"/>
        </w:rPr>
        <w:t xml:space="preserve">Conclusión (1:23:41)</w:t>
      </w:r>
    </w:p>
    <w:p w:rsidR="00000000" w:rsidDel="00000000" w:rsidP="00000000" w:rsidRDefault="00000000" w:rsidRPr="00000000" w14:paraId="00000037">
      <w:pPr>
        <w:jc w:val="center"/>
        <w:rPr>
          <w:b w:val="0"/>
          <w:bCs w:val="0"/>
          <w:sz w:val="28"/>
          <w:szCs w:val="28"/>
          <w:vertAlign w:val="baseline"/>
        </w:rPr>
      </w:pPr>
      <w:r w:rsidDel="00000000" w:rsidR="00000000" w:rsidRPr="00000000">
        <w:rPr>
          <w:b w:val="1"/>
          <w:bCs w:val="1"/>
          <w:sz w:val="28"/>
          <w:szCs w:val="28"/>
          <w:vertAlign w:val="baseline"/>
          <w:rtl w:val="0"/>
        </w:rPr>
        <w:t xml:space="preserve">Notas</w:t>
      </w:r>
      <w:r w:rsidDel="00000000" w:rsidR="00000000" w:rsidRPr="00000000">
        <w:rPr>
          <w:rtl w:val="0"/>
        </w:rPr>
      </w:r>
    </w:p>
    <w:p w:rsidR="00000000" w:rsidDel="00000000" w:rsidP="00000000" w:rsidRDefault="00000000" w:rsidRPr="00000000" w14:paraId="00000038">
      <w:pPr>
        <w:rPr>
          <w:b w:val="0"/>
          <w:bCs w:val="0"/>
          <w:vertAlign w:val="baseline"/>
        </w:rPr>
      </w:pPr>
      <w:r w:rsidDel="00000000" w:rsidR="00000000" w:rsidRPr="00000000">
        <w:rPr>
          <w:rtl w:val="0"/>
        </w:rPr>
      </w:r>
    </w:p>
    <w:p w:rsidR="00000000" w:rsidDel="00000000" w:rsidP="00000000" w:rsidRDefault="00000000" w:rsidRPr="00000000" w14:paraId="00000039">
      <w:pPr>
        <w:numPr>
          <w:ilvl w:val="0"/>
          <w:numId w:val="8"/>
        </w:numPr>
        <w:ind w:left="720" w:hanging="720"/>
        <w:rPr>
          <w:b w:val="0"/>
          <w:bCs w:val="0"/>
          <w:vertAlign w:val="baseline"/>
        </w:rPr>
      </w:pPr>
      <w:r w:rsidDel="00000000" w:rsidR="00000000" w:rsidRPr="00000000">
        <w:rPr>
          <w:b w:val="1"/>
          <w:bCs w:val="1"/>
          <w:vertAlign w:val="baseline"/>
          <w:rtl w:val="0"/>
        </w:rPr>
        <w:t xml:space="preserve">Introducción</w:t>
      </w:r>
      <w:r w:rsidDel="00000000" w:rsidR="00000000" w:rsidRPr="00000000">
        <w:rPr>
          <w:rtl w:val="0"/>
        </w:rPr>
      </w:r>
    </w:p>
    <w:p w:rsidR="00000000" w:rsidDel="00000000" w:rsidP="00000000" w:rsidRDefault="00000000" w:rsidRPr="00000000" w14:paraId="0000003A">
      <w:pPr>
        <w:ind w:left="1080" w:firstLine="0"/>
        <w:rPr>
          <w:vertAlign w:val="baseline"/>
        </w:rPr>
      </w:pPr>
      <w:r w:rsidDel="00000000" w:rsidR="00000000" w:rsidRPr="00000000">
        <w:rPr>
          <w:rtl w:val="0"/>
        </w:rPr>
      </w:r>
    </w:p>
    <w:p w:rsidR="00000000" w:rsidDel="00000000" w:rsidP="00000000" w:rsidRDefault="00000000" w:rsidRPr="00000000" w14:paraId="0000003B">
      <w:pPr>
        <w:ind w:left="1080" w:firstLine="0"/>
        <w:rPr>
          <w:vertAlign w:val="baseline"/>
        </w:rPr>
      </w:pPr>
      <w:r w:rsidDel="00000000" w:rsidR="00000000" w:rsidRPr="00000000">
        <w:rPr>
          <w:rtl w:val="0"/>
        </w:rPr>
      </w:r>
    </w:p>
    <w:p w:rsidR="00000000" w:rsidDel="00000000" w:rsidP="00000000" w:rsidRDefault="00000000" w:rsidRPr="00000000" w14:paraId="0000003C">
      <w:pPr>
        <w:ind w:left="1080" w:firstLine="0"/>
        <w:rPr>
          <w:vertAlign w:val="baseline"/>
        </w:rPr>
      </w:pPr>
      <w:r w:rsidDel="00000000" w:rsidR="00000000" w:rsidRPr="00000000">
        <w:rPr>
          <w:rtl w:val="0"/>
        </w:rPr>
      </w:r>
    </w:p>
    <w:p w:rsidR="00000000" w:rsidDel="00000000" w:rsidP="00000000" w:rsidRDefault="00000000" w:rsidRPr="00000000" w14:paraId="0000003D">
      <w:pPr>
        <w:ind w:left="1080" w:firstLine="0"/>
        <w:rPr>
          <w:vertAlign w:val="baseline"/>
        </w:rPr>
      </w:pPr>
      <w:r w:rsidDel="00000000" w:rsidR="00000000" w:rsidRPr="00000000">
        <w:rPr>
          <w:rtl w:val="0"/>
        </w:rPr>
      </w:r>
    </w:p>
    <w:p w:rsidR="00000000" w:rsidDel="00000000" w:rsidP="00000000" w:rsidRDefault="00000000" w:rsidRPr="00000000" w14:paraId="0000003E">
      <w:pPr>
        <w:ind w:left="1080" w:firstLine="0"/>
        <w:rPr>
          <w:vertAlign w:val="baseline"/>
        </w:rPr>
      </w:pPr>
      <w:r w:rsidDel="00000000" w:rsidR="00000000" w:rsidRPr="00000000">
        <w:rPr>
          <w:rtl w:val="0"/>
        </w:rPr>
      </w:r>
    </w:p>
    <w:p w:rsidR="00000000" w:rsidDel="00000000" w:rsidP="00000000" w:rsidRDefault="00000000" w:rsidRPr="00000000" w14:paraId="0000003F">
      <w:pPr>
        <w:ind w:left="1080" w:firstLine="0"/>
        <w:rPr>
          <w:vertAlign w:val="baseline"/>
        </w:rPr>
      </w:pPr>
      <w:r w:rsidDel="00000000" w:rsidR="00000000" w:rsidRPr="00000000">
        <w:rPr>
          <w:rtl w:val="0"/>
        </w:rPr>
      </w:r>
    </w:p>
    <w:p w:rsidR="00000000" w:rsidDel="00000000" w:rsidP="00000000" w:rsidRDefault="00000000" w:rsidRPr="00000000" w14:paraId="00000040">
      <w:pPr>
        <w:ind w:left="1080" w:firstLine="0"/>
        <w:rPr>
          <w:vertAlign w:val="baseline"/>
        </w:rPr>
      </w:pPr>
      <w:r w:rsidDel="00000000" w:rsidR="00000000" w:rsidRPr="00000000">
        <w:rPr>
          <w:rtl w:val="0"/>
        </w:rPr>
      </w:r>
    </w:p>
    <w:p w:rsidR="00000000" w:rsidDel="00000000" w:rsidP="00000000" w:rsidRDefault="00000000" w:rsidRPr="00000000" w14:paraId="00000041">
      <w:pPr>
        <w:ind w:left="1080" w:firstLine="0"/>
        <w:rPr>
          <w:vertAlign w:val="baseline"/>
        </w:rPr>
      </w:pPr>
      <w:r w:rsidDel="00000000" w:rsidR="00000000" w:rsidRPr="00000000">
        <w:rPr>
          <w:rtl w:val="0"/>
        </w:rPr>
      </w:r>
    </w:p>
    <w:p w:rsidR="00000000" w:rsidDel="00000000" w:rsidP="00000000" w:rsidRDefault="00000000" w:rsidRPr="00000000" w14:paraId="00000042">
      <w:pPr>
        <w:ind w:left="720" w:firstLine="0"/>
        <w:rPr>
          <w:vertAlign w:val="baseline"/>
        </w:rPr>
      </w:pPr>
      <w:r w:rsidDel="00000000" w:rsidR="00000000" w:rsidRPr="00000000">
        <w:rPr>
          <w:vertAlign w:val="baseline"/>
          <w:rtl w:val="0"/>
        </w:rPr>
        <w:t xml:space="preserve">El Credo de los Apóstoles ha proporcionado un útil resumen de estas creencias básicas.</w:t>
      </w:r>
    </w:p>
    <w:p w:rsidR="00000000" w:rsidDel="00000000" w:rsidP="00000000" w:rsidRDefault="00000000" w:rsidRPr="00000000" w14:paraId="00000043">
      <w:pPr>
        <w:ind w:left="720" w:firstLine="0"/>
        <w:rPr>
          <w:vertAlign w:val="baseline"/>
        </w:rPr>
      </w:pPr>
      <w:r w:rsidDel="00000000" w:rsidR="00000000" w:rsidRPr="00000000">
        <w:rPr>
          <w:rtl w:val="0"/>
        </w:rPr>
      </w:r>
    </w:p>
    <w:p w:rsidR="00000000" w:rsidDel="00000000" w:rsidP="00000000" w:rsidRDefault="00000000" w:rsidRPr="00000000" w14:paraId="00000044">
      <w:pPr>
        <w:ind w:left="720" w:firstLine="0"/>
        <w:rPr>
          <w:vertAlign w:val="baseline"/>
        </w:rPr>
      </w:pPr>
      <w:r w:rsidDel="00000000" w:rsidR="00000000" w:rsidRPr="00000000">
        <w:rPr>
          <w:rtl w:val="0"/>
        </w:rPr>
      </w:r>
    </w:p>
    <w:p w:rsidR="00000000" w:rsidDel="00000000" w:rsidP="00000000" w:rsidRDefault="00000000" w:rsidRPr="00000000" w14:paraId="00000045">
      <w:pPr>
        <w:ind w:left="720" w:firstLine="0"/>
        <w:rPr>
          <w:vertAlign w:val="baseline"/>
        </w:rPr>
      </w:pPr>
      <w:r w:rsidDel="00000000" w:rsidR="00000000" w:rsidRPr="00000000">
        <w:rPr>
          <w:rtl w:val="0"/>
        </w:rPr>
      </w:r>
    </w:p>
    <w:p w:rsidR="00000000" w:rsidDel="00000000" w:rsidP="00000000" w:rsidRDefault="00000000" w:rsidRPr="00000000" w14:paraId="00000046">
      <w:pPr>
        <w:ind w:left="720" w:firstLine="0"/>
        <w:rPr>
          <w:vertAlign w:val="baseline"/>
        </w:rPr>
      </w:pPr>
      <w:r w:rsidDel="00000000" w:rsidR="00000000" w:rsidRPr="00000000">
        <w:rPr>
          <w:rtl w:val="0"/>
        </w:rPr>
      </w:r>
    </w:p>
    <w:p w:rsidR="00000000" w:rsidDel="00000000" w:rsidP="00000000" w:rsidRDefault="00000000" w:rsidRPr="00000000" w14:paraId="00000047">
      <w:pPr>
        <w:ind w:left="720" w:firstLine="0"/>
        <w:rPr>
          <w:vertAlign w:val="baseline"/>
        </w:rPr>
      </w:pPr>
      <w:r w:rsidDel="00000000" w:rsidR="00000000" w:rsidRPr="00000000">
        <w:rPr>
          <w:rtl w:val="0"/>
        </w:rPr>
      </w:r>
    </w:p>
    <w:p w:rsidR="00000000" w:rsidDel="00000000" w:rsidP="00000000" w:rsidRDefault="00000000" w:rsidRPr="00000000" w14:paraId="00000048">
      <w:pPr>
        <w:ind w:left="720" w:firstLine="0"/>
        <w:rPr>
          <w:vertAlign w:val="baseline"/>
        </w:rPr>
      </w:pPr>
      <w:r w:rsidDel="00000000" w:rsidR="00000000" w:rsidRPr="00000000">
        <w:rPr>
          <w:rtl w:val="0"/>
        </w:rPr>
      </w:r>
    </w:p>
    <w:p w:rsidR="00000000" w:rsidDel="00000000" w:rsidP="00000000" w:rsidRDefault="00000000" w:rsidRPr="00000000" w14:paraId="00000049">
      <w:pPr>
        <w:ind w:left="720" w:firstLine="0"/>
        <w:rPr>
          <w:vertAlign w:val="baseline"/>
        </w:rPr>
      </w:pPr>
      <w:r w:rsidDel="00000000" w:rsidR="00000000" w:rsidRPr="00000000">
        <w:rPr>
          <w:rtl w:val="0"/>
        </w:rPr>
      </w:r>
    </w:p>
    <w:p w:rsidR="00000000" w:rsidDel="00000000" w:rsidP="00000000" w:rsidRDefault="00000000" w:rsidRPr="00000000" w14:paraId="0000004A">
      <w:pPr>
        <w:ind w:left="720" w:firstLine="0"/>
        <w:rPr>
          <w:vertAlign w:val="baseline"/>
        </w:rPr>
      </w:pPr>
      <w:r w:rsidDel="00000000" w:rsidR="00000000" w:rsidRPr="00000000">
        <w:rPr>
          <w:vertAlign w:val="baseline"/>
          <w:rtl w:val="0"/>
        </w:rPr>
        <w:t xml:space="preserve">El Credo de los Apóstoles fue estandarizado cerca del año 700 DC en latín.</w:t>
      </w:r>
    </w:p>
    <w:p w:rsidR="00000000" w:rsidDel="00000000" w:rsidP="00000000" w:rsidRDefault="00000000" w:rsidRPr="00000000" w14:paraId="0000004B">
      <w:pPr>
        <w:ind w:left="720" w:firstLine="0"/>
        <w:rPr>
          <w:vertAlign w:val="baseline"/>
        </w:rPr>
      </w:pPr>
      <w:r w:rsidDel="00000000" w:rsidR="00000000" w:rsidRPr="00000000">
        <w:rPr>
          <w:rtl w:val="0"/>
        </w:rPr>
      </w:r>
    </w:p>
    <w:p w:rsidR="00000000" w:rsidDel="00000000" w:rsidP="00000000" w:rsidRDefault="00000000" w:rsidRPr="00000000" w14:paraId="0000004C">
      <w:pPr>
        <w:ind w:left="720" w:firstLine="0"/>
        <w:rPr>
          <w:vertAlign w:val="baseline"/>
        </w:rPr>
      </w:pPr>
      <w:r w:rsidDel="00000000" w:rsidR="00000000" w:rsidRPr="00000000">
        <w:rPr>
          <w:rtl w:val="0"/>
        </w:rPr>
      </w:r>
    </w:p>
    <w:p w:rsidR="00000000" w:rsidDel="00000000" w:rsidP="00000000" w:rsidRDefault="00000000" w:rsidRPr="00000000" w14:paraId="0000004D">
      <w:pPr>
        <w:ind w:left="720" w:firstLine="0"/>
        <w:rPr>
          <w:vertAlign w:val="baseline"/>
        </w:rPr>
      </w:pPr>
      <w:r w:rsidDel="00000000" w:rsidR="00000000" w:rsidRPr="00000000">
        <w:rPr>
          <w:rtl w:val="0"/>
        </w:rPr>
      </w:r>
    </w:p>
    <w:p w:rsidR="00000000" w:rsidDel="00000000" w:rsidP="00000000" w:rsidRDefault="00000000" w:rsidRPr="00000000" w14:paraId="0000004E">
      <w:pPr>
        <w:ind w:left="720" w:firstLine="0"/>
        <w:rPr>
          <w:vertAlign w:val="baseline"/>
        </w:rPr>
      </w:pPr>
      <w:r w:rsidDel="00000000" w:rsidR="00000000" w:rsidRPr="00000000">
        <w:rPr>
          <w:rtl w:val="0"/>
        </w:rPr>
      </w:r>
    </w:p>
    <w:p w:rsidR="00000000" w:rsidDel="00000000" w:rsidP="00000000" w:rsidRDefault="00000000" w:rsidRPr="00000000" w14:paraId="0000004F">
      <w:pPr>
        <w:ind w:left="720" w:firstLine="0"/>
        <w:rPr>
          <w:vertAlign w:val="baseline"/>
        </w:rPr>
      </w:pPr>
      <w:r w:rsidDel="00000000" w:rsidR="00000000" w:rsidRPr="00000000">
        <w:rPr>
          <w:rtl w:val="0"/>
        </w:rPr>
      </w:r>
    </w:p>
    <w:p w:rsidR="00000000" w:rsidDel="00000000" w:rsidP="00000000" w:rsidRDefault="00000000" w:rsidRPr="00000000" w14:paraId="00000050">
      <w:pPr>
        <w:ind w:left="720" w:firstLine="0"/>
        <w:rPr>
          <w:vertAlign w:val="baseline"/>
        </w:rPr>
      </w:pPr>
      <w:r w:rsidDel="00000000" w:rsidR="00000000" w:rsidRPr="00000000">
        <w:rPr>
          <w:rtl w:val="0"/>
        </w:rPr>
      </w:r>
    </w:p>
    <w:p w:rsidR="00000000" w:rsidDel="00000000" w:rsidP="00000000" w:rsidRDefault="00000000" w:rsidRPr="00000000" w14:paraId="00000051">
      <w:pPr>
        <w:ind w:left="720" w:firstLine="0"/>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numPr>
          <w:ilvl w:val="0"/>
          <w:numId w:val="8"/>
        </w:numPr>
        <w:ind w:left="720" w:hanging="720"/>
        <w:rPr>
          <w:b w:val="0"/>
          <w:bCs w:val="0"/>
          <w:vertAlign w:val="baseline"/>
        </w:rPr>
      </w:pPr>
      <w:r w:rsidDel="00000000" w:rsidR="00000000" w:rsidRPr="00000000">
        <w:rPr>
          <w:b w:val="1"/>
          <w:bCs w:val="1"/>
          <w:vertAlign w:val="baseline"/>
          <w:rtl w:val="0"/>
        </w:rPr>
        <w:t xml:space="preserve">Historia</w:t>
      </w:r>
      <w:r w:rsidDel="00000000" w:rsidR="00000000" w:rsidRPr="00000000">
        <w:rPr>
          <w:rtl w:val="0"/>
        </w:rPr>
      </w:r>
    </w:p>
    <w:p w:rsidR="00000000" w:rsidDel="00000000" w:rsidP="00000000" w:rsidRDefault="00000000" w:rsidRPr="00000000" w14:paraId="00000054">
      <w:pPr>
        <w:ind w:left="720" w:firstLine="0"/>
        <w:rPr>
          <w:b w:val="0"/>
          <w:bCs w:val="0"/>
          <w:vertAlign w:val="baseline"/>
        </w:rPr>
      </w:pPr>
      <w:r w:rsidDel="00000000" w:rsidR="00000000" w:rsidRPr="00000000">
        <w:rPr>
          <w:rtl w:val="0"/>
        </w:rPr>
      </w:r>
    </w:p>
    <w:p w:rsidR="00000000" w:rsidDel="00000000" w:rsidP="00000000" w:rsidRDefault="00000000" w:rsidRPr="00000000" w14:paraId="00000055">
      <w:pPr>
        <w:rPr>
          <w:b w:val="0"/>
          <w:bCs w:val="0"/>
          <w:vertAlign w:val="baseline"/>
        </w:rPr>
      </w:pPr>
      <w:r w:rsidDel="00000000" w:rsidR="00000000" w:rsidRPr="00000000">
        <w:rPr>
          <w:rtl w:val="0"/>
        </w:rPr>
      </w:r>
    </w:p>
    <w:p w:rsidR="00000000" w:rsidDel="00000000" w:rsidP="00000000" w:rsidRDefault="00000000" w:rsidRPr="00000000" w14:paraId="00000056">
      <w:pPr>
        <w:rPr>
          <w:b w:val="0"/>
          <w:bCs w:val="0"/>
          <w:vertAlign w:val="baseline"/>
        </w:rPr>
      </w:pPr>
      <w:r w:rsidDel="00000000" w:rsidR="00000000" w:rsidRPr="00000000">
        <w:rPr>
          <w:rtl w:val="0"/>
        </w:rPr>
      </w:r>
    </w:p>
    <w:p w:rsidR="00000000" w:rsidDel="00000000" w:rsidP="00000000" w:rsidRDefault="00000000" w:rsidRPr="00000000" w14:paraId="00000057">
      <w:pPr>
        <w:numPr>
          <w:ilvl w:val="1"/>
          <w:numId w:val="8"/>
        </w:numPr>
        <w:ind w:left="1440" w:hanging="720"/>
        <w:rPr>
          <w:b w:val="0"/>
          <w:bCs w:val="0"/>
          <w:vertAlign w:val="baseline"/>
        </w:rPr>
      </w:pPr>
      <w:r w:rsidDel="00000000" w:rsidR="00000000" w:rsidRPr="00000000">
        <w:rPr>
          <w:b w:val="1"/>
          <w:bCs w:val="1"/>
          <w:vertAlign w:val="baseline"/>
          <w:rtl w:val="0"/>
        </w:rPr>
        <w:t xml:space="preserve">Desarrollo</w:t>
      </w:r>
      <w:r w:rsidDel="00000000" w:rsidR="00000000" w:rsidRPr="00000000">
        <w:rPr>
          <w:rtl w:val="0"/>
        </w:rPr>
      </w:r>
    </w:p>
    <w:p w:rsidR="00000000" w:rsidDel="00000000" w:rsidP="00000000" w:rsidRDefault="00000000" w:rsidRPr="00000000" w14:paraId="00000058">
      <w:pPr>
        <w:rPr>
          <w:b w:val="0"/>
          <w:bCs w:val="0"/>
          <w:vertAlign w:val="baseline"/>
        </w:rPr>
      </w:pPr>
      <w:r w:rsidDel="00000000" w:rsidR="00000000" w:rsidRPr="00000000">
        <w:rPr>
          <w:rtl w:val="0"/>
        </w:rPr>
      </w:r>
    </w:p>
    <w:p w:rsidR="00000000" w:rsidDel="00000000" w:rsidP="00000000" w:rsidRDefault="00000000" w:rsidRPr="00000000" w14:paraId="00000059">
      <w:pPr>
        <w:ind w:left="1440" w:firstLine="0"/>
        <w:rPr>
          <w:vertAlign w:val="baseline"/>
        </w:rPr>
      </w:pPr>
      <w:r w:rsidDel="00000000" w:rsidR="00000000" w:rsidRPr="00000000">
        <w:rPr>
          <w:vertAlign w:val="baseline"/>
          <w:rtl w:val="0"/>
        </w:rPr>
        <w:t xml:space="preserve">El Credo fue un trabajo colectivo que se desarrollo colectivamente a través de varios siglos.</w:t>
      </w:r>
    </w:p>
    <w:p w:rsidR="00000000" w:rsidDel="00000000" w:rsidP="00000000" w:rsidRDefault="00000000" w:rsidRPr="00000000" w14:paraId="0000005A">
      <w:pPr>
        <w:ind w:left="1440" w:firstLine="0"/>
        <w:rPr>
          <w:vertAlign w:val="baseline"/>
        </w:rPr>
      </w:pPr>
      <w:r w:rsidDel="00000000" w:rsidR="00000000" w:rsidRPr="00000000">
        <w:rPr>
          <w:rtl w:val="0"/>
        </w:rPr>
      </w:r>
    </w:p>
    <w:p w:rsidR="00000000" w:rsidDel="00000000" w:rsidP="00000000" w:rsidRDefault="00000000" w:rsidRPr="00000000" w14:paraId="0000005B">
      <w:pPr>
        <w:ind w:left="1440" w:firstLine="0"/>
        <w:rPr>
          <w:vertAlign w:val="baseline"/>
        </w:rPr>
      </w:pPr>
      <w:r w:rsidDel="00000000" w:rsidR="00000000" w:rsidRPr="00000000">
        <w:rPr>
          <w:rtl w:val="0"/>
        </w:rPr>
      </w:r>
    </w:p>
    <w:p w:rsidR="00000000" w:rsidDel="00000000" w:rsidP="00000000" w:rsidRDefault="00000000" w:rsidRPr="00000000" w14:paraId="0000005C">
      <w:pPr>
        <w:ind w:left="1440" w:firstLine="0"/>
        <w:rPr>
          <w:vertAlign w:val="baseline"/>
        </w:rPr>
      </w:pPr>
      <w:r w:rsidDel="00000000" w:rsidR="00000000" w:rsidRPr="00000000">
        <w:rPr>
          <w:rtl w:val="0"/>
        </w:rPr>
      </w:r>
    </w:p>
    <w:p w:rsidR="00000000" w:rsidDel="00000000" w:rsidP="00000000" w:rsidRDefault="00000000" w:rsidRPr="00000000" w14:paraId="0000005D">
      <w:pPr>
        <w:ind w:left="1440" w:firstLine="0"/>
        <w:rPr>
          <w:vertAlign w:val="baseline"/>
        </w:rPr>
      </w:pPr>
      <w:r w:rsidDel="00000000" w:rsidR="00000000" w:rsidRPr="00000000">
        <w:rPr>
          <w:rtl w:val="0"/>
        </w:rPr>
      </w:r>
    </w:p>
    <w:p w:rsidR="00000000" w:rsidDel="00000000" w:rsidP="00000000" w:rsidRDefault="00000000" w:rsidRPr="00000000" w14:paraId="0000005E">
      <w:pPr>
        <w:ind w:left="1440" w:firstLine="0"/>
        <w:rPr>
          <w:vertAlign w:val="baseline"/>
        </w:rPr>
      </w:pPr>
      <w:r w:rsidDel="00000000" w:rsidR="00000000" w:rsidRPr="00000000">
        <w:rPr>
          <w:rtl w:val="0"/>
        </w:rPr>
      </w:r>
    </w:p>
    <w:p w:rsidR="00000000" w:rsidDel="00000000" w:rsidP="00000000" w:rsidRDefault="00000000" w:rsidRPr="00000000" w14:paraId="0000005F">
      <w:pPr>
        <w:ind w:left="1440" w:firstLine="0"/>
        <w:rPr>
          <w:vertAlign w:val="baseline"/>
        </w:rPr>
      </w:pPr>
      <w:r w:rsidDel="00000000" w:rsidR="00000000" w:rsidRPr="00000000">
        <w:rPr>
          <w:rtl w:val="0"/>
        </w:rPr>
      </w:r>
    </w:p>
    <w:p w:rsidR="00000000" w:rsidDel="00000000" w:rsidP="00000000" w:rsidRDefault="00000000" w:rsidRPr="00000000" w14:paraId="00000060">
      <w:pPr>
        <w:ind w:left="1440" w:firstLine="0"/>
        <w:rPr>
          <w:vertAlign w:val="baseline"/>
        </w:rPr>
      </w:pPr>
      <w:r w:rsidDel="00000000" w:rsidR="00000000" w:rsidRPr="00000000">
        <w:rPr>
          <w:rtl w:val="0"/>
        </w:rPr>
      </w:r>
    </w:p>
    <w:p w:rsidR="00000000" w:rsidDel="00000000" w:rsidP="00000000" w:rsidRDefault="00000000" w:rsidRPr="00000000" w14:paraId="00000061">
      <w:pPr>
        <w:ind w:left="1440" w:firstLine="0"/>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ind w:left="1440" w:firstLine="0"/>
        <w:rPr>
          <w:vertAlign w:val="baseline"/>
        </w:rPr>
      </w:pPr>
      <w:r w:rsidDel="00000000" w:rsidR="00000000" w:rsidRPr="00000000">
        <w:rPr>
          <w:vertAlign w:val="baseline"/>
          <w:rtl w:val="0"/>
        </w:rPr>
        <w:t xml:space="preserve">Normas de Fe: resúmenes de creencias y prácticas:</w:t>
      </w:r>
    </w:p>
    <w:p w:rsidR="00000000" w:rsidDel="00000000" w:rsidP="00000000" w:rsidRDefault="00000000" w:rsidRPr="00000000" w14:paraId="00000064">
      <w:pPr>
        <w:ind w:left="1440" w:firstLine="0"/>
        <w:rPr>
          <w:vertAlign w:val="baseline"/>
        </w:rPr>
      </w:pPr>
      <w:r w:rsidDel="00000000" w:rsidR="00000000" w:rsidRPr="00000000">
        <w:rPr>
          <w:rtl w:val="0"/>
        </w:rPr>
      </w:r>
    </w:p>
    <w:p w:rsidR="00000000" w:rsidDel="00000000" w:rsidP="00000000" w:rsidRDefault="00000000" w:rsidRPr="00000000" w14:paraId="00000065">
      <w:pPr>
        <w:numPr>
          <w:ilvl w:val="0"/>
          <w:numId w:val="13"/>
        </w:numPr>
        <w:ind w:left="2160" w:hanging="360"/>
        <w:rPr>
          <w:vertAlign w:val="baseline"/>
        </w:rPr>
      </w:pPr>
      <w:r w:rsidDel="00000000" w:rsidR="00000000" w:rsidRPr="00000000">
        <w:rPr>
          <w:vertAlign w:val="baseline"/>
          <w:rtl w:val="0"/>
        </w:rPr>
        <w:t xml:space="preserve">Preservar las enseñanzas de la iglesia  y para formar a su gente (especialmente a sus dirigentes)</w:t>
      </w:r>
    </w:p>
    <w:p w:rsidR="00000000" w:rsidDel="00000000" w:rsidP="00000000" w:rsidRDefault="00000000" w:rsidRPr="00000000" w14:paraId="00000066">
      <w:pPr>
        <w:ind w:left="2160" w:firstLine="0"/>
        <w:rPr>
          <w:vertAlign w:val="baseline"/>
        </w:rPr>
      </w:pPr>
      <w:r w:rsidDel="00000000" w:rsidR="00000000" w:rsidRPr="00000000">
        <w:rPr>
          <w:rtl w:val="0"/>
        </w:rPr>
      </w:r>
    </w:p>
    <w:p w:rsidR="00000000" w:rsidDel="00000000" w:rsidP="00000000" w:rsidRDefault="00000000" w:rsidRPr="00000000" w14:paraId="00000067">
      <w:pPr>
        <w:numPr>
          <w:ilvl w:val="0"/>
          <w:numId w:val="13"/>
        </w:numPr>
        <w:ind w:left="2160" w:hanging="360"/>
        <w:rPr>
          <w:vertAlign w:val="baseline"/>
        </w:rPr>
      </w:pPr>
      <w:r w:rsidDel="00000000" w:rsidR="00000000" w:rsidRPr="00000000">
        <w:rPr>
          <w:vertAlign w:val="baseline"/>
          <w:rtl w:val="0"/>
        </w:rPr>
        <w:t xml:space="preserve">Varían de congregación a congregación </w:t>
      </w:r>
    </w:p>
    <w:p w:rsidR="00000000" w:rsidDel="00000000" w:rsidP="00000000" w:rsidRDefault="00000000" w:rsidRPr="00000000" w14:paraId="00000068">
      <w:pPr>
        <w:ind w:left="2160" w:firstLine="0"/>
        <w:rPr>
          <w:vertAlign w:val="baseline"/>
        </w:rPr>
      </w:pPr>
      <w:r w:rsidDel="00000000" w:rsidR="00000000" w:rsidRPr="00000000">
        <w:rPr>
          <w:rtl w:val="0"/>
        </w:rPr>
      </w:r>
    </w:p>
    <w:p w:rsidR="00000000" w:rsidDel="00000000" w:rsidP="00000000" w:rsidRDefault="00000000" w:rsidRPr="00000000" w14:paraId="00000069">
      <w:pPr>
        <w:numPr>
          <w:ilvl w:val="0"/>
          <w:numId w:val="13"/>
        </w:numPr>
        <w:ind w:left="2160" w:hanging="360"/>
        <w:rPr>
          <w:vertAlign w:val="baseline"/>
        </w:rPr>
      </w:pPr>
      <w:r w:rsidDel="00000000" w:rsidR="00000000" w:rsidRPr="00000000">
        <w:rPr>
          <w:vertAlign w:val="baseline"/>
          <w:rtl w:val="0"/>
        </w:rPr>
        <w:t xml:space="preserve">Afirmaron doctrinas importantes</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numPr>
          <w:ilvl w:val="0"/>
          <w:numId w:val="13"/>
        </w:numPr>
        <w:ind w:left="2160" w:hanging="360"/>
        <w:rPr>
          <w:vertAlign w:val="baseline"/>
        </w:rPr>
      </w:pPr>
      <w:r w:rsidDel="00000000" w:rsidR="00000000" w:rsidRPr="00000000">
        <w:rPr>
          <w:vertAlign w:val="baseline"/>
          <w:rtl w:val="0"/>
        </w:rPr>
        <w:t xml:space="preserve">Incluye enseñanzas morales y tradiciones</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ind w:left="1440" w:firstLine="0"/>
        <w:rPr>
          <w:vertAlign w:val="baseline"/>
        </w:rPr>
      </w:pPr>
      <w:r w:rsidDel="00000000" w:rsidR="00000000" w:rsidRPr="00000000">
        <w:rPr>
          <w:vertAlign w:val="baseline"/>
          <w:rtl w:val="0"/>
        </w:rPr>
        <w:t xml:space="preserve">Credos: Resúmenes de la norma de fe </w:t>
      </w:r>
    </w:p>
    <w:p w:rsidR="00000000" w:rsidDel="00000000" w:rsidP="00000000" w:rsidRDefault="00000000" w:rsidRPr="00000000" w14:paraId="00000070">
      <w:pPr>
        <w:ind w:left="1440" w:firstLine="0"/>
        <w:rPr>
          <w:vertAlign w:val="baseline"/>
        </w:rPr>
      </w:pPr>
      <w:r w:rsidDel="00000000" w:rsidR="00000000" w:rsidRPr="00000000">
        <w:rPr>
          <w:rtl w:val="0"/>
        </w:rPr>
      </w:r>
    </w:p>
    <w:p w:rsidR="00000000" w:rsidDel="00000000" w:rsidP="00000000" w:rsidRDefault="00000000" w:rsidRPr="00000000" w14:paraId="00000071">
      <w:pPr>
        <w:numPr>
          <w:ilvl w:val="0"/>
          <w:numId w:val="14"/>
        </w:numPr>
        <w:ind w:left="2160" w:hanging="360"/>
        <w:rPr>
          <w:vertAlign w:val="baseline"/>
        </w:rPr>
      </w:pPr>
      <w:r w:rsidDel="00000000" w:rsidR="00000000" w:rsidRPr="00000000">
        <w:rPr>
          <w:vertAlign w:val="baseline"/>
          <w:rtl w:val="0"/>
        </w:rPr>
        <w:t xml:space="preserve">Se recitaban frecuentemente en reuniones litúrgicas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0"/>
          <w:numId w:val="14"/>
        </w:numPr>
        <w:ind w:left="2160" w:hanging="360"/>
        <w:rPr>
          <w:vertAlign w:val="baseline"/>
        </w:rPr>
      </w:pPr>
      <w:r w:rsidDel="00000000" w:rsidR="00000000" w:rsidRPr="00000000">
        <w:rPr>
          <w:vertAlign w:val="baseline"/>
          <w:rtl w:val="0"/>
        </w:rPr>
        <w:t xml:space="preserve">Credo Romano</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numPr>
          <w:ilvl w:val="0"/>
          <w:numId w:val="14"/>
        </w:numPr>
        <w:ind w:left="2160" w:hanging="360"/>
        <w:rPr>
          <w:vertAlign w:val="baseline"/>
        </w:rPr>
      </w:pPr>
      <w:r w:rsidDel="00000000" w:rsidR="00000000" w:rsidRPr="00000000">
        <w:rPr>
          <w:vertAlign w:val="baseline"/>
          <w:rtl w:val="0"/>
        </w:rPr>
        <w:t xml:space="preserve">El Credo de los Apóstoles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numPr>
          <w:ilvl w:val="1"/>
          <w:numId w:val="14"/>
        </w:numPr>
        <w:ind w:left="2880" w:hanging="360"/>
        <w:rPr>
          <w:vertAlign w:val="baseline"/>
        </w:rPr>
      </w:pPr>
      <w:r w:rsidDel="00000000" w:rsidR="00000000" w:rsidRPr="00000000">
        <w:rPr>
          <w:vertAlign w:val="baseline"/>
          <w:rtl w:val="0"/>
        </w:rPr>
        <w:t xml:space="preserve">Podría ser una versión posterior del Credo Romano</w:t>
      </w:r>
    </w:p>
    <w:p w:rsidR="00000000" w:rsidDel="00000000" w:rsidP="00000000" w:rsidRDefault="00000000" w:rsidRPr="00000000" w14:paraId="00000078">
      <w:pPr>
        <w:ind w:left="2880" w:firstLine="0"/>
        <w:rPr>
          <w:vertAlign w:val="baseline"/>
        </w:rPr>
      </w:pPr>
      <w:r w:rsidDel="00000000" w:rsidR="00000000" w:rsidRPr="00000000">
        <w:rPr>
          <w:rtl w:val="0"/>
        </w:rPr>
      </w:r>
    </w:p>
    <w:p w:rsidR="00000000" w:rsidDel="00000000" w:rsidP="00000000" w:rsidRDefault="00000000" w:rsidRPr="00000000" w14:paraId="00000079">
      <w:pPr>
        <w:numPr>
          <w:ilvl w:val="1"/>
          <w:numId w:val="14"/>
        </w:numPr>
        <w:ind w:left="2880" w:hanging="360"/>
        <w:rPr>
          <w:vertAlign w:val="baseline"/>
        </w:rPr>
      </w:pPr>
      <w:r w:rsidDel="00000000" w:rsidR="00000000" w:rsidRPr="00000000">
        <w:rPr>
          <w:vertAlign w:val="baseline"/>
          <w:rtl w:val="0"/>
        </w:rPr>
        <w:t xml:space="preserve">Entró en uso extenso</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numPr>
          <w:ilvl w:val="1"/>
          <w:numId w:val="14"/>
        </w:numPr>
        <w:ind w:left="2880" w:hanging="360"/>
        <w:rPr>
          <w:vertAlign w:val="baseline"/>
        </w:rPr>
      </w:pPr>
      <w:r w:rsidDel="00000000" w:rsidR="00000000" w:rsidRPr="00000000">
        <w:rPr>
          <w:vertAlign w:val="baseline"/>
          <w:rtl w:val="0"/>
        </w:rPr>
        <w:t xml:space="preserve">Se estandarizó en el siglo VIII</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ind w:left="1440" w:firstLine="0"/>
        <w:rPr>
          <w:vertAlign w:val="baseline"/>
        </w:rPr>
      </w:pPr>
      <w:r w:rsidDel="00000000" w:rsidR="00000000" w:rsidRPr="00000000">
        <w:rPr>
          <w:rtl w:val="0"/>
        </w:rPr>
      </w:r>
    </w:p>
    <w:p w:rsidR="00000000" w:rsidDel="00000000" w:rsidP="00000000" w:rsidRDefault="00000000" w:rsidRPr="00000000" w14:paraId="0000007E">
      <w:pPr>
        <w:ind w:left="1440" w:firstLine="0"/>
        <w:rPr>
          <w:vertAlign w:val="baseline"/>
        </w:rPr>
      </w:pPr>
      <w:r w:rsidDel="00000000" w:rsidR="00000000" w:rsidRPr="00000000">
        <w:rPr>
          <w:rtl w:val="0"/>
        </w:rPr>
      </w:r>
    </w:p>
    <w:p w:rsidR="00000000" w:rsidDel="00000000" w:rsidP="00000000" w:rsidRDefault="00000000" w:rsidRPr="00000000" w14:paraId="0000007F">
      <w:pPr>
        <w:ind w:left="1440" w:firstLine="0"/>
        <w:rPr>
          <w:vertAlign w:val="baseline"/>
        </w:rPr>
      </w:pPr>
      <w:r w:rsidDel="00000000" w:rsidR="00000000" w:rsidRPr="00000000">
        <w:rPr>
          <w:rtl w:val="0"/>
        </w:rPr>
      </w:r>
    </w:p>
    <w:p w:rsidR="00000000" w:rsidDel="00000000" w:rsidP="00000000" w:rsidRDefault="00000000" w:rsidRPr="00000000" w14:paraId="00000080">
      <w:pPr>
        <w:ind w:left="1440" w:firstLine="0"/>
        <w:rPr>
          <w:vertAlign w:val="baseline"/>
        </w:rPr>
      </w:pPr>
      <w:r w:rsidDel="00000000" w:rsidR="00000000" w:rsidRPr="00000000">
        <w:rPr>
          <w:rtl w:val="0"/>
        </w:rPr>
      </w:r>
    </w:p>
    <w:p w:rsidR="00000000" w:rsidDel="00000000" w:rsidP="00000000" w:rsidRDefault="00000000" w:rsidRPr="00000000" w14:paraId="00000081">
      <w:pPr>
        <w:ind w:left="1440" w:firstLine="0"/>
        <w:rPr>
          <w:vertAlign w:val="baseline"/>
        </w:rPr>
      </w:pPr>
      <w:r w:rsidDel="00000000" w:rsidR="00000000" w:rsidRPr="00000000">
        <w:rPr>
          <w:rtl w:val="0"/>
        </w:rPr>
      </w:r>
    </w:p>
    <w:p w:rsidR="00000000" w:rsidDel="00000000" w:rsidP="00000000" w:rsidRDefault="00000000" w:rsidRPr="00000000" w14:paraId="00000082">
      <w:pPr>
        <w:ind w:left="1440" w:firstLine="0"/>
        <w:rPr>
          <w:vertAlign w:val="baseline"/>
        </w:rPr>
      </w:pPr>
      <w:r w:rsidDel="00000000" w:rsidR="00000000" w:rsidRPr="00000000">
        <w:rPr>
          <w:rtl w:val="0"/>
        </w:rPr>
      </w:r>
    </w:p>
    <w:p w:rsidR="00000000" w:rsidDel="00000000" w:rsidP="00000000" w:rsidRDefault="00000000" w:rsidRPr="00000000" w14:paraId="00000083">
      <w:pPr>
        <w:ind w:left="1440" w:firstLine="0"/>
        <w:rPr>
          <w:vertAlign w:val="baseline"/>
        </w:rPr>
      </w:pPr>
      <w:r w:rsidDel="00000000" w:rsidR="00000000" w:rsidRPr="00000000">
        <w:rPr>
          <w:rtl w:val="0"/>
        </w:rPr>
      </w:r>
    </w:p>
    <w:p w:rsidR="00000000" w:rsidDel="00000000" w:rsidP="00000000" w:rsidRDefault="00000000" w:rsidRPr="00000000" w14:paraId="00000084">
      <w:pPr>
        <w:numPr>
          <w:ilvl w:val="1"/>
          <w:numId w:val="8"/>
        </w:numPr>
        <w:ind w:left="1440" w:hanging="720"/>
        <w:rPr>
          <w:b w:val="0"/>
          <w:bCs w:val="0"/>
          <w:vertAlign w:val="baseline"/>
        </w:rPr>
      </w:pPr>
      <w:r w:rsidDel="00000000" w:rsidR="00000000" w:rsidRPr="00000000">
        <w:rPr>
          <w:b w:val="1"/>
          <w:bCs w:val="1"/>
          <w:vertAlign w:val="baseline"/>
          <w:rtl w:val="0"/>
        </w:rPr>
        <w:t xml:space="preserve">Propósito</w:t>
      </w:r>
      <w:r w:rsidDel="00000000" w:rsidR="00000000" w:rsidRPr="00000000">
        <w:rPr>
          <w:rtl w:val="0"/>
        </w:rPr>
      </w:r>
    </w:p>
    <w:p w:rsidR="00000000" w:rsidDel="00000000" w:rsidP="00000000" w:rsidRDefault="00000000" w:rsidRPr="00000000" w14:paraId="00000085">
      <w:pPr>
        <w:ind w:left="1440" w:firstLine="0"/>
        <w:rPr>
          <w:vertAlign w:val="baseline"/>
        </w:rPr>
      </w:pPr>
      <w:r w:rsidDel="00000000" w:rsidR="00000000" w:rsidRPr="00000000">
        <w:rPr>
          <w:rtl w:val="0"/>
        </w:rPr>
      </w:r>
    </w:p>
    <w:p w:rsidR="00000000" w:rsidDel="00000000" w:rsidP="00000000" w:rsidRDefault="00000000" w:rsidRPr="00000000" w14:paraId="00000086">
      <w:pPr>
        <w:ind w:left="1440" w:firstLine="0"/>
        <w:rPr>
          <w:vertAlign w:val="baseline"/>
        </w:rPr>
      </w:pPr>
      <w:r w:rsidDel="00000000" w:rsidR="00000000" w:rsidRPr="00000000">
        <w:rPr>
          <w:vertAlign w:val="baseline"/>
          <w:rtl w:val="0"/>
        </w:rPr>
        <w:t xml:space="preserve">El Credo de los Apóstoles fue creado para ayudar a los cristianos a aprender y seguir siendo fiel a las enseñanzas de la Biblia.</w:t>
      </w:r>
    </w:p>
    <w:p w:rsidR="00000000" w:rsidDel="00000000" w:rsidP="00000000" w:rsidRDefault="00000000" w:rsidRPr="00000000" w14:paraId="00000087">
      <w:pPr>
        <w:ind w:left="1440" w:firstLine="0"/>
        <w:rPr>
          <w:vertAlign w:val="baseline"/>
        </w:rPr>
      </w:pPr>
      <w:r w:rsidDel="00000000" w:rsidR="00000000" w:rsidRPr="00000000">
        <w:rPr>
          <w:rtl w:val="0"/>
        </w:rPr>
      </w:r>
    </w:p>
    <w:p w:rsidR="00000000" w:rsidDel="00000000" w:rsidP="00000000" w:rsidRDefault="00000000" w:rsidRPr="00000000" w14:paraId="00000088">
      <w:pPr>
        <w:ind w:left="1440" w:firstLine="0"/>
        <w:rPr>
          <w:vertAlign w:val="baseline"/>
        </w:rPr>
      </w:pPr>
      <w:r w:rsidDel="00000000" w:rsidR="00000000" w:rsidRPr="00000000">
        <w:rPr>
          <w:rtl w:val="0"/>
        </w:rPr>
      </w:r>
    </w:p>
    <w:p w:rsidR="00000000" w:rsidDel="00000000" w:rsidP="00000000" w:rsidRDefault="00000000" w:rsidRPr="00000000" w14:paraId="00000089">
      <w:pPr>
        <w:ind w:left="1440" w:firstLine="0"/>
        <w:rPr>
          <w:vertAlign w:val="baseline"/>
        </w:rPr>
      </w:pPr>
      <w:r w:rsidDel="00000000" w:rsidR="00000000" w:rsidRPr="00000000">
        <w:rPr>
          <w:rtl w:val="0"/>
        </w:rPr>
      </w:r>
    </w:p>
    <w:p w:rsidR="00000000" w:rsidDel="00000000" w:rsidP="00000000" w:rsidRDefault="00000000" w:rsidRPr="00000000" w14:paraId="0000008A">
      <w:pPr>
        <w:ind w:left="1440" w:firstLine="0"/>
        <w:rPr>
          <w:vertAlign w:val="baseline"/>
        </w:rPr>
      </w:pPr>
      <w:r w:rsidDel="00000000" w:rsidR="00000000" w:rsidRPr="00000000">
        <w:rPr>
          <w:rtl w:val="0"/>
        </w:rPr>
      </w:r>
    </w:p>
    <w:p w:rsidR="00000000" w:rsidDel="00000000" w:rsidP="00000000" w:rsidRDefault="00000000" w:rsidRPr="00000000" w14:paraId="0000008B">
      <w:pPr>
        <w:ind w:left="1440" w:firstLine="0"/>
        <w:rPr>
          <w:vertAlign w:val="baseline"/>
        </w:rPr>
      </w:pPr>
      <w:r w:rsidDel="00000000" w:rsidR="00000000" w:rsidRPr="00000000">
        <w:rPr>
          <w:rtl w:val="0"/>
        </w:rPr>
      </w:r>
    </w:p>
    <w:p w:rsidR="00000000" w:rsidDel="00000000" w:rsidP="00000000" w:rsidRDefault="00000000" w:rsidRPr="00000000" w14:paraId="0000008C">
      <w:pPr>
        <w:ind w:left="1440" w:firstLine="0"/>
        <w:rPr>
          <w:vertAlign w:val="baseline"/>
        </w:rPr>
      </w:pPr>
      <w:r w:rsidDel="00000000" w:rsidR="00000000" w:rsidRPr="00000000">
        <w:rPr>
          <w:rtl w:val="0"/>
        </w:rPr>
      </w:r>
    </w:p>
    <w:p w:rsidR="00000000" w:rsidDel="00000000" w:rsidP="00000000" w:rsidRDefault="00000000" w:rsidRPr="00000000" w14:paraId="0000008D">
      <w:pPr>
        <w:ind w:left="1440" w:firstLine="0"/>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numPr>
          <w:ilvl w:val="2"/>
          <w:numId w:val="8"/>
        </w:numPr>
        <w:ind w:left="2160" w:hanging="720"/>
        <w:rPr>
          <w:b w:val="0"/>
          <w:bCs w:val="0"/>
          <w:vertAlign w:val="baseline"/>
        </w:rPr>
      </w:pPr>
      <w:r w:rsidDel="00000000" w:rsidR="00000000" w:rsidRPr="00000000">
        <w:rPr>
          <w:b w:val="1"/>
          <w:bCs w:val="1"/>
          <w:vertAlign w:val="baseline"/>
          <w:rtl w:val="0"/>
        </w:rPr>
        <w:t xml:space="preserve">Escritura</w:t>
      </w:r>
      <w:r w:rsidDel="00000000" w:rsidR="00000000" w:rsidRPr="00000000">
        <w:rPr>
          <w:rtl w:val="0"/>
        </w:rPr>
      </w:r>
    </w:p>
    <w:p w:rsidR="00000000" w:rsidDel="00000000" w:rsidP="00000000" w:rsidRDefault="00000000" w:rsidRPr="00000000" w14:paraId="00000090">
      <w:pPr>
        <w:ind w:left="2160" w:firstLine="0"/>
        <w:rPr>
          <w:vertAlign w:val="baseline"/>
        </w:rPr>
      </w:pPr>
      <w:r w:rsidDel="00000000" w:rsidR="00000000" w:rsidRPr="00000000">
        <w:rPr>
          <w:rtl w:val="0"/>
        </w:rPr>
      </w:r>
    </w:p>
    <w:p w:rsidR="00000000" w:rsidDel="00000000" w:rsidP="00000000" w:rsidRDefault="00000000" w:rsidRPr="00000000" w14:paraId="00000091">
      <w:pPr>
        <w:numPr>
          <w:ilvl w:val="0"/>
          <w:numId w:val="17"/>
        </w:numPr>
        <w:ind w:left="2933" w:hanging="413.0000000000001"/>
        <w:rPr>
          <w:vertAlign w:val="baseline"/>
        </w:rPr>
      </w:pPr>
      <w:r w:rsidDel="00000000" w:rsidR="00000000" w:rsidRPr="00000000">
        <w:rPr>
          <w:vertAlign w:val="baseline"/>
          <w:rtl w:val="0"/>
        </w:rPr>
        <w:t xml:space="preserve">Base de nuestra doctrina.</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numPr>
          <w:ilvl w:val="0"/>
          <w:numId w:val="16"/>
        </w:numPr>
        <w:ind w:left="2880" w:hanging="360"/>
        <w:rPr>
          <w:vertAlign w:val="baseline"/>
        </w:rPr>
      </w:pPr>
      <w:r w:rsidDel="00000000" w:rsidR="00000000" w:rsidRPr="00000000">
        <w:rPr>
          <w:vertAlign w:val="baseline"/>
          <w:rtl w:val="0"/>
        </w:rPr>
        <w:t xml:space="preserve">Palabra de Cristo</w:t>
      </w:r>
    </w:p>
    <w:p w:rsidR="00000000" w:rsidDel="00000000" w:rsidP="00000000" w:rsidRDefault="00000000" w:rsidRPr="00000000" w14:paraId="00000094">
      <w:pPr>
        <w:ind w:left="2880" w:firstLine="0"/>
        <w:rPr>
          <w:vertAlign w:val="baseline"/>
        </w:rPr>
      </w:pPr>
      <w:r w:rsidDel="00000000" w:rsidR="00000000" w:rsidRPr="00000000">
        <w:rPr>
          <w:rtl w:val="0"/>
        </w:rPr>
      </w:r>
    </w:p>
    <w:p w:rsidR="00000000" w:rsidDel="00000000" w:rsidP="00000000" w:rsidRDefault="00000000" w:rsidRPr="00000000" w14:paraId="00000095">
      <w:pPr>
        <w:numPr>
          <w:ilvl w:val="0"/>
          <w:numId w:val="16"/>
        </w:numPr>
        <w:ind w:left="2880" w:hanging="360"/>
        <w:rPr>
          <w:vertAlign w:val="baseline"/>
        </w:rPr>
      </w:pPr>
      <w:r w:rsidDel="00000000" w:rsidR="00000000" w:rsidRPr="00000000">
        <w:rPr>
          <w:vertAlign w:val="baseline"/>
          <w:rtl w:val="0"/>
        </w:rPr>
        <w:t xml:space="preserve">Centro de todas las doctrinas verdaderas</w:t>
      </w:r>
    </w:p>
    <w:p w:rsidR="00000000" w:rsidDel="00000000" w:rsidP="00000000" w:rsidRDefault="00000000" w:rsidRPr="00000000" w14:paraId="00000096">
      <w:pPr>
        <w:ind w:left="2880" w:firstLine="0"/>
        <w:rPr>
          <w:vertAlign w:val="baseline"/>
        </w:rPr>
      </w:pPr>
      <w:r w:rsidDel="00000000" w:rsidR="00000000" w:rsidRPr="00000000">
        <w:rPr>
          <w:rtl w:val="0"/>
        </w:rPr>
      </w:r>
    </w:p>
    <w:p w:rsidR="00000000" w:rsidDel="00000000" w:rsidP="00000000" w:rsidRDefault="00000000" w:rsidRPr="00000000" w14:paraId="00000097">
      <w:pPr>
        <w:numPr>
          <w:ilvl w:val="0"/>
          <w:numId w:val="16"/>
        </w:numPr>
        <w:spacing w:line="360" w:lineRule="auto"/>
        <w:ind w:left="2880" w:hanging="360"/>
        <w:rPr>
          <w:vertAlign w:val="baseline"/>
        </w:rPr>
      </w:pPr>
      <w:r w:rsidDel="00000000" w:rsidR="00000000" w:rsidRPr="00000000">
        <w:rPr>
          <w:vertAlign w:val="baseline"/>
          <w:rtl w:val="0"/>
        </w:rPr>
        <w:t xml:space="preserve">Sola Scriptura (solo la Escritura):</w:t>
      </w:r>
    </w:p>
    <w:p w:rsidR="00000000" w:rsidDel="00000000" w:rsidP="00000000" w:rsidRDefault="00000000" w:rsidRPr="00000000" w14:paraId="00000098">
      <w:pPr>
        <w:numPr>
          <w:ilvl w:val="0"/>
          <w:numId w:val="15"/>
        </w:numPr>
        <w:spacing w:line="360" w:lineRule="auto"/>
        <w:ind w:left="3240" w:hanging="360"/>
        <w:rPr>
          <w:vertAlign w:val="baseline"/>
        </w:rPr>
      </w:pPr>
      <w:r w:rsidDel="00000000" w:rsidR="00000000" w:rsidRPr="00000000">
        <w:rPr>
          <w:vertAlign w:val="baseline"/>
          <w:rtl w:val="0"/>
        </w:rPr>
        <w:t xml:space="preserve">La única norma infalible de fe  </w:t>
      </w:r>
    </w:p>
    <w:p w:rsidR="00000000" w:rsidDel="00000000" w:rsidP="00000000" w:rsidRDefault="00000000" w:rsidRPr="00000000" w14:paraId="00000099">
      <w:pPr>
        <w:numPr>
          <w:ilvl w:val="0"/>
          <w:numId w:val="15"/>
        </w:numPr>
        <w:spacing w:line="360" w:lineRule="auto"/>
        <w:ind w:left="3240" w:hanging="360"/>
        <w:rPr>
          <w:vertAlign w:val="baseline"/>
        </w:rPr>
      </w:pPr>
      <w:r w:rsidDel="00000000" w:rsidR="00000000" w:rsidRPr="00000000">
        <w:rPr>
          <w:vertAlign w:val="baseline"/>
          <w:rtl w:val="0"/>
        </w:rPr>
        <w:t xml:space="preserve">Juez final en controversias teológicas</w:t>
      </w:r>
    </w:p>
    <w:p w:rsidR="00000000" w:rsidDel="00000000" w:rsidP="00000000" w:rsidRDefault="00000000" w:rsidRPr="00000000" w14:paraId="0000009A">
      <w:pPr>
        <w:ind w:left="2160" w:firstLine="0"/>
        <w:rPr>
          <w:vertAlign w:val="baseline"/>
        </w:rPr>
      </w:pPr>
      <w:r w:rsidDel="00000000" w:rsidR="00000000" w:rsidRPr="00000000">
        <w:rPr>
          <w:rtl w:val="0"/>
        </w:rPr>
      </w:r>
    </w:p>
    <w:p w:rsidR="00000000" w:rsidDel="00000000" w:rsidP="00000000" w:rsidRDefault="00000000" w:rsidRPr="00000000" w14:paraId="0000009B">
      <w:pPr>
        <w:ind w:left="2160" w:firstLine="0"/>
        <w:rPr>
          <w:vertAlign w:val="baseline"/>
        </w:rPr>
      </w:pPr>
      <w:r w:rsidDel="00000000" w:rsidR="00000000" w:rsidRPr="00000000">
        <w:rPr>
          <w:rtl w:val="0"/>
        </w:rPr>
      </w:r>
    </w:p>
    <w:p w:rsidR="00000000" w:rsidDel="00000000" w:rsidP="00000000" w:rsidRDefault="00000000" w:rsidRPr="00000000" w14:paraId="0000009C">
      <w:pPr>
        <w:ind w:left="2160" w:firstLine="0"/>
        <w:rPr>
          <w:vertAlign w:val="baseline"/>
        </w:rPr>
      </w:pPr>
      <w:r w:rsidDel="00000000" w:rsidR="00000000" w:rsidRPr="00000000">
        <w:rPr>
          <w:rtl w:val="0"/>
        </w:rPr>
      </w:r>
    </w:p>
    <w:p w:rsidR="00000000" w:rsidDel="00000000" w:rsidP="00000000" w:rsidRDefault="00000000" w:rsidRPr="00000000" w14:paraId="0000009D">
      <w:pPr>
        <w:ind w:left="2160" w:firstLine="0"/>
        <w:rPr>
          <w:vertAlign w:val="baseline"/>
        </w:rPr>
      </w:pPr>
      <w:r w:rsidDel="00000000" w:rsidR="00000000" w:rsidRPr="00000000">
        <w:rPr>
          <w:rtl w:val="0"/>
        </w:rPr>
      </w:r>
    </w:p>
    <w:p w:rsidR="00000000" w:rsidDel="00000000" w:rsidP="00000000" w:rsidRDefault="00000000" w:rsidRPr="00000000" w14:paraId="0000009E">
      <w:pPr>
        <w:ind w:left="2160" w:firstLine="0"/>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ind w:left="2160" w:firstLine="0"/>
        <w:rPr>
          <w:vertAlign w:val="baseline"/>
        </w:rPr>
      </w:pPr>
      <w:r w:rsidDel="00000000" w:rsidR="00000000" w:rsidRPr="00000000">
        <w:rPr>
          <w:rtl w:val="0"/>
        </w:rPr>
      </w:r>
    </w:p>
    <w:p w:rsidR="00000000" w:rsidDel="00000000" w:rsidP="00000000" w:rsidRDefault="00000000" w:rsidRPr="00000000" w14:paraId="000000A1">
      <w:pPr>
        <w:numPr>
          <w:ilvl w:val="2"/>
          <w:numId w:val="8"/>
        </w:numPr>
        <w:ind w:left="2160" w:hanging="720"/>
        <w:rPr>
          <w:b w:val="0"/>
          <w:bCs w:val="0"/>
          <w:vertAlign w:val="baseline"/>
        </w:rPr>
      </w:pPr>
      <w:r w:rsidDel="00000000" w:rsidR="00000000" w:rsidRPr="00000000">
        <w:rPr>
          <w:b w:val="1"/>
          <w:bCs w:val="1"/>
          <w:vertAlign w:val="baseline"/>
          <w:rtl w:val="0"/>
        </w:rPr>
        <w:t xml:space="preserve">Enseñanzas Tradicionales</w:t>
      </w:r>
      <w:r w:rsidDel="00000000" w:rsidR="00000000" w:rsidRPr="00000000">
        <w:rPr>
          <w:rtl w:val="0"/>
        </w:rPr>
      </w:r>
    </w:p>
    <w:p w:rsidR="00000000" w:rsidDel="00000000" w:rsidP="00000000" w:rsidRDefault="00000000" w:rsidRPr="00000000" w14:paraId="000000A2">
      <w:pPr>
        <w:ind w:left="2160" w:firstLine="0"/>
        <w:rPr>
          <w:vertAlign w:val="baseline"/>
        </w:rPr>
      </w:pPr>
      <w:r w:rsidDel="00000000" w:rsidR="00000000" w:rsidRPr="00000000">
        <w:rPr>
          <w:rtl w:val="0"/>
        </w:rPr>
      </w:r>
    </w:p>
    <w:p w:rsidR="00000000" w:rsidDel="00000000" w:rsidP="00000000" w:rsidRDefault="00000000" w:rsidRPr="00000000" w14:paraId="000000A3">
      <w:pPr>
        <w:ind w:left="2160" w:firstLine="0"/>
        <w:rPr>
          <w:vertAlign w:val="baseline"/>
        </w:rPr>
      </w:pPr>
      <w:r w:rsidDel="00000000" w:rsidR="00000000" w:rsidRPr="00000000">
        <w:rPr>
          <w:highlight w:val="white"/>
          <w:vertAlign w:val="baseline"/>
          <w:rtl w:val="0"/>
        </w:rPr>
        <w:t xml:space="preserve">La iglesia primitiva dependía en las enseñanzas tradicionales</w:t>
      </w:r>
      <w:r w:rsidDel="00000000" w:rsidR="00000000" w:rsidRPr="00000000">
        <w:rPr>
          <w:vertAlign w:val="baseline"/>
          <w:rtl w:val="0"/>
        </w:rPr>
        <w:t xml:space="preserve"> </w:t>
      </w:r>
      <w:r w:rsidDel="00000000" w:rsidR="00000000" w:rsidRPr="00000000">
        <w:rPr>
          <w:highlight w:val="white"/>
          <w:vertAlign w:val="baseline"/>
          <w:rtl w:val="0"/>
        </w:rPr>
        <w:t xml:space="preserve">de la iglesia para resumir y proteger las enseñanzas de la Escritura.</w:t>
      </w:r>
      <w:r w:rsidDel="00000000" w:rsidR="00000000" w:rsidRPr="00000000">
        <w:rPr>
          <w:rtl w:val="0"/>
        </w:rPr>
      </w:r>
    </w:p>
    <w:p w:rsidR="00000000" w:rsidDel="00000000" w:rsidP="00000000" w:rsidRDefault="00000000" w:rsidRPr="00000000" w14:paraId="000000A4">
      <w:pPr>
        <w:ind w:left="2160" w:firstLine="0"/>
        <w:rPr>
          <w:vertAlign w:val="baseline"/>
        </w:rPr>
      </w:pPr>
      <w:r w:rsidDel="00000000" w:rsidR="00000000" w:rsidRPr="00000000">
        <w:rPr>
          <w:rtl w:val="0"/>
        </w:rPr>
      </w:r>
    </w:p>
    <w:p w:rsidR="00000000" w:rsidDel="00000000" w:rsidP="00000000" w:rsidRDefault="00000000" w:rsidRPr="00000000" w14:paraId="000000A5">
      <w:pPr>
        <w:ind w:left="2160" w:firstLine="0"/>
        <w:rPr>
          <w:vertAlign w:val="baseline"/>
        </w:rPr>
      </w:pPr>
      <w:r w:rsidDel="00000000" w:rsidR="00000000" w:rsidRPr="00000000">
        <w:rPr>
          <w:rtl w:val="0"/>
        </w:rPr>
      </w:r>
    </w:p>
    <w:p w:rsidR="00000000" w:rsidDel="00000000" w:rsidP="00000000" w:rsidRDefault="00000000" w:rsidRPr="00000000" w14:paraId="000000A6">
      <w:pPr>
        <w:ind w:left="2160" w:firstLine="0"/>
        <w:rPr>
          <w:vertAlign w:val="baseline"/>
        </w:rPr>
      </w:pPr>
      <w:r w:rsidDel="00000000" w:rsidR="00000000" w:rsidRPr="00000000">
        <w:rPr>
          <w:rtl w:val="0"/>
        </w:rPr>
      </w:r>
    </w:p>
    <w:p w:rsidR="00000000" w:rsidDel="00000000" w:rsidP="00000000" w:rsidRDefault="00000000" w:rsidRPr="00000000" w14:paraId="000000A7">
      <w:pPr>
        <w:ind w:left="2160" w:firstLine="0"/>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ind w:left="2160" w:firstLine="0"/>
        <w:rPr>
          <w:vertAlign w:val="baseline"/>
        </w:rPr>
      </w:pPr>
      <w:r w:rsidDel="00000000" w:rsidR="00000000" w:rsidRPr="00000000">
        <w:rPr>
          <w:rtl w:val="0"/>
        </w:rPr>
      </w:r>
    </w:p>
    <w:p w:rsidR="00000000" w:rsidDel="00000000" w:rsidP="00000000" w:rsidRDefault="00000000" w:rsidRPr="00000000" w14:paraId="000000AA">
      <w:pPr>
        <w:ind w:left="2160" w:firstLine="0"/>
        <w:rPr>
          <w:vertAlign w:val="baseline"/>
        </w:rPr>
      </w:pPr>
      <w:r w:rsidDel="00000000" w:rsidR="00000000" w:rsidRPr="00000000">
        <w:rPr>
          <w:highlight w:val="white"/>
          <w:vertAlign w:val="baseline"/>
          <w:rtl w:val="0"/>
        </w:rPr>
        <w:t xml:space="preserve">Líderes cristianos </w:t>
      </w:r>
      <w:r w:rsidDel="00000000" w:rsidR="00000000" w:rsidRPr="00000000">
        <w:rPr>
          <w:vertAlign w:val="baseline"/>
          <w:rtl w:val="0"/>
        </w:rPr>
        <w:t xml:space="preserve">crearon resúmenes </w:t>
      </w:r>
      <w:r w:rsidDel="00000000" w:rsidR="00000000" w:rsidRPr="00000000">
        <w:rPr>
          <w:highlight w:val="white"/>
          <w:vertAlign w:val="baseline"/>
          <w:rtl w:val="0"/>
        </w:rPr>
        <w:t xml:space="preserve">para que todos los cristianos pudieran conocer y afirmar el contenido básico de la fe.</w:t>
      </w:r>
      <w:r w:rsidDel="00000000" w:rsidR="00000000" w:rsidRPr="00000000">
        <w:rPr>
          <w:rtl w:val="0"/>
        </w:rPr>
      </w:r>
    </w:p>
    <w:p w:rsidR="00000000" w:rsidDel="00000000" w:rsidP="00000000" w:rsidRDefault="00000000" w:rsidRPr="00000000" w14:paraId="000000AB">
      <w:pPr>
        <w:ind w:left="2160" w:firstLine="0"/>
        <w:rPr>
          <w:vertAlign w:val="baseline"/>
        </w:rPr>
      </w:pPr>
      <w:r w:rsidDel="00000000" w:rsidR="00000000" w:rsidRPr="00000000">
        <w:rPr>
          <w:rtl w:val="0"/>
        </w:rPr>
      </w:r>
    </w:p>
    <w:p w:rsidR="00000000" w:rsidDel="00000000" w:rsidP="00000000" w:rsidRDefault="00000000" w:rsidRPr="00000000" w14:paraId="000000AC">
      <w:pPr>
        <w:ind w:left="2160" w:firstLine="0"/>
        <w:rPr>
          <w:vertAlign w:val="baseline"/>
        </w:rPr>
      </w:pPr>
      <w:r w:rsidDel="00000000" w:rsidR="00000000" w:rsidRPr="00000000">
        <w:rPr>
          <w:rtl w:val="0"/>
        </w:rPr>
      </w:r>
    </w:p>
    <w:p w:rsidR="00000000" w:rsidDel="00000000" w:rsidP="00000000" w:rsidRDefault="00000000" w:rsidRPr="00000000" w14:paraId="000000AD">
      <w:pPr>
        <w:ind w:left="2160" w:firstLine="0"/>
        <w:rPr>
          <w:vertAlign w:val="baseline"/>
        </w:rPr>
      </w:pPr>
      <w:r w:rsidDel="00000000" w:rsidR="00000000" w:rsidRPr="00000000">
        <w:rPr>
          <w:rtl w:val="0"/>
        </w:rPr>
      </w:r>
    </w:p>
    <w:p w:rsidR="00000000" w:rsidDel="00000000" w:rsidP="00000000" w:rsidRDefault="00000000" w:rsidRPr="00000000" w14:paraId="000000AE">
      <w:pPr>
        <w:ind w:left="2160" w:firstLine="0"/>
        <w:rPr>
          <w:vertAlign w:val="baseline"/>
        </w:rPr>
      </w:pPr>
      <w:r w:rsidDel="00000000" w:rsidR="00000000" w:rsidRPr="00000000">
        <w:rPr>
          <w:rtl w:val="0"/>
        </w:rPr>
      </w:r>
    </w:p>
    <w:p w:rsidR="00000000" w:rsidDel="00000000" w:rsidP="00000000" w:rsidRDefault="00000000" w:rsidRPr="00000000" w14:paraId="000000AF">
      <w:pPr>
        <w:ind w:left="2160" w:firstLine="0"/>
        <w:rPr>
          <w:vertAlign w:val="baseline"/>
        </w:rPr>
      </w:pPr>
      <w:r w:rsidDel="00000000" w:rsidR="00000000" w:rsidRPr="00000000">
        <w:rPr>
          <w:rtl w:val="0"/>
        </w:rPr>
      </w:r>
    </w:p>
    <w:p w:rsidR="00000000" w:rsidDel="00000000" w:rsidP="00000000" w:rsidRDefault="00000000" w:rsidRPr="00000000" w14:paraId="000000B0">
      <w:pPr>
        <w:ind w:left="2160" w:firstLine="0"/>
        <w:rPr>
          <w:vertAlign w:val="baseline"/>
        </w:rPr>
      </w:pPr>
      <w:r w:rsidDel="00000000" w:rsidR="00000000" w:rsidRPr="00000000">
        <w:rPr>
          <w:rtl w:val="0"/>
        </w:rPr>
      </w:r>
    </w:p>
    <w:p w:rsidR="00000000" w:rsidDel="00000000" w:rsidP="00000000" w:rsidRDefault="00000000" w:rsidRPr="00000000" w14:paraId="000000B1">
      <w:pPr>
        <w:ind w:left="2160" w:firstLine="0"/>
        <w:rPr>
          <w:vertAlign w:val="baseline"/>
        </w:rPr>
      </w:pPr>
      <w:r w:rsidDel="00000000" w:rsidR="00000000" w:rsidRPr="00000000">
        <w:rPr>
          <w:rtl w:val="0"/>
        </w:rPr>
      </w:r>
    </w:p>
    <w:p w:rsidR="00000000" w:rsidDel="00000000" w:rsidP="00000000" w:rsidRDefault="00000000" w:rsidRPr="00000000" w14:paraId="000000B2">
      <w:pPr>
        <w:ind w:left="2160" w:firstLine="0"/>
        <w:rPr>
          <w:vertAlign w:val="baseline"/>
        </w:rPr>
      </w:pPr>
      <w:r w:rsidDel="00000000" w:rsidR="00000000" w:rsidRPr="00000000">
        <w:rPr>
          <w:highlight w:val="white"/>
          <w:vertAlign w:val="baseline"/>
          <w:rtl w:val="0"/>
        </w:rPr>
        <w:t xml:space="preserve">La autoridad final descansaba en el Nuevo Testamento, no en la iglesia contemporánea. </w:t>
      </w:r>
      <w:r w:rsidDel="00000000" w:rsidR="00000000" w:rsidRPr="00000000">
        <w:rPr>
          <w:rtl w:val="0"/>
        </w:rPr>
      </w:r>
    </w:p>
    <w:p w:rsidR="00000000" w:rsidDel="00000000" w:rsidP="00000000" w:rsidRDefault="00000000" w:rsidRPr="00000000" w14:paraId="000000B3">
      <w:pPr>
        <w:ind w:left="2160" w:firstLine="0"/>
        <w:rPr>
          <w:vertAlign w:val="baseline"/>
        </w:rPr>
      </w:pPr>
      <w:r w:rsidDel="00000000" w:rsidR="00000000" w:rsidRPr="00000000">
        <w:rPr>
          <w:rtl w:val="0"/>
        </w:rPr>
      </w:r>
    </w:p>
    <w:p w:rsidR="00000000" w:rsidDel="00000000" w:rsidP="00000000" w:rsidRDefault="00000000" w:rsidRPr="00000000" w14:paraId="000000B4">
      <w:pPr>
        <w:ind w:left="2160" w:firstLine="0"/>
        <w:rPr>
          <w:vertAlign w:val="baseline"/>
        </w:rPr>
      </w:pPr>
      <w:r w:rsidDel="00000000" w:rsidR="00000000" w:rsidRPr="00000000">
        <w:rPr>
          <w:rtl w:val="0"/>
        </w:rPr>
      </w:r>
    </w:p>
    <w:p w:rsidR="00000000" w:rsidDel="00000000" w:rsidP="00000000" w:rsidRDefault="00000000" w:rsidRPr="00000000" w14:paraId="000000B5">
      <w:pPr>
        <w:ind w:left="2160" w:firstLine="0"/>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ind w:left="2160" w:firstLine="0"/>
        <w:rPr>
          <w:vertAlign w:val="baseline"/>
        </w:rPr>
      </w:pPr>
      <w:r w:rsidDel="00000000" w:rsidR="00000000" w:rsidRPr="00000000">
        <w:rPr>
          <w:highlight w:val="white"/>
          <w:vertAlign w:val="baseline"/>
          <w:rtl w:val="0"/>
        </w:rPr>
        <w:t xml:space="preserve">La meta de preservar las enseñanzas tradicionales de la iglesia fue para asegurar que las iglesias no se desviaran del sentido original de las Escrituras</w:t>
      </w:r>
      <w:r w:rsidDel="00000000" w:rsidR="00000000" w:rsidRPr="00000000">
        <w:rPr>
          <w:rtl w:val="0"/>
        </w:rPr>
      </w:r>
    </w:p>
    <w:p w:rsidR="00000000" w:rsidDel="00000000" w:rsidP="00000000" w:rsidRDefault="00000000" w:rsidRPr="00000000" w14:paraId="000000B8">
      <w:pPr>
        <w:ind w:left="2160" w:firstLine="0"/>
        <w:rPr>
          <w:vertAlign w:val="baseline"/>
        </w:rPr>
      </w:pPr>
      <w:r w:rsidDel="00000000" w:rsidR="00000000" w:rsidRPr="00000000">
        <w:rPr>
          <w:rtl w:val="0"/>
        </w:rPr>
      </w:r>
    </w:p>
    <w:p w:rsidR="00000000" w:rsidDel="00000000" w:rsidP="00000000" w:rsidRDefault="00000000" w:rsidRPr="00000000" w14:paraId="000000B9">
      <w:pPr>
        <w:ind w:left="2160" w:firstLine="0"/>
        <w:rPr>
          <w:vertAlign w:val="baseline"/>
        </w:rPr>
      </w:pPr>
      <w:r w:rsidDel="00000000" w:rsidR="00000000" w:rsidRPr="00000000">
        <w:rPr>
          <w:rtl w:val="0"/>
        </w:rPr>
      </w:r>
    </w:p>
    <w:p w:rsidR="00000000" w:rsidDel="00000000" w:rsidP="00000000" w:rsidRDefault="00000000" w:rsidRPr="00000000" w14:paraId="000000BA">
      <w:pPr>
        <w:ind w:left="2160" w:firstLine="0"/>
        <w:rPr>
          <w:vertAlign w:val="baseline"/>
        </w:rPr>
      </w:pPr>
      <w:r w:rsidDel="00000000" w:rsidR="00000000" w:rsidRPr="00000000">
        <w:rPr>
          <w:rtl w:val="0"/>
        </w:rPr>
      </w:r>
    </w:p>
    <w:p w:rsidR="00000000" w:rsidDel="00000000" w:rsidP="00000000" w:rsidRDefault="00000000" w:rsidRPr="00000000" w14:paraId="000000BB">
      <w:pPr>
        <w:ind w:left="2160" w:firstLine="0"/>
        <w:rPr>
          <w:vertAlign w:val="baseline"/>
        </w:rPr>
      </w:pPr>
      <w:r w:rsidDel="00000000" w:rsidR="00000000" w:rsidRPr="00000000">
        <w:rPr>
          <w:rtl w:val="0"/>
        </w:rPr>
      </w:r>
    </w:p>
    <w:p w:rsidR="00000000" w:rsidDel="00000000" w:rsidP="00000000" w:rsidRDefault="00000000" w:rsidRPr="00000000" w14:paraId="000000BC">
      <w:pPr>
        <w:ind w:left="2160" w:firstLine="0"/>
        <w:rPr>
          <w:vertAlign w:val="baseline"/>
        </w:rPr>
      </w:pPr>
      <w:r w:rsidDel="00000000" w:rsidR="00000000" w:rsidRPr="00000000">
        <w:rPr>
          <w:rtl w:val="0"/>
        </w:rPr>
      </w:r>
    </w:p>
    <w:p w:rsidR="00000000" w:rsidDel="00000000" w:rsidP="00000000" w:rsidRDefault="00000000" w:rsidRPr="00000000" w14:paraId="000000BD">
      <w:pPr>
        <w:ind w:left="2160" w:firstLine="0"/>
        <w:rPr>
          <w:vertAlign w:val="baseline"/>
        </w:rPr>
      </w:pPr>
      <w:r w:rsidDel="00000000" w:rsidR="00000000" w:rsidRPr="00000000">
        <w:rPr>
          <w:rtl w:val="0"/>
        </w:rPr>
      </w:r>
    </w:p>
    <w:p w:rsidR="00000000" w:rsidDel="00000000" w:rsidP="00000000" w:rsidRDefault="00000000" w:rsidRPr="00000000" w14:paraId="000000BE">
      <w:pPr>
        <w:ind w:left="2160" w:firstLine="0"/>
        <w:rPr>
          <w:vertAlign w:val="baseline"/>
        </w:rPr>
      </w:pPr>
      <w:r w:rsidDel="00000000" w:rsidR="00000000" w:rsidRPr="00000000">
        <w:rPr>
          <w:rtl w:val="0"/>
        </w:rPr>
      </w:r>
    </w:p>
    <w:p w:rsidR="00000000" w:rsidDel="00000000" w:rsidP="00000000" w:rsidRDefault="00000000" w:rsidRPr="00000000" w14:paraId="000000BF">
      <w:pPr>
        <w:ind w:left="2160" w:firstLine="0"/>
        <w:rPr>
          <w:vertAlign w:val="baseline"/>
        </w:rPr>
      </w:pPr>
      <w:r w:rsidDel="00000000" w:rsidR="00000000" w:rsidRPr="00000000">
        <w:rPr>
          <w:rtl w:val="0"/>
        </w:rPr>
      </w:r>
    </w:p>
    <w:p w:rsidR="00000000" w:rsidDel="00000000" w:rsidP="00000000" w:rsidRDefault="00000000" w:rsidRPr="00000000" w14:paraId="000000C0">
      <w:pPr>
        <w:numPr>
          <w:ilvl w:val="2"/>
          <w:numId w:val="8"/>
        </w:numPr>
        <w:ind w:left="2160" w:hanging="720"/>
        <w:rPr>
          <w:b w:val="0"/>
          <w:bCs w:val="0"/>
          <w:vertAlign w:val="baseline"/>
        </w:rPr>
      </w:pPr>
      <w:r w:rsidDel="00000000" w:rsidR="00000000" w:rsidRPr="00000000">
        <w:rPr>
          <w:b w:val="1"/>
          <w:bCs w:val="1"/>
          <w:vertAlign w:val="baseline"/>
          <w:rtl w:val="0"/>
        </w:rPr>
        <w:t xml:space="preserve">El Credo de los Apóstoles</w:t>
      </w:r>
      <w:r w:rsidDel="00000000" w:rsidR="00000000" w:rsidRPr="00000000">
        <w:rPr>
          <w:rtl w:val="0"/>
        </w:rPr>
      </w:r>
    </w:p>
    <w:p w:rsidR="00000000" w:rsidDel="00000000" w:rsidP="00000000" w:rsidRDefault="00000000" w:rsidRPr="00000000" w14:paraId="000000C1">
      <w:pPr>
        <w:ind w:left="2160" w:firstLine="0"/>
        <w:rPr>
          <w:b w:val="0"/>
          <w:bCs w:val="0"/>
          <w:vertAlign w:val="baseline"/>
        </w:rPr>
      </w:pPr>
      <w:r w:rsidDel="00000000" w:rsidR="00000000" w:rsidRPr="00000000">
        <w:rPr>
          <w:rtl w:val="0"/>
        </w:rPr>
      </w:r>
    </w:p>
    <w:p w:rsidR="00000000" w:rsidDel="00000000" w:rsidP="00000000" w:rsidRDefault="00000000" w:rsidRPr="00000000" w14:paraId="000000C2">
      <w:pPr>
        <w:ind w:left="2160" w:firstLine="0"/>
        <w:rPr>
          <w:vertAlign w:val="baseline"/>
        </w:rPr>
      </w:pPr>
      <w:r w:rsidDel="00000000" w:rsidR="00000000" w:rsidRPr="00000000">
        <w:rPr>
          <w:highlight w:val="white"/>
          <w:vertAlign w:val="baseline"/>
          <w:rtl w:val="0"/>
        </w:rPr>
        <w:t xml:space="preserve">La iglesia primitiva usaba credos para enseñar a nuevos creyentes lo básico de la fe.</w:t>
      </w:r>
      <w:r w:rsidDel="00000000" w:rsidR="00000000" w:rsidRPr="00000000">
        <w:rPr>
          <w:rtl w:val="0"/>
        </w:rPr>
      </w:r>
    </w:p>
    <w:p w:rsidR="00000000" w:rsidDel="00000000" w:rsidP="00000000" w:rsidRDefault="00000000" w:rsidRPr="00000000" w14:paraId="000000C3">
      <w:pPr>
        <w:ind w:left="2160" w:firstLine="0"/>
        <w:rPr>
          <w:vertAlign w:val="baseline"/>
        </w:rPr>
      </w:pPr>
      <w:r w:rsidDel="00000000" w:rsidR="00000000" w:rsidRPr="00000000">
        <w:rPr>
          <w:rtl w:val="0"/>
        </w:rPr>
      </w:r>
    </w:p>
    <w:p w:rsidR="00000000" w:rsidDel="00000000" w:rsidP="00000000" w:rsidRDefault="00000000" w:rsidRPr="00000000" w14:paraId="000000C4">
      <w:pPr>
        <w:ind w:left="2160" w:firstLine="0"/>
        <w:rPr>
          <w:vertAlign w:val="baseline"/>
        </w:rPr>
      </w:pPr>
      <w:r w:rsidDel="00000000" w:rsidR="00000000" w:rsidRPr="00000000">
        <w:rPr>
          <w:rtl w:val="0"/>
        </w:rPr>
      </w:r>
    </w:p>
    <w:p w:rsidR="00000000" w:rsidDel="00000000" w:rsidP="00000000" w:rsidRDefault="00000000" w:rsidRPr="00000000" w14:paraId="000000C5">
      <w:pPr>
        <w:ind w:left="2160" w:firstLine="0"/>
        <w:rPr>
          <w:vertAlign w:val="baseline"/>
        </w:rPr>
      </w:pPr>
      <w:r w:rsidDel="00000000" w:rsidR="00000000" w:rsidRPr="00000000">
        <w:rPr>
          <w:rtl w:val="0"/>
        </w:rPr>
      </w:r>
    </w:p>
    <w:p w:rsidR="00000000" w:rsidDel="00000000" w:rsidP="00000000" w:rsidRDefault="00000000" w:rsidRPr="00000000" w14:paraId="000000C6">
      <w:pPr>
        <w:ind w:left="2160" w:firstLine="0"/>
        <w:rPr>
          <w:vertAlign w:val="baseline"/>
        </w:rPr>
      </w:pPr>
      <w:r w:rsidDel="00000000" w:rsidR="00000000" w:rsidRPr="00000000">
        <w:rPr>
          <w:rtl w:val="0"/>
        </w:rPr>
      </w:r>
    </w:p>
    <w:p w:rsidR="00000000" w:rsidDel="00000000" w:rsidP="00000000" w:rsidRDefault="00000000" w:rsidRPr="00000000" w14:paraId="000000C7">
      <w:pPr>
        <w:ind w:left="2160" w:firstLine="0"/>
        <w:rPr>
          <w:vertAlign w:val="baseline"/>
        </w:rPr>
      </w:pPr>
      <w:r w:rsidDel="00000000" w:rsidR="00000000" w:rsidRPr="00000000">
        <w:rPr>
          <w:rtl w:val="0"/>
        </w:rPr>
      </w:r>
    </w:p>
    <w:p w:rsidR="00000000" w:rsidDel="00000000" w:rsidP="00000000" w:rsidRDefault="00000000" w:rsidRPr="00000000" w14:paraId="000000C8">
      <w:pPr>
        <w:ind w:left="2160" w:firstLine="0"/>
        <w:rPr>
          <w:vertAlign w:val="baseline"/>
        </w:rPr>
      </w:pPr>
      <w:r w:rsidDel="00000000" w:rsidR="00000000" w:rsidRPr="00000000">
        <w:rPr>
          <w:rtl w:val="0"/>
        </w:rPr>
      </w:r>
    </w:p>
    <w:p w:rsidR="00000000" w:rsidDel="00000000" w:rsidP="00000000" w:rsidRDefault="00000000" w:rsidRPr="00000000" w14:paraId="000000C9">
      <w:pPr>
        <w:ind w:left="2160" w:firstLine="0"/>
        <w:rPr>
          <w:vertAlign w:val="baseline"/>
        </w:rPr>
      </w:pPr>
      <w:r w:rsidDel="00000000" w:rsidR="00000000" w:rsidRPr="00000000">
        <w:rPr>
          <w:rtl w:val="0"/>
        </w:rPr>
      </w:r>
    </w:p>
    <w:p w:rsidR="00000000" w:rsidDel="00000000" w:rsidP="00000000" w:rsidRDefault="00000000" w:rsidRPr="00000000" w14:paraId="000000CA">
      <w:pPr>
        <w:ind w:left="2160" w:firstLine="0"/>
        <w:rPr>
          <w:vertAlign w:val="baseline"/>
        </w:rPr>
      </w:pPr>
      <w:r w:rsidDel="00000000" w:rsidR="00000000" w:rsidRPr="00000000">
        <w:rPr>
          <w:highlight w:val="white"/>
          <w:vertAlign w:val="baseline"/>
          <w:rtl w:val="0"/>
        </w:rPr>
        <w:t xml:space="preserve">La iglesia primitiva reconoció la necesidad de tener un credo que pudiera ser aceptado en cada congregación que se llamará a sí misma cristiana.</w:t>
      </w:r>
      <w:r w:rsidDel="00000000" w:rsidR="00000000" w:rsidRPr="00000000">
        <w:rPr>
          <w:rtl w:val="0"/>
        </w:rPr>
      </w:r>
    </w:p>
    <w:p w:rsidR="00000000" w:rsidDel="00000000" w:rsidP="00000000" w:rsidRDefault="00000000" w:rsidRPr="00000000" w14:paraId="000000CB">
      <w:pPr>
        <w:ind w:left="2160" w:firstLine="0"/>
        <w:rPr>
          <w:vertAlign w:val="baseline"/>
        </w:rPr>
      </w:pPr>
      <w:r w:rsidDel="00000000" w:rsidR="00000000" w:rsidRPr="00000000">
        <w:rPr>
          <w:rtl w:val="0"/>
        </w:rPr>
      </w:r>
    </w:p>
    <w:p w:rsidR="00000000" w:rsidDel="00000000" w:rsidP="00000000" w:rsidRDefault="00000000" w:rsidRPr="00000000" w14:paraId="000000CC">
      <w:pPr>
        <w:ind w:left="2160" w:firstLine="0"/>
        <w:rPr>
          <w:vertAlign w:val="baseline"/>
        </w:rPr>
      </w:pPr>
      <w:r w:rsidDel="00000000" w:rsidR="00000000" w:rsidRPr="00000000">
        <w:rPr>
          <w:rtl w:val="0"/>
        </w:rPr>
      </w:r>
    </w:p>
    <w:p w:rsidR="00000000" w:rsidDel="00000000" w:rsidP="00000000" w:rsidRDefault="00000000" w:rsidRPr="00000000" w14:paraId="000000CD">
      <w:pPr>
        <w:ind w:left="2160" w:firstLine="0"/>
        <w:rPr>
          <w:vertAlign w:val="baseline"/>
        </w:rPr>
      </w:pPr>
      <w:r w:rsidDel="00000000" w:rsidR="00000000" w:rsidRPr="00000000">
        <w:rPr>
          <w:rtl w:val="0"/>
        </w:rPr>
      </w:r>
    </w:p>
    <w:p w:rsidR="00000000" w:rsidDel="00000000" w:rsidP="00000000" w:rsidRDefault="00000000" w:rsidRPr="00000000" w14:paraId="000000CE">
      <w:pPr>
        <w:ind w:left="2160" w:firstLine="0"/>
        <w:rPr>
          <w:vertAlign w:val="baseline"/>
        </w:rPr>
      </w:pPr>
      <w:r w:rsidDel="00000000" w:rsidR="00000000" w:rsidRPr="00000000">
        <w:rPr>
          <w:rtl w:val="0"/>
        </w:rPr>
      </w:r>
    </w:p>
    <w:p w:rsidR="00000000" w:rsidDel="00000000" w:rsidP="00000000" w:rsidRDefault="00000000" w:rsidRPr="00000000" w14:paraId="000000CF">
      <w:pPr>
        <w:ind w:left="2160" w:firstLine="0"/>
        <w:rPr>
          <w:vertAlign w:val="baseline"/>
        </w:rPr>
      </w:pPr>
      <w:r w:rsidDel="00000000" w:rsidR="00000000" w:rsidRPr="00000000">
        <w:rPr>
          <w:rtl w:val="0"/>
        </w:rPr>
      </w:r>
    </w:p>
    <w:p w:rsidR="00000000" w:rsidDel="00000000" w:rsidP="00000000" w:rsidRDefault="00000000" w:rsidRPr="00000000" w14:paraId="000000D0">
      <w:pPr>
        <w:ind w:left="2160" w:firstLine="0"/>
        <w:rPr>
          <w:vertAlign w:val="baseline"/>
        </w:rPr>
      </w:pPr>
      <w:r w:rsidDel="00000000" w:rsidR="00000000" w:rsidRPr="00000000">
        <w:rPr>
          <w:rtl w:val="0"/>
        </w:rPr>
      </w:r>
    </w:p>
    <w:p w:rsidR="00000000" w:rsidDel="00000000" w:rsidP="00000000" w:rsidRDefault="00000000" w:rsidRPr="00000000" w14:paraId="000000D1">
      <w:pPr>
        <w:ind w:left="2160" w:firstLine="0"/>
        <w:rPr>
          <w:vertAlign w:val="baseline"/>
        </w:rPr>
      </w:pPr>
      <w:r w:rsidDel="00000000" w:rsidR="00000000" w:rsidRPr="00000000">
        <w:rPr>
          <w:rtl w:val="0"/>
        </w:rPr>
      </w:r>
    </w:p>
    <w:p w:rsidR="00000000" w:rsidDel="00000000" w:rsidP="00000000" w:rsidRDefault="00000000" w:rsidRPr="00000000" w14:paraId="000000D2">
      <w:pPr>
        <w:numPr>
          <w:ilvl w:val="0"/>
          <w:numId w:val="8"/>
        </w:numPr>
        <w:ind w:left="720" w:hanging="720"/>
        <w:rPr>
          <w:b w:val="0"/>
          <w:bCs w:val="0"/>
          <w:vertAlign w:val="baseline"/>
        </w:rPr>
      </w:pPr>
      <w:r w:rsidDel="00000000" w:rsidR="00000000" w:rsidRPr="00000000">
        <w:rPr>
          <w:b w:val="1"/>
          <w:bCs w:val="1"/>
          <w:vertAlign w:val="baseline"/>
          <w:rtl w:val="0"/>
        </w:rPr>
        <w:t xml:space="preserve">Perspectiva General</w:t>
      </w:r>
      <w:r w:rsidDel="00000000" w:rsidR="00000000" w:rsidRPr="00000000">
        <w:rPr>
          <w:rtl w:val="0"/>
        </w:rPr>
      </w:r>
    </w:p>
    <w:p w:rsidR="00000000" w:rsidDel="00000000" w:rsidP="00000000" w:rsidRDefault="00000000" w:rsidRPr="00000000" w14:paraId="000000D3">
      <w:pPr>
        <w:ind w:left="720" w:firstLine="0"/>
        <w:rPr>
          <w:b w:val="0"/>
          <w:bCs w:val="0"/>
          <w:vertAlign w:val="baseline"/>
        </w:rPr>
      </w:pPr>
      <w:r w:rsidDel="00000000" w:rsidR="00000000" w:rsidRPr="00000000">
        <w:rPr>
          <w:rtl w:val="0"/>
        </w:rPr>
      </w:r>
    </w:p>
    <w:p w:rsidR="00000000" w:rsidDel="00000000" w:rsidP="00000000" w:rsidRDefault="00000000" w:rsidRPr="00000000" w14:paraId="000000D4">
      <w:pPr>
        <w:ind w:left="720" w:firstLine="0"/>
        <w:rPr>
          <w:b w:val="0"/>
          <w:bCs w:val="0"/>
          <w:vertAlign w:val="baseline"/>
        </w:rPr>
      </w:pPr>
      <w:r w:rsidDel="00000000" w:rsidR="00000000" w:rsidRPr="00000000">
        <w:rPr>
          <w:rtl w:val="0"/>
        </w:rPr>
      </w:r>
    </w:p>
    <w:p w:rsidR="00000000" w:rsidDel="00000000" w:rsidP="00000000" w:rsidRDefault="00000000" w:rsidRPr="00000000" w14:paraId="000000D5">
      <w:pPr>
        <w:numPr>
          <w:ilvl w:val="1"/>
          <w:numId w:val="8"/>
        </w:numPr>
        <w:ind w:left="1440" w:hanging="720"/>
        <w:rPr>
          <w:b w:val="0"/>
          <w:bCs w:val="0"/>
          <w:vertAlign w:val="baseline"/>
        </w:rPr>
      </w:pPr>
      <w:r w:rsidDel="00000000" w:rsidR="00000000" w:rsidRPr="00000000">
        <w:rPr>
          <w:b w:val="1"/>
          <w:bCs w:val="1"/>
          <w:vertAlign w:val="baseline"/>
          <w:rtl w:val="0"/>
        </w:rPr>
        <w:t xml:space="preserve">Dios</w:t>
      </w:r>
      <w:r w:rsidDel="00000000" w:rsidR="00000000" w:rsidRPr="00000000">
        <w:rPr>
          <w:rtl w:val="0"/>
        </w:rPr>
      </w:r>
    </w:p>
    <w:p w:rsidR="00000000" w:rsidDel="00000000" w:rsidP="00000000" w:rsidRDefault="00000000" w:rsidRPr="00000000" w14:paraId="000000D6">
      <w:pPr>
        <w:ind w:left="1440" w:firstLine="0"/>
        <w:rPr>
          <w:b w:val="0"/>
          <w:bCs w:val="0"/>
          <w:vertAlign w:val="baseline"/>
        </w:rPr>
      </w:pPr>
      <w:r w:rsidDel="00000000" w:rsidR="00000000" w:rsidRPr="00000000">
        <w:rPr>
          <w:rtl w:val="0"/>
        </w:rPr>
      </w:r>
    </w:p>
    <w:p w:rsidR="00000000" w:rsidDel="00000000" w:rsidP="00000000" w:rsidRDefault="00000000" w:rsidRPr="00000000" w14:paraId="000000D7">
      <w:pPr>
        <w:ind w:left="2160" w:firstLine="0"/>
        <w:rPr>
          <w:vertAlign w:val="baseline"/>
        </w:rPr>
      </w:pPr>
      <w:r w:rsidDel="00000000" w:rsidR="00000000" w:rsidRPr="00000000">
        <w:rPr>
          <w:vertAlign w:val="baseline"/>
          <w:rtl w:val="0"/>
        </w:rPr>
        <w:t xml:space="preserve">La doctrina de Dios es esencial para toda creencia y práctica cristiana.</w:t>
      </w:r>
    </w:p>
    <w:p w:rsidR="00000000" w:rsidDel="00000000" w:rsidP="00000000" w:rsidRDefault="00000000" w:rsidRPr="00000000" w14:paraId="000000D8">
      <w:pPr>
        <w:ind w:left="2160" w:firstLine="0"/>
        <w:rPr>
          <w:vertAlign w:val="baseline"/>
        </w:rPr>
      </w:pPr>
      <w:r w:rsidDel="00000000" w:rsidR="00000000" w:rsidRPr="00000000">
        <w:rPr>
          <w:rtl w:val="0"/>
        </w:rPr>
      </w:r>
    </w:p>
    <w:p w:rsidR="00000000" w:rsidDel="00000000" w:rsidP="00000000" w:rsidRDefault="00000000" w:rsidRPr="00000000" w14:paraId="000000D9">
      <w:pPr>
        <w:ind w:left="2160" w:firstLine="0"/>
        <w:rPr>
          <w:vertAlign w:val="baseline"/>
        </w:rPr>
      </w:pPr>
      <w:r w:rsidDel="00000000" w:rsidR="00000000" w:rsidRPr="00000000">
        <w:rPr>
          <w:rtl w:val="0"/>
        </w:rPr>
      </w:r>
    </w:p>
    <w:p w:rsidR="00000000" w:rsidDel="00000000" w:rsidP="00000000" w:rsidRDefault="00000000" w:rsidRPr="00000000" w14:paraId="000000DA">
      <w:pPr>
        <w:ind w:left="2160" w:firstLine="0"/>
        <w:rPr>
          <w:vertAlign w:val="baseline"/>
        </w:rPr>
      </w:pPr>
      <w:r w:rsidDel="00000000" w:rsidR="00000000" w:rsidRPr="00000000">
        <w:rPr>
          <w:rtl w:val="0"/>
        </w:rPr>
      </w:r>
    </w:p>
    <w:p w:rsidR="00000000" w:rsidDel="00000000" w:rsidP="00000000" w:rsidRDefault="00000000" w:rsidRPr="00000000" w14:paraId="000000DB">
      <w:pPr>
        <w:ind w:left="2160" w:firstLine="0"/>
        <w:rPr>
          <w:vertAlign w:val="baseline"/>
        </w:rPr>
      </w:pPr>
      <w:r w:rsidDel="00000000" w:rsidR="00000000" w:rsidRPr="00000000">
        <w:rPr>
          <w:rtl w:val="0"/>
        </w:rPr>
      </w:r>
    </w:p>
    <w:p w:rsidR="00000000" w:rsidDel="00000000" w:rsidP="00000000" w:rsidRDefault="00000000" w:rsidRPr="00000000" w14:paraId="000000DC">
      <w:pPr>
        <w:ind w:left="2160" w:firstLine="0"/>
        <w:rPr>
          <w:vertAlign w:val="baseline"/>
        </w:rPr>
      </w:pPr>
      <w:r w:rsidDel="00000000" w:rsidR="00000000" w:rsidRPr="00000000">
        <w:rPr>
          <w:rtl w:val="0"/>
        </w:rPr>
      </w:r>
    </w:p>
    <w:p w:rsidR="00000000" w:rsidDel="00000000" w:rsidP="00000000" w:rsidRDefault="00000000" w:rsidRPr="00000000" w14:paraId="000000DD">
      <w:pPr>
        <w:ind w:left="2160" w:firstLine="0"/>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numPr>
          <w:ilvl w:val="2"/>
          <w:numId w:val="8"/>
        </w:numPr>
        <w:ind w:left="2160" w:hanging="720"/>
        <w:rPr>
          <w:b w:val="0"/>
          <w:bCs w:val="0"/>
          <w:vertAlign w:val="baseline"/>
        </w:rPr>
      </w:pPr>
      <w:r w:rsidDel="00000000" w:rsidR="00000000" w:rsidRPr="00000000">
        <w:rPr>
          <w:b w:val="1"/>
          <w:bCs w:val="1"/>
          <w:vertAlign w:val="baseline"/>
          <w:rtl w:val="0"/>
        </w:rPr>
        <w:t xml:space="preserve">Trinidad</w:t>
      </w:r>
      <w:r w:rsidDel="00000000" w:rsidR="00000000" w:rsidRPr="00000000">
        <w:rPr>
          <w:rtl w:val="0"/>
        </w:rPr>
      </w:r>
    </w:p>
    <w:p w:rsidR="00000000" w:rsidDel="00000000" w:rsidP="00000000" w:rsidRDefault="00000000" w:rsidRPr="00000000" w14:paraId="000000E0">
      <w:pPr>
        <w:ind w:left="2160" w:firstLine="0"/>
        <w:rPr>
          <w:b w:val="0"/>
          <w:bCs w:val="0"/>
          <w:vertAlign w:val="baseline"/>
        </w:rPr>
      </w:pPr>
      <w:r w:rsidDel="00000000" w:rsidR="00000000" w:rsidRPr="00000000">
        <w:rPr>
          <w:rtl w:val="0"/>
        </w:rPr>
      </w:r>
    </w:p>
    <w:p w:rsidR="00000000" w:rsidDel="00000000" w:rsidP="00000000" w:rsidRDefault="00000000" w:rsidRPr="00000000" w14:paraId="000000E1">
      <w:pPr>
        <w:ind w:left="2160" w:firstLine="0"/>
        <w:rPr>
          <w:b w:val="0"/>
          <w:bCs w:val="0"/>
          <w:vertAlign w:val="baseline"/>
        </w:rPr>
      </w:pPr>
      <w:r w:rsidDel="00000000" w:rsidR="00000000" w:rsidRPr="00000000">
        <w:rPr>
          <w:highlight w:val="white"/>
          <w:vertAlign w:val="baseline"/>
          <w:rtl w:val="0"/>
        </w:rPr>
        <w:t xml:space="preserve">El credo está estructurado alrededor de la creencia de que Dios existe en tres personas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E2">
      <w:pPr>
        <w:ind w:left="2160" w:firstLine="0"/>
        <w:rPr>
          <w:b w:val="0"/>
          <w:bCs w:val="0"/>
          <w:vertAlign w:val="baseline"/>
        </w:rPr>
      </w:pPr>
      <w:r w:rsidDel="00000000" w:rsidR="00000000" w:rsidRPr="00000000">
        <w:rPr>
          <w:rtl w:val="0"/>
        </w:rPr>
      </w:r>
    </w:p>
    <w:p w:rsidR="00000000" w:rsidDel="00000000" w:rsidP="00000000" w:rsidRDefault="00000000" w:rsidRPr="00000000" w14:paraId="000000E3">
      <w:pPr>
        <w:ind w:left="2160" w:firstLine="0"/>
        <w:rPr>
          <w:b w:val="0"/>
          <w:bCs w:val="0"/>
          <w:vertAlign w:val="baseline"/>
        </w:rPr>
      </w:pPr>
      <w:r w:rsidDel="00000000" w:rsidR="00000000" w:rsidRPr="00000000">
        <w:rPr>
          <w:rtl w:val="0"/>
        </w:rPr>
      </w:r>
    </w:p>
    <w:p w:rsidR="00000000" w:rsidDel="00000000" w:rsidP="00000000" w:rsidRDefault="00000000" w:rsidRPr="00000000" w14:paraId="000000E4">
      <w:pPr>
        <w:ind w:left="2160" w:firstLine="0"/>
        <w:rPr>
          <w:b w:val="0"/>
          <w:bCs w:val="0"/>
          <w:vertAlign w:val="baseline"/>
        </w:rPr>
      </w:pPr>
      <w:r w:rsidDel="00000000" w:rsidR="00000000" w:rsidRPr="00000000">
        <w:rPr>
          <w:rtl w:val="0"/>
        </w:rPr>
      </w:r>
    </w:p>
    <w:p w:rsidR="00000000" w:rsidDel="00000000" w:rsidP="00000000" w:rsidRDefault="00000000" w:rsidRPr="00000000" w14:paraId="000000E5">
      <w:pPr>
        <w:ind w:left="2160" w:firstLine="0"/>
        <w:rPr>
          <w:b w:val="0"/>
          <w:bCs w:val="0"/>
          <w:vertAlign w:val="baseline"/>
        </w:rPr>
      </w:pPr>
      <w:r w:rsidDel="00000000" w:rsidR="00000000" w:rsidRPr="00000000">
        <w:rPr>
          <w:rtl w:val="0"/>
        </w:rPr>
      </w:r>
    </w:p>
    <w:p w:rsidR="00000000" w:rsidDel="00000000" w:rsidP="00000000" w:rsidRDefault="00000000" w:rsidRPr="00000000" w14:paraId="000000E6">
      <w:pPr>
        <w:ind w:left="2160" w:firstLine="0"/>
        <w:rPr>
          <w:b w:val="0"/>
          <w:bCs w:val="0"/>
          <w:vertAlign w:val="baseline"/>
        </w:rPr>
      </w:pPr>
      <w:r w:rsidDel="00000000" w:rsidR="00000000" w:rsidRPr="00000000">
        <w:rPr>
          <w:rtl w:val="0"/>
        </w:rPr>
      </w:r>
    </w:p>
    <w:p w:rsidR="00000000" w:rsidDel="00000000" w:rsidP="00000000" w:rsidRDefault="00000000" w:rsidRPr="00000000" w14:paraId="000000E7">
      <w:pPr>
        <w:ind w:left="2160" w:firstLine="0"/>
        <w:rPr>
          <w:b w:val="0"/>
          <w:bCs w:val="0"/>
          <w:vertAlign w:val="baseline"/>
        </w:rPr>
      </w:pPr>
      <w:r w:rsidDel="00000000" w:rsidR="00000000" w:rsidRPr="00000000">
        <w:rPr>
          <w:rtl w:val="0"/>
        </w:rPr>
      </w:r>
    </w:p>
    <w:p w:rsidR="00000000" w:rsidDel="00000000" w:rsidP="00000000" w:rsidRDefault="00000000" w:rsidRPr="00000000" w14:paraId="000000E8">
      <w:pPr>
        <w:ind w:left="2160" w:firstLine="0"/>
        <w:rPr>
          <w:b w:val="0"/>
          <w:bCs w:val="0"/>
          <w:vertAlign w:val="baseline"/>
        </w:rPr>
      </w:pPr>
      <w:r w:rsidDel="00000000" w:rsidR="00000000" w:rsidRPr="00000000">
        <w:rPr>
          <w:rtl w:val="0"/>
        </w:rPr>
      </w:r>
    </w:p>
    <w:p w:rsidR="00000000" w:rsidDel="00000000" w:rsidP="00000000" w:rsidRDefault="00000000" w:rsidRPr="00000000" w14:paraId="000000E9">
      <w:pPr>
        <w:numPr>
          <w:ilvl w:val="3"/>
          <w:numId w:val="20"/>
        </w:numPr>
        <w:ind w:left="2880" w:hanging="360"/>
        <w:rPr>
          <w:vertAlign w:val="baseline"/>
        </w:rPr>
      </w:pPr>
      <w:r w:rsidDel="00000000" w:rsidR="00000000" w:rsidRPr="00000000">
        <w:rPr>
          <w:vertAlign w:val="baseline"/>
          <w:rtl w:val="0"/>
        </w:rPr>
        <w:t xml:space="preserve">Trinidad: </w:t>
      </w:r>
      <w:r w:rsidDel="00000000" w:rsidR="00000000" w:rsidRPr="00000000">
        <w:rPr>
          <w:highlight w:val="white"/>
          <w:vertAlign w:val="baseline"/>
          <w:rtl w:val="0"/>
        </w:rPr>
        <w:t xml:space="preserve">Dios en tres personas, pero solo uno en esencia.</w:t>
      </w:r>
      <w:r w:rsidDel="00000000" w:rsidR="00000000" w:rsidRPr="00000000">
        <w:rPr>
          <w:rtl w:val="0"/>
        </w:rPr>
      </w:r>
    </w:p>
    <w:p w:rsidR="00000000" w:rsidDel="00000000" w:rsidP="00000000" w:rsidRDefault="00000000" w:rsidRPr="00000000" w14:paraId="000000EA">
      <w:pPr>
        <w:ind w:left="2160" w:firstLine="0"/>
        <w:rPr>
          <w:vertAlign w:val="baseline"/>
        </w:rPr>
      </w:pPr>
      <w:r w:rsidDel="00000000" w:rsidR="00000000" w:rsidRPr="00000000">
        <w:rPr>
          <w:rtl w:val="0"/>
        </w:rPr>
      </w:r>
    </w:p>
    <w:p w:rsidR="00000000" w:rsidDel="00000000" w:rsidP="00000000" w:rsidRDefault="00000000" w:rsidRPr="00000000" w14:paraId="000000EB">
      <w:pPr>
        <w:numPr>
          <w:ilvl w:val="4"/>
          <w:numId w:val="20"/>
        </w:numPr>
        <w:ind w:left="3600" w:hanging="360"/>
        <w:rPr>
          <w:vertAlign w:val="baseline"/>
        </w:rPr>
      </w:pPr>
      <w:r w:rsidDel="00000000" w:rsidR="00000000" w:rsidRPr="00000000">
        <w:rPr>
          <w:vertAlign w:val="baseline"/>
          <w:rtl w:val="0"/>
        </w:rPr>
        <w:t xml:space="preserve">Persona: </w:t>
      </w:r>
      <w:r w:rsidDel="00000000" w:rsidR="00000000" w:rsidRPr="00000000">
        <w:rPr>
          <w:highlight w:val="white"/>
          <w:vertAlign w:val="baseline"/>
          <w:rtl w:val="0"/>
        </w:rPr>
        <w:t xml:space="preserve">personalidad consciente de sí misma.</w:t>
      </w:r>
      <w:r w:rsidDel="00000000" w:rsidR="00000000" w:rsidRPr="00000000">
        <w:rPr>
          <w:rtl w:val="0"/>
        </w:rPr>
      </w:r>
    </w:p>
    <w:p w:rsidR="00000000" w:rsidDel="00000000" w:rsidP="00000000" w:rsidRDefault="00000000" w:rsidRPr="00000000" w14:paraId="000000EC">
      <w:pPr>
        <w:ind w:left="1440" w:firstLine="720"/>
        <w:rPr>
          <w:vertAlign w:val="baseline"/>
        </w:rPr>
      </w:pPr>
      <w:r w:rsidDel="00000000" w:rsidR="00000000" w:rsidRPr="00000000">
        <w:rPr>
          <w:rtl w:val="0"/>
        </w:rPr>
      </w:r>
    </w:p>
    <w:p w:rsidR="00000000" w:rsidDel="00000000" w:rsidP="00000000" w:rsidRDefault="00000000" w:rsidRPr="00000000" w14:paraId="000000ED">
      <w:pPr>
        <w:numPr>
          <w:ilvl w:val="4"/>
          <w:numId w:val="20"/>
        </w:numPr>
        <w:ind w:left="3600" w:hanging="360"/>
        <w:rPr>
          <w:vertAlign w:val="baseline"/>
        </w:rPr>
      </w:pPr>
      <w:r w:rsidDel="00000000" w:rsidR="00000000" w:rsidRPr="00000000">
        <w:rPr>
          <w:vertAlign w:val="baseline"/>
          <w:rtl w:val="0"/>
        </w:rPr>
        <w:t xml:space="preserve">Esencia: </w:t>
      </w:r>
      <w:r w:rsidDel="00000000" w:rsidR="00000000" w:rsidRPr="00000000">
        <w:rPr>
          <w:highlight w:val="white"/>
          <w:vertAlign w:val="baseline"/>
          <w:rtl w:val="0"/>
        </w:rPr>
        <w:t xml:space="preserve">naturaleza fundamental</w:t>
      </w:r>
      <w:r w:rsidDel="00000000" w:rsidR="00000000" w:rsidRPr="00000000">
        <w:rPr>
          <w:vertAlign w:val="baseline"/>
          <w:rtl w:val="0"/>
        </w:rPr>
        <w:t xml:space="preserve">, </w:t>
      </w:r>
      <w:r w:rsidDel="00000000" w:rsidR="00000000" w:rsidRPr="00000000">
        <w:rPr>
          <w:highlight w:val="white"/>
          <w:vertAlign w:val="baseline"/>
          <w:rtl w:val="0"/>
        </w:rPr>
        <w:t xml:space="preserve">sustancia</w:t>
      </w:r>
      <w:r w:rsidDel="00000000" w:rsidR="00000000" w:rsidRPr="00000000">
        <w:rPr>
          <w:rtl w:val="0"/>
        </w:rPr>
      </w:r>
    </w:p>
    <w:p w:rsidR="00000000" w:rsidDel="00000000" w:rsidP="00000000" w:rsidRDefault="00000000" w:rsidRPr="00000000" w14:paraId="000000EE">
      <w:pPr>
        <w:ind w:left="2160" w:firstLine="0"/>
        <w:rPr>
          <w:vertAlign w:val="baseline"/>
        </w:rPr>
      </w:pPr>
      <w:r w:rsidDel="00000000" w:rsidR="00000000" w:rsidRPr="00000000">
        <w:rPr>
          <w:rtl w:val="0"/>
        </w:rPr>
      </w:r>
    </w:p>
    <w:p w:rsidR="00000000" w:rsidDel="00000000" w:rsidP="00000000" w:rsidRDefault="00000000" w:rsidRPr="00000000" w14:paraId="000000EF">
      <w:pPr>
        <w:ind w:left="2160" w:firstLine="0"/>
        <w:rPr>
          <w:vertAlign w:val="baseline"/>
        </w:rPr>
      </w:pPr>
      <w:r w:rsidDel="00000000" w:rsidR="00000000" w:rsidRPr="00000000">
        <w:rPr>
          <w:rtl w:val="0"/>
        </w:rPr>
      </w:r>
    </w:p>
    <w:p w:rsidR="00000000" w:rsidDel="00000000" w:rsidP="00000000" w:rsidRDefault="00000000" w:rsidRPr="00000000" w14:paraId="000000F0">
      <w:pPr>
        <w:ind w:left="2160" w:firstLine="0"/>
        <w:rPr>
          <w:vertAlign w:val="baseline"/>
        </w:rPr>
      </w:pPr>
      <w:r w:rsidDel="00000000" w:rsidR="00000000" w:rsidRPr="00000000">
        <w:rPr>
          <w:rtl w:val="0"/>
        </w:rPr>
      </w:r>
    </w:p>
    <w:p w:rsidR="00000000" w:rsidDel="00000000" w:rsidP="00000000" w:rsidRDefault="00000000" w:rsidRPr="00000000" w14:paraId="000000F1">
      <w:pPr>
        <w:ind w:left="2160" w:firstLine="0"/>
        <w:rPr>
          <w:vertAlign w:val="baseline"/>
        </w:rPr>
      </w:pPr>
      <w:r w:rsidDel="00000000" w:rsidR="00000000" w:rsidRPr="00000000">
        <w:rPr>
          <w:rtl w:val="0"/>
        </w:rPr>
      </w:r>
    </w:p>
    <w:p w:rsidR="00000000" w:rsidDel="00000000" w:rsidP="00000000" w:rsidRDefault="00000000" w:rsidRPr="00000000" w14:paraId="000000F2">
      <w:pPr>
        <w:ind w:left="2160" w:firstLine="0"/>
        <w:rPr>
          <w:vertAlign w:val="baseline"/>
        </w:rPr>
      </w:pPr>
      <w:r w:rsidDel="00000000" w:rsidR="00000000" w:rsidRPr="00000000">
        <w:rPr>
          <w:rtl w:val="0"/>
        </w:rPr>
      </w:r>
    </w:p>
    <w:p w:rsidR="00000000" w:rsidDel="00000000" w:rsidP="00000000" w:rsidRDefault="00000000" w:rsidRPr="00000000" w14:paraId="000000F3">
      <w:pPr>
        <w:ind w:left="2160" w:firstLine="0"/>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ind w:left="2160" w:firstLine="0"/>
        <w:rPr>
          <w:vertAlign w:val="baseline"/>
        </w:rPr>
      </w:pPr>
      <w:r w:rsidDel="00000000" w:rsidR="00000000" w:rsidRPr="00000000">
        <w:rPr>
          <w:highlight w:val="white"/>
          <w:vertAlign w:val="baseline"/>
          <w:rtl w:val="0"/>
        </w:rPr>
        <w:t xml:space="preserve">La Trinidad es una de las más distintivas  creencias del cristianismo.</w:t>
      </w:r>
      <w:r w:rsidDel="00000000" w:rsidR="00000000" w:rsidRPr="00000000">
        <w:rPr>
          <w:rtl w:val="0"/>
        </w:rPr>
      </w:r>
    </w:p>
    <w:p w:rsidR="00000000" w:rsidDel="00000000" w:rsidP="00000000" w:rsidRDefault="00000000" w:rsidRPr="00000000" w14:paraId="000000F6">
      <w:pPr>
        <w:ind w:left="2160" w:firstLine="0"/>
        <w:rPr>
          <w:vertAlign w:val="baseline"/>
        </w:rPr>
      </w:pPr>
      <w:r w:rsidDel="00000000" w:rsidR="00000000" w:rsidRPr="00000000">
        <w:rPr>
          <w:rtl w:val="0"/>
        </w:rPr>
      </w:r>
    </w:p>
    <w:p w:rsidR="00000000" w:rsidDel="00000000" w:rsidP="00000000" w:rsidRDefault="00000000" w:rsidRPr="00000000" w14:paraId="000000F7">
      <w:pPr>
        <w:ind w:left="2160" w:firstLine="0"/>
        <w:rPr>
          <w:vertAlign w:val="baseline"/>
        </w:rPr>
      </w:pPr>
      <w:r w:rsidDel="00000000" w:rsidR="00000000" w:rsidRPr="00000000">
        <w:rPr>
          <w:rtl w:val="0"/>
        </w:rPr>
      </w:r>
    </w:p>
    <w:p w:rsidR="00000000" w:rsidDel="00000000" w:rsidP="00000000" w:rsidRDefault="00000000" w:rsidRPr="00000000" w14:paraId="000000F8">
      <w:pPr>
        <w:ind w:left="2160" w:firstLine="0"/>
        <w:rPr>
          <w:vertAlign w:val="baseline"/>
        </w:rPr>
      </w:pPr>
      <w:r w:rsidDel="00000000" w:rsidR="00000000" w:rsidRPr="00000000">
        <w:rPr>
          <w:rtl w:val="0"/>
        </w:rPr>
      </w:r>
    </w:p>
    <w:p w:rsidR="00000000" w:rsidDel="00000000" w:rsidP="00000000" w:rsidRDefault="00000000" w:rsidRPr="00000000" w14:paraId="000000F9">
      <w:pPr>
        <w:ind w:left="2160" w:firstLine="0"/>
        <w:rPr>
          <w:vertAlign w:val="baseline"/>
        </w:rPr>
      </w:pPr>
      <w:r w:rsidDel="00000000" w:rsidR="00000000" w:rsidRPr="00000000">
        <w:rPr>
          <w:rtl w:val="0"/>
        </w:rPr>
      </w:r>
    </w:p>
    <w:p w:rsidR="00000000" w:rsidDel="00000000" w:rsidP="00000000" w:rsidRDefault="00000000" w:rsidRPr="00000000" w14:paraId="000000FA">
      <w:pPr>
        <w:numPr>
          <w:ilvl w:val="0"/>
          <w:numId w:val="9"/>
        </w:numPr>
        <w:ind w:left="2880" w:hanging="360"/>
        <w:rPr>
          <w:vertAlign w:val="baseline"/>
        </w:rPr>
      </w:pPr>
      <w:r w:rsidDel="00000000" w:rsidR="00000000" w:rsidRPr="00000000">
        <w:rPr>
          <w:vertAlign w:val="baseline"/>
          <w:rtl w:val="0"/>
        </w:rPr>
        <w:t xml:space="preserve">Una esencia: </w:t>
      </w:r>
      <w:r w:rsidDel="00000000" w:rsidR="00000000" w:rsidRPr="00000000">
        <w:rPr>
          <w:highlight w:val="white"/>
          <w:vertAlign w:val="baseline"/>
          <w:rtl w:val="0"/>
        </w:rPr>
        <w:t xml:space="preserve">un único Dios</w:t>
      </w:r>
      <w:r w:rsidDel="00000000" w:rsidR="00000000" w:rsidRPr="00000000">
        <w:rPr>
          <w:vertAlign w:val="baseline"/>
          <w:rtl w:val="0"/>
        </w:rPr>
        <w:t xml:space="preserve">.</w:t>
      </w:r>
    </w:p>
    <w:p w:rsidR="00000000" w:rsidDel="00000000" w:rsidP="00000000" w:rsidRDefault="00000000" w:rsidRPr="00000000" w14:paraId="000000FB">
      <w:pPr>
        <w:ind w:left="2160" w:firstLine="0"/>
        <w:rPr>
          <w:vertAlign w:val="baseline"/>
        </w:rPr>
      </w:pPr>
      <w:r w:rsidDel="00000000" w:rsidR="00000000" w:rsidRPr="00000000">
        <w:rPr>
          <w:rtl w:val="0"/>
        </w:rPr>
      </w:r>
    </w:p>
    <w:p w:rsidR="00000000" w:rsidDel="00000000" w:rsidP="00000000" w:rsidRDefault="00000000" w:rsidRPr="00000000" w14:paraId="000000FC">
      <w:pPr>
        <w:ind w:left="2160" w:firstLine="0"/>
        <w:rPr>
          <w:vertAlign w:val="baseline"/>
        </w:rPr>
      </w:pPr>
      <w:r w:rsidDel="00000000" w:rsidR="00000000" w:rsidRPr="00000000">
        <w:rPr>
          <w:rtl w:val="0"/>
        </w:rPr>
      </w:r>
    </w:p>
    <w:p w:rsidR="00000000" w:rsidDel="00000000" w:rsidP="00000000" w:rsidRDefault="00000000" w:rsidRPr="00000000" w14:paraId="000000FD">
      <w:pPr>
        <w:ind w:left="2160" w:firstLine="0"/>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ind w:left="2160" w:firstLine="0"/>
        <w:rPr>
          <w:vertAlign w:val="baseline"/>
        </w:rPr>
      </w:pPr>
      <w:r w:rsidDel="00000000" w:rsidR="00000000" w:rsidRPr="00000000">
        <w:rPr>
          <w:rtl w:val="0"/>
        </w:rPr>
      </w:r>
    </w:p>
    <w:p w:rsidR="00000000" w:rsidDel="00000000" w:rsidP="00000000" w:rsidRDefault="00000000" w:rsidRPr="00000000" w14:paraId="00000100">
      <w:pPr>
        <w:ind w:left="2160" w:firstLine="0"/>
        <w:rPr>
          <w:vertAlign w:val="baseline"/>
        </w:rPr>
      </w:pPr>
      <w:r w:rsidDel="00000000" w:rsidR="00000000" w:rsidRPr="00000000">
        <w:rPr>
          <w:rtl w:val="0"/>
        </w:rPr>
      </w:r>
    </w:p>
    <w:p w:rsidR="00000000" w:rsidDel="00000000" w:rsidP="00000000" w:rsidRDefault="00000000" w:rsidRPr="00000000" w14:paraId="00000101">
      <w:pPr>
        <w:ind w:left="2160" w:firstLine="0"/>
        <w:rPr>
          <w:vertAlign w:val="baseline"/>
        </w:rPr>
      </w:pPr>
      <w:r w:rsidDel="00000000" w:rsidR="00000000" w:rsidRPr="00000000">
        <w:rPr>
          <w:rtl w:val="0"/>
        </w:rPr>
      </w:r>
    </w:p>
    <w:p w:rsidR="00000000" w:rsidDel="00000000" w:rsidP="00000000" w:rsidRDefault="00000000" w:rsidRPr="00000000" w14:paraId="00000102">
      <w:pPr>
        <w:numPr>
          <w:ilvl w:val="0"/>
          <w:numId w:val="9"/>
        </w:numPr>
        <w:ind w:left="2880" w:hanging="360"/>
        <w:rPr>
          <w:vertAlign w:val="baseline"/>
        </w:rPr>
      </w:pPr>
      <w:r w:rsidDel="00000000" w:rsidR="00000000" w:rsidRPr="00000000">
        <w:rPr>
          <w:vertAlign w:val="baseline"/>
          <w:rtl w:val="0"/>
        </w:rPr>
        <w:t xml:space="preserve">Tres personas: el Padre, el Hijo y el Espíritu Santo — son distintos uno del otro.</w:t>
      </w:r>
    </w:p>
    <w:p w:rsidR="00000000" w:rsidDel="00000000" w:rsidP="00000000" w:rsidRDefault="00000000" w:rsidRPr="00000000" w14:paraId="00000103">
      <w:pPr>
        <w:ind w:left="2520" w:firstLine="0"/>
        <w:rPr>
          <w:vertAlign w:val="baseline"/>
        </w:rPr>
      </w:pPr>
      <w:r w:rsidDel="00000000" w:rsidR="00000000" w:rsidRPr="00000000">
        <w:rPr>
          <w:rtl w:val="0"/>
        </w:rPr>
      </w:r>
    </w:p>
    <w:p w:rsidR="00000000" w:rsidDel="00000000" w:rsidP="00000000" w:rsidRDefault="00000000" w:rsidRPr="00000000" w14:paraId="00000104">
      <w:pPr>
        <w:ind w:left="2520" w:firstLine="0"/>
        <w:rPr>
          <w:vertAlign w:val="baseline"/>
        </w:rPr>
      </w:pPr>
      <w:r w:rsidDel="00000000" w:rsidR="00000000" w:rsidRPr="00000000">
        <w:rPr>
          <w:rtl w:val="0"/>
        </w:rPr>
      </w:r>
    </w:p>
    <w:p w:rsidR="00000000" w:rsidDel="00000000" w:rsidP="00000000" w:rsidRDefault="00000000" w:rsidRPr="00000000" w14:paraId="00000105">
      <w:pPr>
        <w:ind w:left="2520" w:firstLine="0"/>
        <w:rPr>
          <w:vertAlign w:val="baseline"/>
        </w:rPr>
      </w:pPr>
      <w:r w:rsidDel="00000000" w:rsidR="00000000" w:rsidRPr="00000000">
        <w:rPr>
          <w:rtl w:val="0"/>
        </w:rPr>
      </w:r>
    </w:p>
    <w:p w:rsidR="00000000" w:rsidDel="00000000" w:rsidP="00000000" w:rsidRDefault="00000000" w:rsidRPr="00000000" w14:paraId="00000106">
      <w:pPr>
        <w:ind w:left="2520" w:firstLine="0"/>
        <w:rPr>
          <w:vertAlign w:val="baseline"/>
        </w:rPr>
      </w:pPr>
      <w:r w:rsidDel="00000000" w:rsidR="00000000" w:rsidRPr="00000000">
        <w:rPr>
          <w:rtl w:val="0"/>
        </w:rPr>
      </w:r>
    </w:p>
    <w:p w:rsidR="00000000" w:rsidDel="00000000" w:rsidP="00000000" w:rsidRDefault="00000000" w:rsidRPr="00000000" w14:paraId="00000107">
      <w:pPr>
        <w:ind w:left="2520" w:firstLine="0"/>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numPr>
          <w:ilvl w:val="2"/>
          <w:numId w:val="8"/>
        </w:numPr>
        <w:ind w:left="2160" w:hanging="720"/>
        <w:rPr>
          <w:b w:val="0"/>
          <w:bCs w:val="0"/>
          <w:vertAlign w:val="baseline"/>
        </w:rPr>
      </w:pPr>
      <w:r w:rsidDel="00000000" w:rsidR="00000000" w:rsidRPr="00000000">
        <w:rPr>
          <w:b w:val="1"/>
          <w:bCs w:val="1"/>
          <w:vertAlign w:val="baseline"/>
          <w:rtl w:val="0"/>
        </w:rPr>
        <w:t xml:space="preserve">Personas</w:t>
      </w:r>
      <w:r w:rsidDel="00000000" w:rsidR="00000000" w:rsidRPr="00000000">
        <w:rPr>
          <w:rtl w:val="0"/>
        </w:rPr>
      </w:r>
    </w:p>
    <w:p w:rsidR="00000000" w:rsidDel="00000000" w:rsidP="00000000" w:rsidRDefault="00000000" w:rsidRPr="00000000" w14:paraId="0000010A">
      <w:pPr>
        <w:ind w:left="2160" w:firstLine="0"/>
        <w:rPr>
          <w:vertAlign w:val="baseline"/>
        </w:rPr>
      </w:pPr>
      <w:r w:rsidDel="00000000" w:rsidR="00000000" w:rsidRPr="00000000">
        <w:rPr>
          <w:rtl w:val="0"/>
        </w:rPr>
      </w:r>
    </w:p>
    <w:p w:rsidR="00000000" w:rsidDel="00000000" w:rsidP="00000000" w:rsidRDefault="00000000" w:rsidRPr="00000000" w14:paraId="0000010B">
      <w:pPr>
        <w:numPr>
          <w:ilvl w:val="3"/>
          <w:numId w:val="8"/>
        </w:numPr>
        <w:ind w:left="2880" w:hanging="720"/>
        <w:rPr>
          <w:b w:val="0"/>
          <w:bCs w:val="0"/>
          <w:vertAlign w:val="baseline"/>
        </w:rPr>
      </w:pPr>
      <w:r w:rsidDel="00000000" w:rsidR="00000000" w:rsidRPr="00000000">
        <w:rPr>
          <w:b w:val="1"/>
          <w:bCs w:val="1"/>
          <w:vertAlign w:val="baseline"/>
          <w:rtl w:val="0"/>
        </w:rPr>
        <w:t xml:space="preserve">Padre</w:t>
      </w:r>
      <w:r w:rsidDel="00000000" w:rsidR="00000000" w:rsidRPr="00000000">
        <w:rPr>
          <w:rtl w:val="0"/>
        </w:rPr>
      </w:r>
    </w:p>
    <w:p w:rsidR="00000000" w:rsidDel="00000000" w:rsidP="00000000" w:rsidRDefault="00000000" w:rsidRPr="00000000" w14:paraId="0000010C">
      <w:pPr>
        <w:numPr>
          <w:ilvl w:val="0"/>
          <w:numId w:val="18"/>
        </w:numPr>
        <w:ind w:left="3240" w:hanging="360"/>
        <w:rPr>
          <w:vertAlign w:val="baseline"/>
        </w:rPr>
      </w:pPr>
      <w:r w:rsidDel="00000000" w:rsidR="00000000" w:rsidRPr="00000000">
        <w:rPr>
          <w:vertAlign w:val="baseline"/>
          <w:rtl w:val="0"/>
        </w:rPr>
        <w:t xml:space="preserve">Todopoderoso </w:t>
      </w:r>
    </w:p>
    <w:p w:rsidR="00000000" w:rsidDel="00000000" w:rsidP="00000000" w:rsidRDefault="00000000" w:rsidRPr="00000000" w14:paraId="0000010D">
      <w:pPr>
        <w:numPr>
          <w:ilvl w:val="0"/>
          <w:numId w:val="18"/>
        </w:numPr>
        <w:ind w:left="3240" w:hanging="360"/>
        <w:rPr>
          <w:vertAlign w:val="baseline"/>
        </w:rPr>
      </w:pPr>
      <w:r w:rsidDel="00000000" w:rsidR="00000000" w:rsidRPr="00000000">
        <w:rPr>
          <w:vertAlign w:val="baseline"/>
          <w:rtl w:val="0"/>
        </w:rPr>
        <w:t xml:space="preserve">Creador del cielo y de la Tierra</w:t>
      </w:r>
    </w:p>
    <w:p w:rsidR="00000000" w:rsidDel="00000000" w:rsidP="00000000" w:rsidRDefault="00000000" w:rsidRPr="00000000" w14:paraId="0000010E">
      <w:pPr>
        <w:ind w:left="2880" w:firstLine="0"/>
        <w:rPr>
          <w:vertAlign w:val="baseline"/>
        </w:rPr>
      </w:pPr>
      <w:r w:rsidDel="00000000" w:rsidR="00000000" w:rsidRPr="00000000">
        <w:rPr>
          <w:rtl w:val="0"/>
        </w:rPr>
      </w:r>
    </w:p>
    <w:p w:rsidR="00000000" w:rsidDel="00000000" w:rsidP="00000000" w:rsidRDefault="00000000" w:rsidRPr="00000000" w14:paraId="0000010F">
      <w:pPr>
        <w:ind w:left="2520" w:firstLine="0"/>
        <w:rPr>
          <w:vertAlign w:val="baseline"/>
        </w:rPr>
      </w:pPr>
      <w:r w:rsidDel="00000000" w:rsidR="00000000" w:rsidRPr="00000000">
        <w:rPr>
          <w:rtl w:val="0"/>
        </w:rPr>
      </w:r>
    </w:p>
    <w:p w:rsidR="00000000" w:rsidDel="00000000" w:rsidP="00000000" w:rsidRDefault="00000000" w:rsidRPr="00000000" w14:paraId="00000110">
      <w:pPr>
        <w:ind w:left="2520" w:firstLine="0"/>
        <w:rPr>
          <w:vertAlign w:val="baseline"/>
        </w:rPr>
      </w:pPr>
      <w:r w:rsidDel="00000000" w:rsidR="00000000" w:rsidRPr="00000000">
        <w:rPr>
          <w:rtl w:val="0"/>
        </w:rPr>
      </w:r>
    </w:p>
    <w:p w:rsidR="00000000" w:rsidDel="00000000" w:rsidP="00000000" w:rsidRDefault="00000000" w:rsidRPr="00000000" w14:paraId="00000111">
      <w:pPr>
        <w:ind w:left="2520" w:firstLine="0"/>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ind w:left="2880" w:firstLine="0"/>
        <w:rPr>
          <w:vertAlign w:val="baseline"/>
        </w:rPr>
      </w:pPr>
      <w:r w:rsidDel="00000000" w:rsidR="00000000" w:rsidRPr="00000000">
        <w:rPr>
          <w:vertAlign w:val="baseline"/>
          <w:rtl w:val="0"/>
        </w:rPr>
        <w:t xml:space="preserve">La descripción que hace el credo sobre el Padre no distingue al cristianismo de otras religiones que pudieran expresar una creencia sobre un ser creador divino y soberano.</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ind w:left="2160" w:firstLine="0"/>
        <w:rPr>
          <w:vertAlign w:val="baseline"/>
        </w:rPr>
      </w:pPr>
      <w:r w:rsidDel="00000000" w:rsidR="00000000" w:rsidRPr="00000000">
        <w:rPr>
          <w:rtl w:val="0"/>
        </w:rPr>
      </w:r>
    </w:p>
    <w:p w:rsidR="00000000" w:rsidDel="00000000" w:rsidP="00000000" w:rsidRDefault="00000000" w:rsidRPr="00000000" w14:paraId="00000118">
      <w:pPr>
        <w:ind w:left="2160" w:firstLine="0"/>
        <w:rPr>
          <w:vertAlign w:val="baseline"/>
        </w:rPr>
      </w:pPr>
      <w:r w:rsidDel="00000000" w:rsidR="00000000" w:rsidRPr="00000000">
        <w:rPr>
          <w:rtl w:val="0"/>
        </w:rPr>
      </w:r>
    </w:p>
    <w:p w:rsidR="00000000" w:rsidDel="00000000" w:rsidP="00000000" w:rsidRDefault="00000000" w:rsidRPr="00000000" w14:paraId="00000119">
      <w:pPr>
        <w:ind w:left="2160" w:firstLine="0"/>
        <w:rPr>
          <w:vertAlign w:val="baseline"/>
        </w:rPr>
      </w:pPr>
      <w:r w:rsidDel="00000000" w:rsidR="00000000" w:rsidRPr="00000000">
        <w:rPr>
          <w:rtl w:val="0"/>
        </w:rPr>
      </w:r>
    </w:p>
    <w:p w:rsidR="00000000" w:rsidDel="00000000" w:rsidP="00000000" w:rsidRDefault="00000000" w:rsidRPr="00000000" w14:paraId="0000011A">
      <w:pPr>
        <w:ind w:left="2160" w:firstLine="0"/>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numPr>
          <w:ilvl w:val="3"/>
          <w:numId w:val="8"/>
        </w:numPr>
        <w:ind w:left="2880" w:hanging="720"/>
        <w:rPr>
          <w:b w:val="0"/>
          <w:bCs w:val="0"/>
          <w:vertAlign w:val="baseline"/>
        </w:rPr>
      </w:pPr>
      <w:r w:rsidDel="00000000" w:rsidR="00000000" w:rsidRPr="00000000">
        <w:rPr>
          <w:b w:val="1"/>
          <w:bCs w:val="1"/>
          <w:vertAlign w:val="baseline"/>
          <w:rtl w:val="0"/>
        </w:rPr>
        <w:t xml:space="preserve">Hijo</w:t>
      </w:r>
      <w:r w:rsidDel="00000000" w:rsidR="00000000" w:rsidRPr="00000000">
        <w:rPr>
          <w:rtl w:val="0"/>
        </w:rPr>
      </w:r>
    </w:p>
    <w:p w:rsidR="00000000" w:rsidDel="00000000" w:rsidP="00000000" w:rsidRDefault="00000000" w:rsidRPr="00000000" w14:paraId="0000011D">
      <w:pPr>
        <w:numPr>
          <w:ilvl w:val="0"/>
          <w:numId w:val="18"/>
        </w:numPr>
        <w:ind w:left="3240" w:hanging="360"/>
        <w:rPr>
          <w:vertAlign w:val="baseline"/>
        </w:rPr>
      </w:pPr>
      <w:r w:rsidDel="00000000" w:rsidR="00000000" w:rsidRPr="00000000">
        <w:rPr>
          <w:vertAlign w:val="baseline"/>
          <w:rtl w:val="0"/>
        </w:rPr>
        <w:t xml:space="preserve">Encarnación</w:t>
      </w:r>
    </w:p>
    <w:p w:rsidR="00000000" w:rsidDel="00000000" w:rsidP="00000000" w:rsidRDefault="00000000" w:rsidRPr="00000000" w14:paraId="0000011E">
      <w:pPr>
        <w:numPr>
          <w:ilvl w:val="0"/>
          <w:numId w:val="18"/>
        </w:numPr>
        <w:ind w:left="3240" w:hanging="360"/>
        <w:rPr>
          <w:vertAlign w:val="baseline"/>
        </w:rPr>
      </w:pPr>
      <w:r w:rsidDel="00000000" w:rsidR="00000000" w:rsidRPr="00000000">
        <w:rPr>
          <w:vertAlign w:val="baseline"/>
          <w:rtl w:val="0"/>
        </w:rPr>
        <w:t xml:space="preserve">Sufrimiento </w:t>
      </w:r>
    </w:p>
    <w:p w:rsidR="00000000" w:rsidDel="00000000" w:rsidP="00000000" w:rsidRDefault="00000000" w:rsidRPr="00000000" w14:paraId="0000011F">
      <w:pPr>
        <w:numPr>
          <w:ilvl w:val="0"/>
          <w:numId w:val="18"/>
        </w:numPr>
        <w:ind w:left="3240" w:hanging="360"/>
        <w:rPr>
          <w:vertAlign w:val="baseline"/>
        </w:rPr>
      </w:pPr>
      <w:r w:rsidDel="00000000" w:rsidR="00000000" w:rsidRPr="00000000">
        <w:rPr>
          <w:vertAlign w:val="baseline"/>
          <w:rtl w:val="0"/>
        </w:rPr>
        <w:t xml:space="preserve">Muerte</w:t>
      </w:r>
    </w:p>
    <w:p w:rsidR="00000000" w:rsidDel="00000000" w:rsidP="00000000" w:rsidRDefault="00000000" w:rsidRPr="00000000" w14:paraId="00000120">
      <w:pPr>
        <w:numPr>
          <w:ilvl w:val="0"/>
          <w:numId w:val="18"/>
        </w:numPr>
        <w:ind w:left="3240" w:hanging="360"/>
        <w:rPr>
          <w:vertAlign w:val="baseline"/>
        </w:rPr>
      </w:pPr>
      <w:r w:rsidDel="00000000" w:rsidR="00000000" w:rsidRPr="00000000">
        <w:rPr>
          <w:vertAlign w:val="baseline"/>
          <w:rtl w:val="0"/>
        </w:rPr>
        <w:t xml:space="preserve">Sepultura </w:t>
      </w:r>
    </w:p>
    <w:p w:rsidR="00000000" w:rsidDel="00000000" w:rsidP="00000000" w:rsidRDefault="00000000" w:rsidRPr="00000000" w14:paraId="00000121">
      <w:pPr>
        <w:numPr>
          <w:ilvl w:val="0"/>
          <w:numId w:val="18"/>
        </w:numPr>
        <w:ind w:left="3240" w:hanging="360"/>
        <w:rPr>
          <w:vertAlign w:val="baseline"/>
        </w:rPr>
      </w:pPr>
      <w:r w:rsidDel="00000000" w:rsidR="00000000" w:rsidRPr="00000000">
        <w:rPr>
          <w:vertAlign w:val="baseline"/>
          <w:rtl w:val="0"/>
        </w:rPr>
        <w:t xml:space="preserve">Resurrección</w:t>
      </w:r>
    </w:p>
    <w:p w:rsidR="00000000" w:rsidDel="00000000" w:rsidP="00000000" w:rsidRDefault="00000000" w:rsidRPr="00000000" w14:paraId="00000122">
      <w:pPr>
        <w:numPr>
          <w:ilvl w:val="0"/>
          <w:numId w:val="18"/>
        </w:numPr>
        <w:ind w:left="3240" w:hanging="360"/>
        <w:rPr>
          <w:vertAlign w:val="baseline"/>
        </w:rPr>
      </w:pPr>
      <w:r w:rsidDel="00000000" w:rsidR="00000000" w:rsidRPr="00000000">
        <w:rPr>
          <w:vertAlign w:val="baseline"/>
          <w:rtl w:val="0"/>
        </w:rPr>
        <w:t xml:space="preserve">Ascensión</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ind w:left="2880" w:firstLine="0"/>
        <w:rPr>
          <w:vertAlign w:val="baseline"/>
        </w:rPr>
      </w:pPr>
      <w:r w:rsidDel="00000000" w:rsidR="00000000" w:rsidRPr="00000000">
        <w:rPr>
          <w:vertAlign w:val="baseline"/>
          <w:rtl w:val="0"/>
        </w:rPr>
        <w:t xml:space="preserve">Los no creyentes han negado estos acontecimientos desde los comienzos.</w:t>
      </w:r>
    </w:p>
    <w:p w:rsidR="00000000" w:rsidDel="00000000" w:rsidP="00000000" w:rsidRDefault="00000000" w:rsidRPr="00000000" w14:paraId="00000125">
      <w:pPr>
        <w:ind w:left="2520" w:firstLine="0"/>
        <w:rPr>
          <w:vertAlign w:val="baseline"/>
        </w:rPr>
      </w:pPr>
      <w:r w:rsidDel="00000000" w:rsidR="00000000" w:rsidRPr="00000000">
        <w:rPr>
          <w:rtl w:val="0"/>
        </w:rPr>
      </w:r>
    </w:p>
    <w:p w:rsidR="00000000" w:rsidDel="00000000" w:rsidP="00000000" w:rsidRDefault="00000000" w:rsidRPr="00000000" w14:paraId="00000126">
      <w:pPr>
        <w:ind w:left="2520" w:firstLine="0"/>
        <w:rPr>
          <w:vertAlign w:val="baseline"/>
        </w:rPr>
      </w:pPr>
      <w:r w:rsidDel="00000000" w:rsidR="00000000" w:rsidRPr="00000000">
        <w:rPr>
          <w:rtl w:val="0"/>
        </w:rPr>
      </w:r>
    </w:p>
    <w:p w:rsidR="00000000" w:rsidDel="00000000" w:rsidP="00000000" w:rsidRDefault="00000000" w:rsidRPr="00000000" w14:paraId="00000127">
      <w:pPr>
        <w:ind w:left="2520" w:firstLine="0"/>
        <w:rPr>
          <w:vertAlign w:val="baseline"/>
        </w:rPr>
      </w:pPr>
      <w:r w:rsidDel="00000000" w:rsidR="00000000" w:rsidRPr="00000000">
        <w:rPr>
          <w:rtl w:val="0"/>
        </w:rPr>
      </w:r>
    </w:p>
    <w:p w:rsidR="00000000" w:rsidDel="00000000" w:rsidP="00000000" w:rsidRDefault="00000000" w:rsidRPr="00000000" w14:paraId="00000128">
      <w:pPr>
        <w:ind w:left="2520" w:firstLine="0"/>
        <w:rPr>
          <w:vertAlign w:val="baseline"/>
        </w:rPr>
      </w:pPr>
      <w:r w:rsidDel="00000000" w:rsidR="00000000" w:rsidRPr="00000000">
        <w:rPr>
          <w:rtl w:val="0"/>
        </w:rPr>
      </w:r>
    </w:p>
    <w:p w:rsidR="00000000" w:rsidDel="00000000" w:rsidP="00000000" w:rsidRDefault="00000000" w:rsidRPr="00000000" w14:paraId="00000129">
      <w:pPr>
        <w:ind w:left="2520" w:firstLine="0"/>
        <w:rPr>
          <w:vertAlign w:val="baseline"/>
        </w:rPr>
      </w:pPr>
      <w:r w:rsidDel="00000000" w:rsidR="00000000" w:rsidRPr="00000000">
        <w:rPr>
          <w:rtl w:val="0"/>
        </w:rPr>
      </w:r>
    </w:p>
    <w:p w:rsidR="00000000" w:rsidDel="00000000" w:rsidP="00000000" w:rsidRDefault="00000000" w:rsidRPr="00000000" w14:paraId="0000012A">
      <w:pPr>
        <w:ind w:left="2520" w:firstLine="0"/>
        <w:rPr>
          <w:vertAlign w:val="baseline"/>
        </w:rPr>
      </w:pPr>
      <w:r w:rsidDel="00000000" w:rsidR="00000000" w:rsidRPr="00000000">
        <w:rPr>
          <w:rtl w:val="0"/>
        </w:rPr>
      </w:r>
    </w:p>
    <w:p w:rsidR="00000000" w:rsidDel="00000000" w:rsidP="00000000" w:rsidRDefault="00000000" w:rsidRPr="00000000" w14:paraId="0000012B">
      <w:pPr>
        <w:numPr>
          <w:ilvl w:val="0"/>
          <w:numId w:val="21"/>
        </w:numPr>
        <w:ind w:left="3240" w:hanging="360"/>
        <w:rPr>
          <w:vertAlign w:val="baseline"/>
        </w:rPr>
      </w:pPr>
      <w:r w:rsidDel="00000000" w:rsidR="00000000" w:rsidRPr="00000000">
        <w:rPr>
          <w:vertAlign w:val="baseline"/>
          <w:rtl w:val="0"/>
        </w:rPr>
        <w:t xml:space="preserve">El que juzgará toda la humanidad al fin de los tiempos</w:t>
      </w:r>
    </w:p>
    <w:p w:rsidR="00000000" w:rsidDel="00000000" w:rsidP="00000000" w:rsidRDefault="00000000" w:rsidRPr="00000000" w14:paraId="0000012C">
      <w:pPr>
        <w:ind w:left="2160" w:firstLine="0"/>
        <w:rPr>
          <w:vertAlign w:val="baseline"/>
        </w:rPr>
      </w:pPr>
      <w:r w:rsidDel="00000000" w:rsidR="00000000" w:rsidRPr="00000000">
        <w:rPr>
          <w:rtl w:val="0"/>
        </w:rPr>
      </w:r>
    </w:p>
    <w:p w:rsidR="00000000" w:rsidDel="00000000" w:rsidP="00000000" w:rsidRDefault="00000000" w:rsidRPr="00000000" w14:paraId="0000012D">
      <w:pPr>
        <w:ind w:left="2160" w:firstLine="0"/>
        <w:rPr>
          <w:vertAlign w:val="baseline"/>
        </w:rPr>
      </w:pPr>
      <w:r w:rsidDel="00000000" w:rsidR="00000000" w:rsidRPr="00000000">
        <w:rPr>
          <w:rtl w:val="0"/>
        </w:rPr>
      </w:r>
    </w:p>
    <w:p w:rsidR="00000000" w:rsidDel="00000000" w:rsidP="00000000" w:rsidRDefault="00000000" w:rsidRPr="00000000" w14:paraId="0000012E">
      <w:pPr>
        <w:ind w:left="2160" w:firstLine="0"/>
        <w:rPr>
          <w:vertAlign w:val="baseline"/>
        </w:rPr>
      </w:pPr>
      <w:r w:rsidDel="00000000" w:rsidR="00000000" w:rsidRPr="00000000">
        <w:rPr>
          <w:rtl w:val="0"/>
        </w:rPr>
      </w:r>
    </w:p>
    <w:p w:rsidR="00000000" w:rsidDel="00000000" w:rsidP="00000000" w:rsidRDefault="00000000" w:rsidRPr="00000000" w14:paraId="0000012F">
      <w:pPr>
        <w:ind w:left="2160" w:firstLine="0"/>
        <w:rPr>
          <w:vertAlign w:val="baseline"/>
        </w:rPr>
      </w:pPr>
      <w:r w:rsidDel="00000000" w:rsidR="00000000" w:rsidRPr="00000000">
        <w:rPr>
          <w:rtl w:val="0"/>
        </w:rPr>
      </w:r>
    </w:p>
    <w:p w:rsidR="00000000" w:rsidDel="00000000" w:rsidP="00000000" w:rsidRDefault="00000000" w:rsidRPr="00000000" w14:paraId="00000130">
      <w:pPr>
        <w:ind w:left="2160" w:firstLine="0"/>
        <w:rPr>
          <w:vertAlign w:val="baseline"/>
        </w:rPr>
      </w:pPr>
      <w:r w:rsidDel="00000000" w:rsidR="00000000" w:rsidRPr="00000000">
        <w:rPr>
          <w:rtl w:val="0"/>
        </w:rPr>
      </w:r>
    </w:p>
    <w:p w:rsidR="00000000" w:rsidDel="00000000" w:rsidP="00000000" w:rsidRDefault="00000000" w:rsidRPr="00000000" w14:paraId="00000131">
      <w:pPr>
        <w:ind w:left="2160" w:firstLine="0"/>
        <w:rPr>
          <w:vertAlign w:val="baseline"/>
        </w:rPr>
      </w:pPr>
      <w:r w:rsidDel="00000000" w:rsidR="00000000" w:rsidRPr="00000000">
        <w:rPr>
          <w:rtl w:val="0"/>
        </w:rPr>
      </w:r>
    </w:p>
    <w:p w:rsidR="00000000" w:rsidDel="00000000" w:rsidP="00000000" w:rsidRDefault="00000000" w:rsidRPr="00000000" w14:paraId="00000132">
      <w:pPr>
        <w:ind w:left="2160" w:firstLine="0"/>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numPr>
          <w:ilvl w:val="3"/>
          <w:numId w:val="10"/>
        </w:numPr>
        <w:spacing w:line="276" w:lineRule="auto"/>
        <w:ind w:left="2520" w:hanging="360"/>
        <w:rPr>
          <w:vertAlign w:val="baseline"/>
        </w:rPr>
      </w:pPr>
      <w:r w:rsidDel="00000000" w:rsidR="00000000" w:rsidRPr="00000000">
        <w:rPr>
          <w:b w:val="1"/>
          <w:bCs w:val="1"/>
          <w:vertAlign w:val="baseline"/>
          <w:rtl w:val="0"/>
        </w:rPr>
        <w:t xml:space="preserve">Santo Espíritu</w:t>
      </w:r>
      <w:r w:rsidDel="00000000" w:rsidR="00000000" w:rsidRPr="00000000">
        <w:rPr>
          <w:rtl w:val="0"/>
        </w:rPr>
      </w:r>
    </w:p>
    <w:p w:rsidR="00000000" w:rsidDel="00000000" w:rsidP="00000000" w:rsidRDefault="00000000" w:rsidRPr="00000000" w14:paraId="00000135">
      <w:pPr>
        <w:numPr>
          <w:ilvl w:val="0"/>
          <w:numId w:val="19"/>
        </w:numPr>
        <w:spacing w:line="276" w:lineRule="auto"/>
        <w:ind w:left="3240" w:hanging="360"/>
        <w:rPr>
          <w:vertAlign w:val="baseline"/>
        </w:rPr>
      </w:pPr>
      <w:r w:rsidDel="00000000" w:rsidR="00000000" w:rsidRPr="00000000">
        <w:rPr>
          <w:vertAlign w:val="baseline"/>
          <w:rtl w:val="0"/>
        </w:rPr>
        <w:t xml:space="preserve">Causó que la virgen María se embarazara de Jesús. </w:t>
      </w:r>
    </w:p>
    <w:p w:rsidR="00000000" w:rsidDel="00000000" w:rsidP="00000000" w:rsidRDefault="00000000" w:rsidRPr="00000000" w14:paraId="00000136">
      <w:pPr>
        <w:numPr>
          <w:ilvl w:val="0"/>
          <w:numId w:val="19"/>
        </w:numPr>
        <w:spacing w:line="276" w:lineRule="auto"/>
        <w:ind w:left="3240" w:hanging="360"/>
        <w:rPr>
          <w:vertAlign w:val="baseline"/>
        </w:rPr>
      </w:pPr>
      <w:r w:rsidDel="00000000" w:rsidR="00000000" w:rsidRPr="00000000">
        <w:rPr>
          <w:vertAlign w:val="baseline"/>
          <w:rtl w:val="0"/>
        </w:rPr>
        <w:t xml:space="preserve">Una persona de la Trinidad</w:t>
      </w:r>
    </w:p>
    <w:p w:rsidR="00000000" w:rsidDel="00000000" w:rsidP="00000000" w:rsidRDefault="00000000" w:rsidRPr="00000000" w14:paraId="00000137">
      <w:pPr>
        <w:numPr>
          <w:ilvl w:val="0"/>
          <w:numId w:val="19"/>
        </w:numPr>
        <w:spacing w:line="276" w:lineRule="auto"/>
        <w:ind w:left="3240" w:hanging="360"/>
        <w:rPr>
          <w:vertAlign w:val="baseline"/>
        </w:rPr>
      </w:pPr>
      <w:r w:rsidDel="00000000" w:rsidR="00000000" w:rsidRPr="00000000">
        <w:rPr>
          <w:vertAlign w:val="baseline"/>
          <w:rtl w:val="0"/>
        </w:rPr>
        <w:t xml:space="preserve">Implícitamente: asociado con la iglesia y con nuestra experiencia de salvación ahora y en el futuro.</w:t>
      </w:r>
    </w:p>
    <w:p w:rsidR="00000000" w:rsidDel="00000000" w:rsidP="00000000" w:rsidRDefault="00000000" w:rsidRPr="00000000" w14:paraId="00000138">
      <w:pPr>
        <w:ind w:left="2520" w:firstLine="0"/>
        <w:rPr>
          <w:vertAlign w:val="baseline"/>
        </w:rPr>
      </w:pPr>
      <w:r w:rsidDel="00000000" w:rsidR="00000000" w:rsidRPr="00000000">
        <w:rPr>
          <w:rtl w:val="0"/>
        </w:rPr>
      </w:r>
    </w:p>
    <w:p w:rsidR="00000000" w:rsidDel="00000000" w:rsidP="00000000" w:rsidRDefault="00000000" w:rsidRPr="00000000" w14:paraId="00000139">
      <w:pPr>
        <w:ind w:left="2520" w:firstLine="0"/>
        <w:rPr>
          <w:vertAlign w:val="baseline"/>
        </w:rPr>
      </w:pPr>
      <w:r w:rsidDel="00000000" w:rsidR="00000000" w:rsidRPr="00000000">
        <w:rPr>
          <w:rtl w:val="0"/>
        </w:rPr>
      </w:r>
    </w:p>
    <w:p w:rsidR="00000000" w:rsidDel="00000000" w:rsidP="00000000" w:rsidRDefault="00000000" w:rsidRPr="00000000" w14:paraId="0000013A">
      <w:pPr>
        <w:ind w:left="2520" w:firstLine="0"/>
        <w:rPr>
          <w:vertAlign w:val="baseline"/>
        </w:rPr>
      </w:pPr>
      <w:r w:rsidDel="00000000" w:rsidR="00000000" w:rsidRPr="00000000">
        <w:rPr>
          <w:rtl w:val="0"/>
        </w:rPr>
      </w:r>
    </w:p>
    <w:p w:rsidR="00000000" w:rsidDel="00000000" w:rsidP="00000000" w:rsidRDefault="00000000" w:rsidRPr="00000000" w14:paraId="0000013B">
      <w:pPr>
        <w:ind w:left="2520" w:firstLine="0"/>
        <w:rPr>
          <w:vertAlign w:val="baseline"/>
        </w:rPr>
      </w:pPr>
      <w:r w:rsidDel="00000000" w:rsidR="00000000" w:rsidRPr="00000000">
        <w:rPr>
          <w:rtl w:val="0"/>
        </w:rPr>
      </w:r>
    </w:p>
    <w:p w:rsidR="00000000" w:rsidDel="00000000" w:rsidP="00000000" w:rsidRDefault="00000000" w:rsidRPr="00000000" w14:paraId="0000013C">
      <w:pPr>
        <w:ind w:left="2520" w:firstLine="0"/>
        <w:rPr>
          <w:vertAlign w:val="baseline"/>
        </w:rPr>
      </w:pPr>
      <w:r w:rsidDel="00000000" w:rsidR="00000000" w:rsidRPr="00000000">
        <w:rPr>
          <w:rtl w:val="0"/>
        </w:rPr>
      </w:r>
    </w:p>
    <w:p w:rsidR="00000000" w:rsidDel="00000000" w:rsidP="00000000" w:rsidRDefault="00000000" w:rsidRPr="00000000" w14:paraId="0000013D">
      <w:pPr>
        <w:ind w:left="2520" w:firstLine="0"/>
        <w:rPr>
          <w:vertAlign w:val="baseline"/>
        </w:rPr>
      </w:pPr>
      <w:r w:rsidDel="00000000" w:rsidR="00000000" w:rsidRPr="00000000">
        <w:rPr>
          <w:rtl w:val="0"/>
        </w:rPr>
      </w:r>
    </w:p>
    <w:p w:rsidR="00000000" w:rsidDel="00000000" w:rsidP="00000000" w:rsidRDefault="00000000" w:rsidRPr="00000000" w14:paraId="0000013E">
      <w:pPr>
        <w:ind w:left="2520" w:firstLine="0"/>
        <w:rPr>
          <w:vertAlign w:val="baseline"/>
        </w:rPr>
      </w:pPr>
      <w:r w:rsidDel="00000000" w:rsidR="00000000" w:rsidRPr="00000000">
        <w:rPr>
          <w:rtl w:val="0"/>
        </w:rPr>
      </w:r>
    </w:p>
    <w:p w:rsidR="00000000" w:rsidDel="00000000" w:rsidP="00000000" w:rsidRDefault="00000000" w:rsidRPr="00000000" w14:paraId="0000013F">
      <w:pPr>
        <w:ind w:left="2520" w:firstLine="0"/>
        <w:rPr>
          <w:vertAlign w:val="baseline"/>
        </w:rPr>
      </w:pPr>
      <w:r w:rsidDel="00000000" w:rsidR="00000000" w:rsidRPr="00000000">
        <w:rPr>
          <w:rtl w:val="0"/>
        </w:rPr>
      </w:r>
    </w:p>
    <w:p w:rsidR="00000000" w:rsidDel="00000000" w:rsidP="00000000" w:rsidRDefault="00000000" w:rsidRPr="00000000" w14:paraId="00000140">
      <w:pPr>
        <w:numPr>
          <w:ilvl w:val="1"/>
          <w:numId w:val="8"/>
        </w:numPr>
        <w:ind w:left="1440" w:hanging="720"/>
        <w:rPr>
          <w:b w:val="0"/>
          <w:bCs w:val="0"/>
          <w:vertAlign w:val="baseline"/>
        </w:rPr>
      </w:pPr>
      <w:r w:rsidDel="00000000" w:rsidR="00000000" w:rsidRPr="00000000">
        <w:rPr>
          <w:b w:val="1"/>
          <w:bCs w:val="1"/>
          <w:vertAlign w:val="baseline"/>
          <w:rtl w:val="0"/>
        </w:rPr>
        <w:t xml:space="preserve">Iglesia</w:t>
      </w: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numPr>
          <w:ilvl w:val="0"/>
          <w:numId w:val="11"/>
        </w:numPr>
        <w:ind w:left="2160" w:hanging="360"/>
        <w:rPr>
          <w:vertAlign w:val="baseline"/>
        </w:rPr>
      </w:pPr>
      <w:r w:rsidDel="00000000" w:rsidR="00000000" w:rsidRPr="00000000">
        <w:rPr>
          <w:vertAlign w:val="baseline"/>
          <w:rtl w:val="0"/>
        </w:rPr>
        <w:t xml:space="preserve">La Santa Iglesia Universal.</w:t>
      </w:r>
    </w:p>
    <w:p w:rsidR="00000000" w:rsidDel="00000000" w:rsidP="00000000" w:rsidRDefault="00000000" w:rsidRPr="00000000" w14:paraId="00000143">
      <w:pPr>
        <w:ind w:left="1800" w:firstLine="0"/>
        <w:rPr>
          <w:vertAlign w:val="baseline"/>
        </w:rPr>
      </w:pPr>
      <w:r w:rsidDel="00000000" w:rsidR="00000000" w:rsidRPr="00000000">
        <w:rPr>
          <w:rtl w:val="0"/>
        </w:rPr>
      </w:r>
    </w:p>
    <w:p w:rsidR="00000000" w:rsidDel="00000000" w:rsidP="00000000" w:rsidRDefault="00000000" w:rsidRPr="00000000" w14:paraId="00000144">
      <w:pPr>
        <w:ind w:left="1800" w:firstLine="0"/>
        <w:rPr>
          <w:vertAlign w:val="baseline"/>
        </w:rPr>
      </w:pPr>
      <w:r w:rsidDel="00000000" w:rsidR="00000000" w:rsidRPr="00000000">
        <w:rPr>
          <w:rtl w:val="0"/>
        </w:rPr>
      </w:r>
    </w:p>
    <w:p w:rsidR="00000000" w:rsidDel="00000000" w:rsidP="00000000" w:rsidRDefault="00000000" w:rsidRPr="00000000" w14:paraId="00000145">
      <w:pPr>
        <w:ind w:left="1800" w:firstLine="0"/>
        <w:rPr>
          <w:vertAlign w:val="baseline"/>
        </w:rPr>
      </w:pPr>
      <w:r w:rsidDel="00000000" w:rsidR="00000000" w:rsidRPr="00000000">
        <w:rPr>
          <w:rtl w:val="0"/>
        </w:rPr>
      </w:r>
    </w:p>
    <w:p w:rsidR="00000000" w:rsidDel="00000000" w:rsidP="00000000" w:rsidRDefault="00000000" w:rsidRPr="00000000" w14:paraId="00000146">
      <w:pPr>
        <w:ind w:left="1800" w:firstLine="0"/>
        <w:rPr>
          <w:vertAlign w:val="baseline"/>
        </w:rPr>
      </w:pPr>
      <w:r w:rsidDel="00000000" w:rsidR="00000000" w:rsidRPr="00000000">
        <w:rPr>
          <w:rtl w:val="0"/>
        </w:rPr>
      </w:r>
    </w:p>
    <w:p w:rsidR="00000000" w:rsidDel="00000000" w:rsidP="00000000" w:rsidRDefault="00000000" w:rsidRPr="00000000" w14:paraId="00000147">
      <w:pPr>
        <w:ind w:left="1800" w:firstLine="0"/>
        <w:rPr>
          <w:vertAlign w:val="baseline"/>
        </w:rPr>
      </w:pPr>
      <w:r w:rsidDel="00000000" w:rsidR="00000000" w:rsidRPr="00000000">
        <w:rPr>
          <w:rtl w:val="0"/>
        </w:rPr>
      </w:r>
    </w:p>
    <w:p w:rsidR="00000000" w:rsidDel="00000000" w:rsidP="00000000" w:rsidRDefault="00000000" w:rsidRPr="00000000" w14:paraId="00000148">
      <w:pPr>
        <w:numPr>
          <w:ilvl w:val="0"/>
          <w:numId w:val="11"/>
        </w:numPr>
        <w:ind w:left="2160" w:hanging="360"/>
        <w:rPr>
          <w:vertAlign w:val="baseline"/>
        </w:rPr>
      </w:pPr>
      <w:r w:rsidDel="00000000" w:rsidR="00000000" w:rsidRPr="00000000">
        <w:rPr>
          <w:vertAlign w:val="baseline"/>
          <w:rtl w:val="0"/>
        </w:rPr>
        <w:t xml:space="preserve">La comunión de los santos.</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ind w:left="2160" w:firstLine="0"/>
        <w:rPr>
          <w:vertAlign w:val="baseline"/>
        </w:rPr>
      </w:pPr>
      <w:r w:rsidDel="00000000" w:rsidR="00000000" w:rsidRPr="00000000">
        <w:rPr>
          <w:rtl w:val="0"/>
        </w:rPr>
      </w:r>
    </w:p>
    <w:p w:rsidR="00000000" w:rsidDel="00000000" w:rsidP="00000000" w:rsidRDefault="00000000" w:rsidRPr="00000000" w14:paraId="0000014B">
      <w:pPr>
        <w:ind w:left="2160" w:firstLine="0"/>
        <w:rPr>
          <w:vertAlign w:val="baseline"/>
        </w:rPr>
      </w:pPr>
      <w:r w:rsidDel="00000000" w:rsidR="00000000" w:rsidRPr="00000000">
        <w:rPr>
          <w:rtl w:val="0"/>
        </w:rPr>
      </w:r>
    </w:p>
    <w:p w:rsidR="00000000" w:rsidDel="00000000" w:rsidP="00000000" w:rsidRDefault="00000000" w:rsidRPr="00000000" w14:paraId="0000014C">
      <w:pPr>
        <w:ind w:left="2160" w:firstLine="0"/>
        <w:rPr>
          <w:vertAlign w:val="baseline"/>
        </w:rPr>
      </w:pPr>
      <w:r w:rsidDel="00000000" w:rsidR="00000000" w:rsidRPr="00000000">
        <w:rPr>
          <w:rtl w:val="0"/>
        </w:rPr>
      </w:r>
    </w:p>
    <w:p w:rsidR="00000000" w:rsidDel="00000000" w:rsidP="00000000" w:rsidRDefault="00000000" w:rsidRPr="00000000" w14:paraId="0000014D">
      <w:pPr>
        <w:ind w:left="2160" w:firstLine="0"/>
        <w:rPr>
          <w:vertAlign w:val="baseline"/>
        </w:rPr>
      </w:pPr>
      <w:r w:rsidDel="00000000" w:rsidR="00000000" w:rsidRPr="00000000">
        <w:rPr>
          <w:rtl w:val="0"/>
        </w:rPr>
      </w:r>
    </w:p>
    <w:p w:rsidR="00000000" w:rsidDel="00000000" w:rsidP="00000000" w:rsidRDefault="00000000" w:rsidRPr="00000000" w14:paraId="0000014E">
      <w:pPr>
        <w:numPr>
          <w:ilvl w:val="2"/>
          <w:numId w:val="8"/>
        </w:numPr>
        <w:ind w:left="2160" w:hanging="720"/>
        <w:rPr>
          <w:b w:val="0"/>
          <w:bCs w:val="0"/>
          <w:vertAlign w:val="baseline"/>
        </w:rPr>
      </w:pPr>
      <w:r w:rsidDel="00000000" w:rsidR="00000000" w:rsidRPr="00000000">
        <w:rPr>
          <w:b w:val="1"/>
          <w:bCs w:val="1"/>
          <w:vertAlign w:val="baseline"/>
          <w:rtl w:val="0"/>
        </w:rPr>
        <w:t xml:space="preserve">Participación</w:t>
      </w:r>
      <w:r w:rsidDel="00000000" w:rsidR="00000000" w:rsidRPr="00000000">
        <w:rPr>
          <w:rtl w:val="0"/>
        </w:rPr>
      </w:r>
    </w:p>
    <w:p w:rsidR="00000000" w:rsidDel="00000000" w:rsidP="00000000" w:rsidRDefault="00000000" w:rsidRPr="00000000" w14:paraId="0000014F">
      <w:pPr>
        <w:ind w:left="1440" w:firstLine="0"/>
        <w:rPr>
          <w:b w:val="0"/>
          <w:bCs w:val="0"/>
          <w:vertAlign w:val="baseline"/>
        </w:rPr>
      </w:pPr>
      <w:r w:rsidDel="00000000" w:rsidR="00000000" w:rsidRPr="00000000">
        <w:rPr>
          <w:rtl w:val="0"/>
        </w:rPr>
      </w:r>
    </w:p>
    <w:p w:rsidR="00000000" w:rsidDel="00000000" w:rsidP="00000000" w:rsidRDefault="00000000" w:rsidRPr="00000000" w14:paraId="00000150">
      <w:pPr>
        <w:ind w:left="2160" w:firstLine="0"/>
        <w:rPr>
          <w:vertAlign w:val="baseline"/>
        </w:rPr>
      </w:pPr>
      <w:r w:rsidDel="00000000" w:rsidR="00000000" w:rsidRPr="00000000">
        <w:rPr>
          <w:vertAlign w:val="baseline"/>
          <w:rtl w:val="0"/>
        </w:rPr>
        <w:t xml:space="preserve">El Credo enfatiza la importancia de participación en la iglesia.</w:t>
      </w:r>
    </w:p>
    <w:p w:rsidR="00000000" w:rsidDel="00000000" w:rsidP="00000000" w:rsidRDefault="00000000" w:rsidRPr="00000000" w14:paraId="00000151">
      <w:pPr>
        <w:ind w:left="2160" w:firstLine="0"/>
        <w:rPr>
          <w:vertAlign w:val="baseline"/>
        </w:rPr>
      </w:pPr>
      <w:r w:rsidDel="00000000" w:rsidR="00000000" w:rsidRPr="00000000">
        <w:rPr>
          <w:rtl w:val="0"/>
        </w:rPr>
      </w:r>
    </w:p>
    <w:p w:rsidR="00000000" w:rsidDel="00000000" w:rsidP="00000000" w:rsidRDefault="00000000" w:rsidRPr="00000000" w14:paraId="00000152">
      <w:pPr>
        <w:ind w:left="2160" w:firstLine="0"/>
        <w:rPr>
          <w:vertAlign w:val="baseline"/>
        </w:rPr>
      </w:pPr>
      <w:r w:rsidDel="00000000" w:rsidR="00000000" w:rsidRPr="00000000">
        <w:rPr>
          <w:rtl w:val="0"/>
        </w:rPr>
      </w:r>
    </w:p>
    <w:p w:rsidR="00000000" w:rsidDel="00000000" w:rsidP="00000000" w:rsidRDefault="00000000" w:rsidRPr="00000000" w14:paraId="00000153">
      <w:pPr>
        <w:ind w:left="2160" w:firstLine="0"/>
        <w:rPr>
          <w:vertAlign w:val="baseline"/>
        </w:rPr>
      </w:pPr>
      <w:r w:rsidDel="00000000" w:rsidR="00000000" w:rsidRPr="00000000">
        <w:rPr>
          <w:rtl w:val="0"/>
        </w:rPr>
      </w:r>
    </w:p>
    <w:p w:rsidR="00000000" w:rsidDel="00000000" w:rsidP="00000000" w:rsidRDefault="00000000" w:rsidRPr="00000000" w14:paraId="00000154">
      <w:pPr>
        <w:ind w:left="2160" w:firstLine="0"/>
        <w:rPr>
          <w:vertAlign w:val="baseline"/>
        </w:rPr>
      </w:pPr>
      <w:r w:rsidDel="00000000" w:rsidR="00000000" w:rsidRPr="00000000">
        <w:rPr>
          <w:rtl w:val="0"/>
        </w:rPr>
      </w:r>
    </w:p>
    <w:p w:rsidR="00000000" w:rsidDel="00000000" w:rsidP="00000000" w:rsidRDefault="00000000" w:rsidRPr="00000000" w14:paraId="00000155">
      <w:pPr>
        <w:ind w:left="2160" w:firstLine="0"/>
        <w:rPr>
          <w:vertAlign w:val="baseline"/>
        </w:rPr>
      </w:pPr>
      <w:r w:rsidDel="00000000" w:rsidR="00000000" w:rsidRPr="00000000">
        <w:rPr>
          <w:rtl w:val="0"/>
        </w:rPr>
      </w:r>
    </w:p>
    <w:p w:rsidR="00000000" w:rsidDel="00000000" w:rsidP="00000000" w:rsidRDefault="00000000" w:rsidRPr="00000000" w14:paraId="00000156">
      <w:pPr>
        <w:ind w:left="2160" w:firstLine="0"/>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ind w:left="2160" w:firstLine="0"/>
        <w:rPr>
          <w:vertAlign w:val="baseline"/>
        </w:rPr>
      </w:pPr>
      <w:r w:rsidDel="00000000" w:rsidR="00000000" w:rsidRPr="00000000">
        <w:rPr>
          <w:vertAlign w:val="baseline"/>
          <w:rtl w:val="0"/>
        </w:rPr>
        <w:t xml:space="preserve">La Biblia nos enseña que los cristianos forman parte de un cuerpo comunitario físico. </w:t>
      </w:r>
    </w:p>
    <w:p w:rsidR="00000000" w:rsidDel="00000000" w:rsidP="00000000" w:rsidRDefault="00000000" w:rsidRPr="00000000" w14:paraId="00000159">
      <w:pPr>
        <w:ind w:left="2160" w:firstLine="0"/>
        <w:rPr>
          <w:vertAlign w:val="baseline"/>
        </w:rPr>
      </w:pPr>
      <w:r w:rsidDel="00000000" w:rsidR="00000000" w:rsidRPr="00000000">
        <w:rPr>
          <w:rtl w:val="0"/>
        </w:rPr>
      </w:r>
    </w:p>
    <w:p w:rsidR="00000000" w:rsidDel="00000000" w:rsidP="00000000" w:rsidRDefault="00000000" w:rsidRPr="00000000" w14:paraId="0000015A">
      <w:pPr>
        <w:ind w:left="2160" w:firstLine="0"/>
        <w:rPr>
          <w:vertAlign w:val="baseline"/>
        </w:rPr>
      </w:pPr>
      <w:r w:rsidDel="00000000" w:rsidR="00000000" w:rsidRPr="00000000">
        <w:rPr>
          <w:rtl w:val="0"/>
        </w:rPr>
      </w:r>
    </w:p>
    <w:p w:rsidR="00000000" w:rsidDel="00000000" w:rsidP="00000000" w:rsidRDefault="00000000" w:rsidRPr="00000000" w14:paraId="0000015B">
      <w:pPr>
        <w:ind w:left="2160" w:firstLine="0"/>
        <w:rPr>
          <w:vertAlign w:val="baseline"/>
        </w:rPr>
      </w:pPr>
      <w:r w:rsidDel="00000000" w:rsidR="00000000" w:rsidRPr="00000000">
        <w:rPr>
          <w:rtl w:val="0"/>
        </w:rPr>
      </w:r>
    </w:p>
    <w:p w:rsidR="00000000" w:rsidDel="00000000" w:rsidP="00000000" w:rsidRDefault="00000000" w:rsidRPr="00000000" w14:paraId="0000015C">
      <w:pPr>
        <w:ind w:left="2160" w:firstLine="0"/>
        <w:rPr>
          <w:vertAlign w:val="baseline"/>
        </w:rPr>
      </w:pPr>
      <w:r w:rsidDel="00000000" w:rsidR="00000000" w:rsidRPr="00000000">
        <w:rPr>
          <w:rtl w:val="0"/>
        </w:rPr>
      </w:r>
    </w:p>
    <w:p w:rsidR="00000000" w:rsidDel="00000000" w:rsidP="00000000" w:rsidRDefault="00000000" w:rsidRPr="00000000" w14:paraId="0000015D">
      <w:pPr>
        <w:ind w:left="2160" w:firstLine="0"/>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numPr>
          <w:ilvl w:val="2"/>
          <w:numId w:val="8"/>
        </w:numPr>
        <w:ind w:left="2160" w:hanging="720"/>
        <w:rPr>
          <w:b w:val="0"/>
          <w:bCs w:val="0"/>
          <w:vertAlign w:val="baseline"/>
        </w:rPr>
      </w:pPr>
      <w:r w:rsidDel="00000000" w:rsidR="00000000" w:rsidRPr="00000000">
        <w:rPr>
          <w:b w:val="1"/>
          <w:bCs w:val="1"/>
          <w:vertAlign w:val="baseline"/>
          <w:rtl w:val="0"/>
        </w:rPr>
        <w:t xml:space="preserve">Preservación</w:t>
      </w:r>
      <w:r w:rsidDel="00000000" w:rsidR="00000000" w:rsidRPr="00000000">
        <w:rPr>
          <w:rtl w:val="0"/>
        </w:rPr>
      </w:r>
    </w:p>
    <w:p w:rsidR="00000000" w:rsidDel="00000000" w:rsidP="00000000" w:rsidRDefault="00000000" w:rsidRPr="00000000" w14:paraId="00000160">
      <w:pPr>
        <w:ind w:left="2160" w:firstLine="0"/>
        <w:rPr>
          <w:b w:val="0"/>
          <w:bCs w:val="0"/>
          <w:vertAlign w:val="baseline"/>
        </w:rPr>
      </w:pPr>
      <w:r w:rsidDel="00000000" w:rsidR="00000000" w:rsidRPr="00000000">
        <w:rPr>
          <w:rtl w:val="0"/>
        </w:rPr>
      </w:r>
    </w:p>
    <w:p w:rsidR="00000000" w:rsidDel="00000000" w:rsidP="00000000" w:rsidRDefault="00000000" w:rsidRPr="00000000" w14:paraId="00000161">
      <w:pPr>
        <w:ind w:left="2160" w:firstLine="0"/>
        <w:rPr>
          <w:vertAlign w:val="baseline"/>
        </w:rPr>
      </w:pPr>
      <w:r w:rsidDel="00000000" w:rsidR="00000000" w:rsidRPr="00000000">
        <w:rPr>
          <w:rtl w:val="0"/>
        </w:rPr>
      </w:r>
    </w:p>
    <w:p w:rsidR="00000000" w:rsidDel="00000000" w:rsidP="00000000" w:rsidRDefault="00000000" w:rsidRPr="00000000" w14:paraId="00000162">
      <w:pPr>
        <w:ind w:left="2160" w:firstLine="0"/>
        <w:rPr>
          <w:vertAlign w:val="baseline"/>
        </w:rPr>
      </w:pPr>
      <w:r w:rsidDel="00000000" w:rsidR="00000000" w:rsidRPr="00000000">
        <w:rPr>
          <w:rtl w:val="0"/>
        </w:rPr>
      </w:r>
    </w:p>
    <w:p w:rsidR="00000000" w:rsidDel="00000000" w:rsidP="00000000" w:rsidRDefault="00000000" w:rsidRPr="00000000" w14:paraId="00000163">
      <w:pPr>
        <w:ind w:left="2160" w:firstLine="0"/>
        <w:rPr>
          <w:vertAlign w:val="baseline"/>
        </w:rPr>
      </w:pPr>
      <w:r w:rsidDel="00000000" w:rsidR="00000000" w:rsidRPr="00000000">
        <w:rPr>
          <w:rtl w:val="0"/>
        </w:rPr>
      </w:r>
    </w:p>
    <w:p w:rsidR="00000000" w:rsidDel="00000000" w:rsidP="00000000" w:rsidRDefault="00000000" w:rsidRPr="00000000" w14:paraId="00000164">
      <w:pPr>
        <w:ind w:left="2160" w:firstLine="0"/>
        <w:rPr>
          <w:vertAlign w:val="baseline"/>
        </w:rPr>
      </w:pPr>
      <w:r w:rsidDel="00000000" w:rsidR="00000000" w:rsidRPr="00000000">
        <w:rPr>
          <w:vertAlign w:val="baseline"/>
          <w:rtl w:val="0"/>
        </w:rPr>
        <w:t xml:space="preserve">El Credo afirma el hecho que Cristo estableció a su iglesia en parte para proteger y para proclamar el evangelio y otras verdades.</w:t>
      </w:r>
    </w:p>
    <w:p w:rsidR="00000000" w:rsidDel="00000000" w:rsidP="00000000" w:rsidRDefault="00000000" w:rsidRPr="00000000" w14:paraId="00000165">
      <w:pPr>
        <w:ind w:left="2160" w:firstLine="0"/>
        <w:rPr>
          <w:vertAlign w:val="baseline"/>
        </w:rPr>
      </w:pPr>
      <w:r w:rsidDel="00000000" w:rsidR="00000000" w:rsidRPr="00000000">
        <w:rPr>
          <w:rtl w:val="0"/>
        </w:rPr>
      </w:r>
    </w:p>
    <w:p w:rsidR="00000000" w:rsidDel="00000000" w:rsidP="00000000" w:rsidRDefault="00000000" w:rsidRPr="00000000" w14:paraId="00000166">
      <w:pPr>
        <w:ind w:left="2160" w:firstLine="0"/>
        <w:rPr>
          <w:vertAlign w:val="baseline"/>
        </w:rPr>
      </w:pPr>
      <w:r w:rsidDel="00000000" w:rsidR="00000000" w:rsidRPr="00000000">
        <w:rPr>
          <w:rtl w:val="0"/>
        </w:rPr>
      </w:r>
    </w:p>
    <w:p w:rsidR="00000000" w:rsidDel="00000000" w:rsidP="00000000" w:rsidRDefault="00000000" w:rsidRPr="00000000" w14:paraId="00000167">
      <w:pPr>
        <w:ind w:left="2160" w:firstLine="0"/>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ind w:left="2160" w:firstLine="0"/>
        <w:rPr>
          <w:vertAlign w:val="baseline"/>
        </w:rPr>
      </w:pPr>
      <w:r w:rsidDel="00000000" w:rsidR="00000000" w:rsidRPr="00000000">
        <w:rPr>
          <w:rtl w:val="0"/>
        </w:rPr>
      </w:r>
    </w:p>
    <w:p w:rsidR="00000000" w:rsidDel="00000000" w:rsidP="00000000" w:rsidRDefault="00000000" w:rsidRPr="00000000" w14:paraId="0000016A">
      <w:pPr>
        <w:ind w:left="2160" w:firstLine="0"/>
        <w:rPr>
          <w:vertAlign w:val="baseline"/>
        </w:rPr>
      </w:pPr>
      <w:r w:rsidDel="00000000" w:rsidR="00000000" w:rsidRPr="00000000">
        <w:rPr>
          <w:rtl w:val="0"/>
        </w:rPr>
      </w:r>
    </w:p>
    <w:p w:rsidR="00000000" w:rsidDel="00000000" w:rsidP="00000000" w:rsidRDefault="00000000" w:rsidRPr="00000000" w14:paraId="0000016B">
      <w:pPr>
        <w:ind w:left="2160" w:firstLine="0"/>
        <w:rPr>
          <w:vertAlign w:val="baseline"/>
        </w:rPr>
      </w:pPr>
      <w:r w:rsidDel="00000000" w:rsidR="00000000" w:rsidRPr="00000000">
        <w:rPr>
          <w:rtl w:val="0"/>
        </w:rPr>
      </w:r>
    </w:p>
    <w:p w:rsidR="00000000" w:rsidDel="00000000" w:rsidP="00000000" w:rsidRDefault="00000000" w:rsidRPr="00000000" w14:paraId="0000016C">
      <w:pPr>
        <w:ind w:left="2160" w:firstLine="0"/>
        <w:rPr>
          <w:vertAlign w:val="baseline"/>
        </w:rPr>
      </w:pPr>
      <w:r w:rsidDel="00000000" w:rsidR="00000000" w:rsidRPr="00000000">
        <w:rPr>
          <w:vertAlign w:val="baseline"/>
          <w:rtl w:val="0"/>
        </w:rPr>
        <w:t xml:space="preserve">Es la labor de la iglesia el proteger la verdad.</w:t>
      </w:r>
    </w:p>
    <w:p w:rsidR="00000000" w:rsidDel="00000000" w:rsidP="00000000" w:rsidRDefault="00000000" w:rsidRPr="00000000" w14:paraId="0000016D">
      <w:pPr>
        <w:ind w:left="2160" w:firstLine="0"/>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ind w:left="2160" w:firstLine="0"/>
        <w:rPr>
          <w:vertAlign w:val="baseline"/>
        </w:rPr>
      </w:pPr>
      <w:r w:rsidDel="00000000" w:rsidR="00000000" w:rsidRPr="00000000">
        <w:rPr>
          <w:rtl w:val="0"/>
        </w:rPr>
      </w:r>
    </w:p>
    <w:p w:rsidR="00000000" w:rsidDel="00000000" w:rsidP="00000000" w:rsidRDefault="00000000" w:rsidRPr="00000000" w14:paraId="00000170">
      <w:pPr>
        <w:ind w:left="2160" w:firstLine="0"/>
        <w:rPr>
          <w:vertAlign w:val="baseline"/>
        </w:rPr>
      </w:pPr>
      <w:r w:rsidDel="00000000" w:rsidR="00000000" w:rsidRPr="00000000">
        <w:rPr>
          <w:rtl w:val="0"/>
        </w:rPr>
      </w:r>
    </w:p>
    <w:p w:rsidR="00000000" w:rsidDel="00000000" w:rsidP="00000000" w:rsidRDefault="00000000" w:rsidRPr="00000000" w14:paraId="00000171">
      <w:pPr>
        <w:ind w:left="2160" w:firstLine="0"/>
        <w:rPr>
          <w:vertAlign w:val="baseline"/>
        </w:rPr>
      </w:pPr>
      <w:r w:rsidDel="00000000" w:rsidR="00000000" w:rsidRPr="00000000">
        <w:rPr>
          <w:rtl w:val="0"/>
        </w:rPr>
      </w:r>
    </w:p>
    <w:p w:rsidR="00000000" w:rsidDel="00000000" w:rsidP="00000000" w:rsidRDefault="00000000" w:rsidRPr="00000000" w14:paraId="00000172">
      <w:pPr>
        <w:ind w:left="2160" w:firstLine="0"/>
        <w:rPr>
          <w:vertAlign w:val="baseline"/>
        </w:rPr>
      </w:pPr>
      <w:r w:rsidDel="00000000" w:rsidR="00000000" w:rsidRPr="00000000">
        <w:rPr>
          <w:rtl w:val="0"/>
        </w:rPr>
      </w:r>
    </w:p>
    <w:p w:rsidR="00000000" w:rsidDel="00000000" w:rsidP="00000000" w:rsidRDefault="00000000" w:rsidRPr="00000000" w14:paraId="00000173">
      <w:pPr>
        <w:numPr>
          <w:ilvl w:val="1"/>
          <w:numId w:val="8"/>
        </w:numPr>
        <w:ind w:left="1440" w:hanging="720"/>
        <w:rPr>
          <w:b w:val="0"/>
          <w:bCs w:val="0"/>
          <w:vertAlign w:val="baseline"/>
        </w:rPr>
      </w:pPr>
      <w:r w:rsidDel="00000000" w:rsidR="00000000" w:rsidRPr="00000000">
        <w:rPr>
          <w:b w:val="1"/>
          <w:bCs w:val="1"/>
          <w:vertAlign w:val="baseline"/>
          <w:rtl w:val="0"/>
        </w:rPr>
        <w:t xml:space="preserve">Salvación</w:t>
      </w:r>
      <w:r w:rsidDel="00000000" w:rsidR="00000000" w:rsidRPr="00000000">
        <w:rPr>
          <w:rtl w:val="0"/>
        </w:rPr>
      </w:r>
    </w:p>
    <w:p w:rsidR="00000000" w:rsidDel="00000000" w:rsidP="00000000" w:rsidRDefault="00000000" w:rsidRPr="00000000" w14:paraId="00000174">
      <w:pPr>
        <w:rPr>
          <w:b w:val="0"/>
          <w:bCs w:val="0"/>
          <w:vertAlign w:val="baseline"/>
        </w:rPr>
      </w:pPr>
      <w:r w:rsidDel="00000000" w:rsidR="00000000" w:rsidRPr="00000000">
        <w:rPr>
          <w:rtl w:val="0"/>
        </w:rPr>
      </w:r>
    </w:p>
    <w:p w:rsidR="00000000" w:rsidDel="00000000" w:rsidP="00000000" w:rsidRDefault="00000000" w:rsidRPr="00000000" w14:paraId="00000175">
      <w:pPr>
        <w:rPr>
          <w:b w:val="0"/>
          <w:bCs w:val="0"/>
          <w:vertAlign w:val="baseline"/>
        </w:rPr>
      </w:pPr>
      <w:r w:rsidDel="00000000" w:rsidR="00000000" w:rsidRPr="00000000">
        <w:rPr>
          <w:rtl w:val="0"/>
        </w:rPr>
      </w:r>
    </w:p>
    <w:p w:rsidR="00000000" w:rsidDel="00000000" w:rsidP="00000000" w:rsidRDefault="00000000" w:rsidRPr="00000000" w14:paraId="00000176">
      <w:pPr>
        <w:rPr>
          <w:b w:val="0"/>
          <w:bCs w:val="0"/>
          <w:vertAlign w:val="baseline"/>
        </w:rPr>
      </w:pPr>
      <w:r w:rsidDel="00000000" w:rsidR="00000000" w:rsidRPr="00000000">
        <w:rPr>
          <w:rtl w:val="0"/>
        </w:rPr>
      </w:r>
    </w:p>
    <w:p w:rsidR="00000000" w:rsidDel="00000000" w:rsidP="00000000" w:rsidRDefault="00000000" w:rsidRPr="00000000" w14:paraId="00000177">
      <w:pPr>
        <w:ind w:left="1440" w:firstLine="0"/>
        <w:rPr>
          <w:vertAlign w:val="baseline"/>
        </w:rPr>
      </w:pPr>
      <w:r w:rsidDel="00000000" w:rsidR="00000000" w:rsidRPr="00000000">
        <w:rPr>
          <w:vertAlign w:val="baseline"/>
          <w:rtl w:val="0"/>
        </w:rPr>
        <w:t xml:space="preserve">Los últimos tres artículos de fe en el credo tienen que ver con aspectos de la salvación. </w:t>
      </w:r>
    </w:p>
    <w:p w:rsidR="00000000" w:rsidDel="00000000" w:rsidP="00000000" w:rsidRDefault="00000000" w:rsidRPr="00000000" w14:paraId="00000178">
      <w:pPr>
        <w:numPr>
          <w:ilvl w:val="0"/>
          <w:numId w:val="12"/>
        </w:numPr>
        <w:ind w:left="2160" w:hanging="360"/>
        <w:rPr>
          <w:vertAlign w:val="baseline"/>
        </w:rPr>
      </w:pPr>
      <w:r w:rsidDel="00000000" w:rsidR="00000000" w:rsidRPr="00000000">
        <w:rPr>
          <w:vertAlign w:val="baseline"/>
          <w:rtl w:val="0"/>
        </w:rPr>
        <w:t xml:space="preserve">El perdón de los pecados</w:t>
      </w:r>
    </w:p>
    <w:p w:rsidR="00000000" w:rsidDel="00000000" w:rsidP="00000000" w:rsidRDefault="00000000" w:rsidRPr="00000000" w14:paraId="00000179">
      <w:pPr>
        <w:ind w:left="1800" w:firstLine="0"/>
        <w:rPr>
          <w:vertAlign w:val="baseline"/>
        </w:rPr>
      </w:pPr>
      <w:r w:rsidDel="00000000" w:rsidR="00000000" w:rsidRPr="00000000">
        <w:rPr>
          <w:rtl w:val="0"/>
        </w:rPr>
      </w:r>
    </w:p>
    <w:p w:rsidR="00000000" w:rsidDel="00000000" w:rsidP="00000000" w:rsidRDefault="00000000" w:rsidRPr="00000000" w14:paraId="0000017A">
      <w:pPr>
        <w:ind w:left="1800" w:firstLine="0"/>
        <w:rPr>
          <w:vertAlign w:val="baseline"/>
        </w:rPr>
      </w:pPr>
      <w:r w:rsidDel="00000000" w:rsidR="00000000" w:rsidRPr="00000000">
        <w:rPr>
          <w:rtl w:val="0"/>
        </w:rPr>
      </w:r>
    </w:p>
    <w:p w:rsidR="00000000" w:rsidDel="00000000" w:rsidP="00000000" w:rsidRDefault="00000000" w:rsidRPr="00000000" w14:paraId="0000017B">
      <w:pPr>
        <w:ind w:left="1800" w:firstLine="0"/>
        <w:rPr>
          <w:vertAlign w:val="baseline"/>
        </w:rPr>
      </w:pPr>
      <w:r w:rsidDel="00000000" w:rsidR="00000000" w:rsidRPr="00000000">
        <w:rPr>
          <w:rtl w:val="0"/>
        </w:rPr>
      </w:r>
    </w:p>
    <w:p w:rsidR="00000000" w:rsidDel="00000000" w:rsidP="00000000" w:rsidRDefault="00000000" w:rsidRPr="00000000" w14:paraId="0000017C">
      <w:pPr>
        <w:ind w:left="1800" w:firstLine="0"/>
        <w:rPr>
          <w:vertAlign w:val="baseline"/>
        </w:rPr>
      </w:pPr>
      <w:r w:rsidDel="00000000" w:rsidR="00000000" w:rsidRPr="00000000">
        <w:rPr>
          <w:rtl w:val="0"/>
        </w:rPr>
      </w:r>
    </w:p>
    <w:p w:rsidR="00000000" w:rsidDel="00000000" w:rsidP="00000000" w:rsidRDefault="00000000" w:rsidRPr="00000000" w14:paraId="0000017D">
      <w:pPr>
        <w:ind w:left="1800" w:firstLine="0"/>
        <w:rPr>
          <w:vertAlign w:val="baseline"/>
        </w:rPr>
      </w:pPr>
      <w:r w:rsidDel="00000000" w:rsidR="00000000" w:rsidRPr="00000000">
        <w:rPr>
          <w:rtl w:val="0"/>
        </w:rPr>
      </w:r>
    </w:p>
    <w:p w:rsidR="00000000" w:rsidDel="00000000" w:rsidP="00000000" w:rsidRDefault="00000000" w:rsidRPr="00000000" w14:paraId="0000017E">
      <w:pPr>
        <w:numPr>
          <w:ilvl w:val="0"/>
          <w:numId w:val="12"/>
        </w:numPr>
        <w:ind w:left="2160" w:hanging="360"/>
        <w:rPr>
          <w:vertAlign w:val="baseline"/>
        </w:rPr>
      </w:pPr>
      <w:r w:rsidDel="00000000" w:rsidR="00000000" w:rsidRPr="00000000">
        <w:rPr>
          <w:vertAlign w:val="baseline"/>
          <w:rtl w:val="0"/>
        </w:rPr>
        <w:t xml:space="preserve">La resurrección del cuerpo </w:t>
      </w:r>
    </w:p>
    <w:p w:rsidR="00000000" w:rsidDel="00000000" w:rsidP="00000000" w:rsidRDefault="00000000" w:rsidRPr="00000000" w14:paraId="0000017F">
      <w:pPr>
        <w:ind w:left="1440" w:firstLine="0"/>
        <w:rPr>
          <w:vertAlign w:val="baseline"/>
        </w:rPr>
      </w:pPr>
      <w:r w:rsidDel="00000000" w:rsidR="00000000" w:rsidRPr="00000000">
        <w:rPr>
          <w:rtl w:val="0"/>
        </w:rPr>
      </w:r>
    </w:p>
    <w:p w:rsidR="00000000" w:rsidDel="00000000" w:rsidP="00000000" w:rsidRDefault="00000000" w:rsidRPr="00000000" w14:paraId="00000180">
      <w:pPr>
        <w:ind w:left="1440" w:firstLine="0"/>
        <w:rPr>
          <w:vertAlign w:val="baseline"/>
        </w:rPr>
      </w:pPr>
      <w:r w:rsidDel="00000000" w:rsidR="00000000" w:rsidRPr="00000000">
        <w:rPr>
          <w:rtl w:val="0"/>
        </w:rPr>
      </w:r>
    </w:p>
    <w:p w:rsidR="00000000" w:rsidDel="00000000" w:rsidP="00000000" w:rsidRDefault="00000000" w:rsidRPr="00000000" w14:paraId="00000181">
      <w:pPr>
        <w:ind w:left="1440" w:firstLine="0"/>
        <w:rPr>
          <w:vertAlign w:val="baseline"/>
        </w:rPr>
      </w:pPr>
      <w:r w:rsidDel="00000000" w:rsidR="00000000" w:rsidRPr="00000000">
        <w:rPr>
          <w:rtl w:val="0"/>
        </w:rPr>
      </w:r>
    </w:p>
    <w:p w:rsidR="00000000" w:rsidDel="00000000" w:rsidP="00000000" w:rsidRDefault="00000000" w:rsidRPr="00000000" w14:paraId="00000182">
      <w:pPr>
        <w:ind w:left="1440" w:firstLine="0"/>
        <w:rPr>
          <w:vertAlign w:val="baseline"/>
        </w:rPr>
      </w:pPr>
      <w:r w:rsidDel="00000000" w:rsidR="00000000" w:rsidRPr="00000000">
        <w:rPr>
          <w:rtl w:val="0"/>
        </w:rPr>
      </w:r>
    </w:p>
    <w:p w:rsidR="00000000" w:rsidDel="00000000" w:rsidP="00000000" w:rsidRDefault="00000000" w:rsidRPr="00000000" w14:paraId="00000183">
      <w:pPr>
        <w:ind w:left="1440" w:firstLine="0"/>
        <w:rPr>
          <w:vertAlign w:val="baseline"/>
        </w:rPr>
      </w:pPr>
      <w:r w:rsidDel="00000000" w:rsidR="00000000" w:rsidRPr="00000000">
        <w:rPr>
          <w:rtl w:val="0"/>
        </w:rPr>
      </w:r>
    </w:p>
    <w:p w:rsidR="00000000" w:rsidDel="00000000" w:rsidP="00000000" w:rsidRDefault="00000000" w:rsidRPr="00000000" w14:paraId="00000184">
      <w:pPr>
        <w:numPr>
          <w:ilvl w:val="0"/>
          <w:numId w:val="12"/>
        </w:numPr>
        <w:ind w:left="2160" w:hanging="360"/>
        <w:rPr>
          <w:vertAlign w:val="baseline"/>
        </w:rPr>
      </w:pPr>
      <w:r w:rsidDel="00000000" w:rsidR="00000000" w:rsidRPr="00000000">
        <w:rPr>
          <w:vertAlign w:val="baseline"/>
          <w:rtl w:val="0"/>
        </w:rPr>
        <w:t xml:space="preserve">La vida eterna</w:t>
      </w:r>
    </w:p>
    <w:p w:rsidR="00000000" w:rsidDel="00000000" w:rsidP="00000000" w:rsidRDefault="00000000" w:rsidRPr="00000000" w14:paraId="00000185">
      <w:pPr>
        <w:ind w:left="1800" w:firstLine="0"/>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ind w:left="1440" w:firstLine="0"/>
        <w:rPr>
          <w:vertAlign w:val="baseline"/>
        </w:rPr>
      </w:pPr>
      <w:r w:rsidDel="00000000" w:rsidR="00000000" w:rsidRPr="00000000">
        <w:rPr>
          <w:rtl w:val="0"/>
        </w:rPr>
      </w:r>
    </w:p>
    <w:p w:rsidR="00000000" w:rsidDel="00000000" w:rsidP="00000000" w:rsidRDefault="00000000" w:rsidRPr="00000000" w14:paraId="00000189">
      <w:pPr>
        <w:ind w:left="1440" w:firstLine="0"/>
        <w:rPr>
          <w:vertAlign w:val="baseline"/>
        </w:rPr>
      </w:pPr>
      <w:r w:rsidDel="00000000" w:rsidR="00000000" w:rsidRPr="00000000">
        <w:rPr>
          <w:rtl w:val="0"/>
        </w:rPr>
      </w:r>
    </w:p>
    <w:p w:rsidR="00000000" w:rsidDel="00000000" w:rsidP="00000000" w:rsidRDefault="00000000" w:rsidRPr="00000000" w14:paraId="0000018A">
      <w:pPr>
        <w:numPr>
          <w:ilvl w:val="0"/>
          <w:numId w:val="8"/>
        </w:numPr>
        <w:ind w:left="720" w:hanging="720"/>
        <w:rPr>
          <w:b w:val="0"/>
          <w:bCs w:val="0"/>
          <w:vertAlign w:val="baseline"/>
        </w:rPr>
      </w:pPr>
      <w:r w:rsidDel="00000000" w:rsidR="00000000" w:rsidRPr="00000000">
        <w:rPr>
          <w:b w:val="1"/>
          <w:bCs w:val="1"/>
          <w:vertAlign w:val="baseline"/>
          <w:rtl w:val="0"/>
        </w:rPr>
        <w:t xml:space="preserve">Importancia</w:t>
      </w:r>
      <w:r w:rsidDel="00000000" w:rsidR="00000000" w:rsidRPr="00000000">
        <w:rPr>
          <w:rtl w:val="0"/>
        </w:rPr>
      </w:r>
    </w:p>
    <w:p w:rsidR="00000000" w:rsidDel="00000000" w:rsidP="00000000" w:rsidRDefault="00000000" w:rsidRPr="00000000" w14:paraId="0000018B">
      <w:pPr>
        <w:ind w:left="720" w:firstLine="0"/>
        <w:rPr>
          <w:vertAlign w:val="baseline"/>
        </w:rPr>
      </w:pPr>
      <w:r w:rsidDel="00000000" w:rsidR="00000000" w:rsidRPr="00000000">
        <w:rPr>
          <w:rtl w:val="0"/>
        </w:rPr>
      </w:r>
    </w:p>
    <w:p w:rsidR="00000000" w:rsidDel="00000000" w:rsidP="00000000" w:rsidRDefault="00000000" w:rsidRPr="00000000" w14:paraId="0000018C">
      <w:pPr>
        <w:numPr>
          <w:ilvl w:val="1"/>
          <w:numId w:val="8"/>
        </w:numPr>
        <w:ind w:left="1440" w:hanging="720"/>
        <w:rPr>
          <w:b w:val="0"/>
          <w:bCs w:val="0"/>
          <w:vertAlign w:val="baseline"/>
        </w:rPr>
      </w:pPr>
      <w:r w:rsidDel="00000000" w:rsidR="00000000" w:rsidRPr="00000000">
        <w:rPr>
          <w:b w:val="1"/>
          <w:bCs w:val="1"/>
          <w:vertAlign w:val="baseline"/>
          <w:rtl w:val="0"/>
        </w:rPr>
        <w:t xml:space="preserve">Fundamentales</w:t>
      </w:r>
      <w:r w:rsidDel="00000000" w:rsidR="00000000" w:rsidRPr="00000000">
        <w:rPr>
          <w:rtl w:val="0"/>
        </w:rPr>
      </w:r>
    </w:p>
    <w:p w:rsidR="00000000" w:rsidDel="00000000" w:rsidP="00000000" w:rsidRDefault="00000000" w:rsidRPr="00000000" w14:paraId="0000018D">
      <w:pPr>
        <w:ind w:left="720" w:firstLine="0"/>
        <w:rPr>
          <w:b w:val="0"/>
          <w:bCs w:val="0"/>
          <w:vertAlign w:val="baseline"/>
        </w:rPr>
      </w:pPr>
      <w:r w:rsidDel="00000000" w:rsidR="00000000" w:rsidRPr="00000000">
        <w:rPr>
          <w:rtl w:val="0"/>
        </w:rPr>
      </w:r>
    </w:p>
    <w:p w:rsidR="00000000" w:rsidDel="00000000" w:rsidP="00000000" w:rsidRDefault="00000000" w:rsidRPr="00000000" w14:paraId="0000018E">
      <w:pPr>
        <w:ind w:left="720" w:firstLine="0"/>
        <w:rPr>
          <w:b w:val="0"/>
          <w:bCs w:val="0"/>
          <w:vertAlign w:val="baseline"/>
        </w:rPr>
      </w:pPr>
      <w:r w:rsidDel="00000000" w:rsidR="00000000" w:rsidRPr="00000000">
        <w:rPr>
          <w:rtl w:val="0"/>
        </w:rPr>
      </w:r>
    </w:p>
    <w:p w:rsidR="00000000" w:rsidDel="00000000" w:rsidP="00000000" w:rsidRDefault="00000000" w:rsidRPr="00000000" w14:paraId="0000018F">
      <w:pPr>
        <w:ind w:left="720" w:firstLine="0"/>
        <w:rPr>
          <w:b w:val="0"/>
          <w:bCs w:val="0"/>
          <w:vertAlign w:val="baseline"/>
        </w:rPr>
      </w:pPr>
      <w:r w:rsidDel="00000000" w:rsidR="00000000" w:rsidRPr="00000000">
        <w:rPr>
          <w:rtl w:val="0"/>
        </w:rPr>
      </w:r>
    </w:p>
    <w:p w:rsidR="00000000" w:rsidDel="00000000" w:rsidP="00000000" w:rsidRDefault="00000000" w:rsidRPr="00000000" w14:paraId="00000190">
      <w:pPr>
        <w:ind w:left="720" w:firstLine="0"/>
        <w:rPr>
          <w:b w:val="0"/>
          <w:bCs w:val="0"/>
          <w:vertAlign w:val="baseline"/>
        </w:rPr>
      </w:pPr>
      <w:r w:rsidDel="00000000" w:rsidR="00000000" w:rsidRPr="00000000">
        <w:rPr>
          <w:rtl w:val="0"/>
        </w:rPr>
      </w:r>
    </w:p>
    <w:p w:rsidR="00000000" w:rsidDel="00000000" w:rsidP="00000000" w:rsidRDefault="00000000" w:rsidRPr="00000000" w14:paraId="00000191">
      <w:pPr>
        <w:ind w:left="720" w:firstLine="0"/>
        <w:rPr>
          <w:b w:val="0"/>
          <w:bCs w:val="0"/>
          <w:vertAlign w:val="baseline"/>
        </w:rPr>
      </w:pPr>
      <w:r w:rsidDel="00000000" w:rsidR="00000000" w:rsidRPr="00000000">
        <w:rPr>
          <w:rtl w:val="0"/>
        </w:rPr>
      </w:r>
    </w:p>
    <w:p w:rsidR="00000000" w:rsidDel="00000000" w:rsidP="00000000" w:rsidRDefault="00000000" w:rsidRPr="00000000" w14:paraId="00000192">
      <w:pPr>
        <w:ind w:left="1440" w:firstLine="0"/>
        <w:rPr>
          <w:vertAlign w:val="baseline"/>
        </w:rPr>
      </w:pPr>
      <w:r w:rsidDel="00000000" w:rsidR="00000000" w:rsidRPr="00000000">
        <w:rPr>
          <w:vertAlign w:val="baseline"/>
          <w:rtl w:val="0"/>
        </w:rPr>
        <w:t xml:space="preserve">El Credo de los Apóstoles es fundamental para la teología debido a que nos presenta a nosotros las enseñanzas de los apóstoles contenidas en la Escritura.</w:t>
      </w:r>
    </w:p>
    <w:p w:rsidR="00000000" w:rsidDel="00000000" w:rsidP="00000000" w:rsidRDefault="00000000" w:rsidRPr="00000000" w14:paraId="00000193">
      <w:pPr>
        <w:ind w:left="1440" w:firstLine="0"/>
        <w:rPr>
          <w:vertAlign w:val="baseline"/>
        </w:rPr>
      </w:pPr>
      <w:r w:rsidDel="00000000" w:rsidR="00000000" w:rsidRPr="00000000">
        <w:rPr>
          <w:rtl w:val="0"/>
        </w:rPr>
      </w:r>
    </w:p>
    <w:p w:rsidR="00000000" w:rsidDel="00000000" w:rsidP="00000000" w:rsidRDefault="00000000" w:rsidRPr="00000000" w14:paraId="00000194">
      <w:pPr>
        <w:ind w:left="1440" w:firstLine="0"/>
        <w:rPr>
          <w:vertAlign w:val="baseline"/>
        </w:rPr>
      </w:pPr>
      <w:r w:rsidDel="00000000" w:rsidR="00000000" w:rsidRPr="00000000">
        <w:rPr>
          <w:rtl w:val="0"/>
        </w:rPr>
      </w:r>
    </w:p>
    <w:p w:rsidR="00000000" w:rsidDel="00000000" w:rsidP="00000000" w:rsidRDefault="00000000" w:rsidRPr="00000000" w14:paraId="00000195">
      <w:pPr>
        <w:ind w:left="1440" w:firstLine="0"/>
        <w:rPr>
          <w:vertAlign w:val="baseline"/>
        </w:rPr>
      </w:pPr>
      <w:r w:rsidDel="00000000" w:rsidR="00000000" w:rsidRPr="00000000">
        <w:rPr>
          <w:rtl w:val="0"/>
        </w:rPr>
      </w:r>
    </w:p>
    <w:p w:rsidR="00000000" w:rsidDel="00000000" w:rsidP="00000000" w:rsidRDefault="00000000" w:rsidRPr="00000000" w14:paraId="00000196">
      <w:pPr>
        <w:ind w:left="1440" w:firstLine="0"/>
        <w:rPr>
          <w:vertAlign w:val="baseline"/>
        </w:rPr>
      </w:pPr>
      <w:r w:rsidDel="00000000" w:rsidR="00000000" w:rsidRPr="00000000">
        <w:rPr>
          <w:rtl w:val="0"/>
        </w:rPr>
      </w:r>
    </w:p>
    <w:p w:rsidR="00000000" w:rsidDel="00000000" w:rsidP="00000000" w:rsidRDefault="00000000" w:rsidRPr="00000000" w14:paraId="00000197">
      <w:pPr>
        <w:numPr>
          <w:ilvl w:val="2"/>
          <w:numId w:val="8"/>
        </w:numPr>
        <w:ind w:left="2160" w:hanging="720"/>
        <w:rPr>
          <w:b w:val="0"/>
          <w:bCs w:val="0"/>
          <w:vertAlign w:val="baseline"/>
        </w:rPr>
      </w:pPr>
      <w:r w:rsidDel="00000000" w:rsidR="00000000" w:rsidRPr="00000000">
        <w:rPr>
          <w:b w:val="1"/>
          <w:bCs w:val="1"/>
          <w:vertAlign w:val="baseline"/>
          <w:rtl w:val="0"/>
        </w:rPr>
        <w:t xml:space="preserve">Estándar</w:t>
      </w:r>
      <w:r w:rsidDel="00000000" w:rsidR="00000000" w:rsidRPr="00000000">
        <w:rPr>
          <w:rtl w:val="0"/>
        </w:rPr>
      </w:r>
    </w:p>
    <w:p w:rsidR="00000000" w:rsidDel="00000000" w:rsidP="00000000" w:rsidRDefault="00000000" w:rsidRPr="00000000" w14:paraId="00000198">
      <w:pPr>
        <w:ind w:left="2160" w:firstLine="0"/>
        <w:rPr>
          <w:vertAlign w:val="baseline"/>
        </w:rPr>
      </w:pPr>
      <w:r w:rsidDel="00000000" w:rsidR="00000000" w:rsidRPr="00000000">
        <w:rPr>
          <w:rtl w:val="0"/>
        </w:rPr>
      </w:r>
    </w:p>
    <w:p w:rsidR="00000000" w:rsidDel="00000000" w:rsidP="00000000" w:rsidRDefault="00000000" w:rsidRPr="00000000" w14:paraId="00000199">
      <w:pPr>
        <w:ind w:left="2160" w:firstLine="0"/>
        <w:rPr>
          <w:rFonts w:ascii="Arial" w:cs="Arial" w:eastAsia="Arial" w:hAnsi="Arial"/>
          <w:color w:val="000000"/>
          <w:vertAlign w:val="baseline"/>
        </w:rPr>
      </w:pPr>
      <w:r w:rsidDel="00000000" w:rsidR="00000000" w:rsidRPr="00000000">
        <w:rPr>
          <w:vertAlign w:val="baseline"/>
          <w:rtl w:val="0"/>
        </w:rPr>
        <w:t xml:space="preserve">El Credo de los Apóstoles funciona como un estándar doctrinal debido a que presenta muchas de las más grandes e importantes ideas del cristianismo. </w:t>
      </w:r>
      <w:r w:rsidDel="00000000" w:rsidR="00000000" w:rsidRPr="00000000">
        <w:rPr>
          <w:rtl w:val="0"/>
        </w:rPr>
      </w:r>
    </w:p>
    <w:p w:rsidR="00000000" w:rsidDel="00000000" w:rsidP="00000000" w:rsidRDefault="00000000" w:rsidRPr="00000000" w14:paraId="0000019A">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9B">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9C">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9D">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9E">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9F">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A0">
      <w:pPr>
        <w:ind w:left="2160" w:firstLine="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A1">
      <w:pPr>
        <w:ind w:left="2160" w:firstLine="0"/>
        <w:rPr>
          <w:vertAlign w:val="baseline"/>
        </w:rPr>
      </w:pPr>
      <w:r w:rsidDel="00000000" w:rsidR="00000000" w:rsidRPr="00000000">
        <w:rPr>
          <w:vertAlign w:val="baseline"/>
          <w:rtl w:val="0"/>
        </w:rPr>
        <w:t xml:space="preserve">Usamos el credo como un estándar que nos ayuda a mantenernos fieles a las Escrituras.</w:t>
      </w:r>
    </w:p>
    <w:p w:rsidR="00000000" w:rsidDel="00000000" w:rsidP="00000000" w:rsidRDefault="00000000" w:rsidRPr="00000000" w14:paraId="000001A2">
      <w:pPr>
        <w:ind w:left="2160" w:firstLine="0"/>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ind w:left="2160" w:firstLine="0"/>
        <w:rPr>
          <w:vertAlign w:val="baseline"/>
        </w:rPr>
      </w:pPr>
      <w:r w:rsidDel="00000000" w:rsidR="00000000" w:rsidRPr="00000000">
        <w:rPr>
          <w:rtl w:val="0"/>
        </w:rPr>
      </w:r>
    </w:p>
    <w:p w:rsidR="00000000" w:rsidDel="00000000" w:rsidP="00000000" w:rsidRDefault="00000000" w:rsidRPr="00000000" w14:paraId="000001A5">
      <w:pPr>
        <w:ind w:left="2160" w:firstLine="0"/>
        <w:rPr>
          <w:vertAlign w:val="baseline"/>
        </w:rPr>
      </w:pPr>
      <w:r w:rsidDel="00000000" w:rsidR="00000000" w:rsidRPr="00000000">
        <w:rPr>
          <w:rtl w:val="0"/>
        </w:rPr>
      </w:r>
    </w:p>
    <w:p w:rsidR="00000000" w:rsidDel="00000000" w:rsidP="00000000" w:rsidRDefault="00000000" w:rsidRPr="00000000" w14:paraId="000001A6">
      <w:pPr>
        <w:ind w:left="2160" w:firstLine="0"/>
        <w:rPr>
          <w:vertAlign w:val="baseline"/>
        </w:rPr>
      </w:pPr>
      <w:r w:rsidDel="00000000" w:rsidR="00000000" w:rsidRPr="00000000">
        <w:rPr>
          <w:rtl w:val="0"/>
        </w:rPr>
      </w:r>
    </w:p>
    <w:p w:rsidR="00000000" w:rsidDel="00000000" w:rsidP="00000000" w:rsidRDefault="00000000" w:rsidRPr="00000000" w14:paraId="000001A7">
      <w:pPr>
        <w:ind w:left="2160" w:firstLine="0"/>
        <w:rPr>
          <w:vertAlign w:val="baseline"/>
        </w:rPr>
      </w:pPr>
      <w:r w:rsidDel="00000000" w:rsidR="00000000" w:rsidRPr="00000000">
        <w:rPr>
          <w:rtl w:val="0"/>
        </w:rPr>
      </w:r>
    </w:p>
    <w:p w:rsidR="00000000" w:rsidDel="00000000" w:rsidP="00000000" w:rsidRDefault="00000000" w:rsidRPr="00000000" w14:paraId="000001A8">
      <w:pPr>
        <w:ind w:left="2160" w:firstLine="0"/>
        <w:rPr>
          <w:vertAlign w:val="baseline"/>
        </w:rPr>
      </w:pPr>
      <w:r w:rsidDel="00000000" w:rsidR="00000000" w:rsidRPr="00000000">
        <w:rPr>
          <w:rtl w:val="0"/>
        </w:rPr>
      </w:r>
    </w:p>
    <w:p w:rsidR="00000000" w:rsidDel="00000000" w:rsidP="00000000" w:rsidRDefault="00000000" w:rsidRPr="00000000" w14:paraId="000001A9">
      <w:pPr>
        <w:ind w:left="2160" w:firstLine="0"/>
        <w:rPr>
          <w:vertAlign w:val="baseline"/>
        </w:rPr>
      </w:pPr>
      <w:r w:rsidDel="00000000" w:rsidR="00000000" w:rsidRPr="00000000">
        <w:rPr>
          <w:rtl w:val="0"/>
        </w:rPr>
      </w:r>
    </w:p>
    <w:p w:rsidR="00000000" w:rsidDel="00000000" w:rsidP="00000000" w:rsidRDefault="00000000" w:rsidRPr="00000000" w14:paraId="000001AA">
      <w:pPr>
        <w:numPr>
          <w:ilvl w:val="2"/>
          <w:numId w:val="8"/>
        </w:numPr>
        <w:ind w:left="2160" w:hanging="720"/>
        <w:rPr>
          <w:b w:val="0"/>
          <w:bCs w:val="0"/>
          <w:vertAlign w:val="baseline"/>
        </w:rPr>
      </w:pPr>
      <w:r w:rsidDel="00000000" w:rsidR="00000000" w:rsidRPr="00000000">
        <w:rPr>
          <w:b w:val="1"/>
          <w:bCs w:val="1"/>
          <w:vertAlign w:val="baseline"/>
          <w:rtl w:val="0"/>
        </w:rPr>
        <w:t xml:space="preserve">Base Lógica</w:t>
      </w:r>
      <w:r w:rsidDel="00000000" w:rsidR="00000000" w:rsidRPr="00000000">
        <w:rPr>
          <w:rtl w:val="0"/>
        </w:rPr>
      </w:r>
    </w:p>
    <w:p w:rsidR="00000000" w:rsidDel="00000000" w:rsidP="00000000" w:rsidRDefault="00000000" w:rsidRPr="00000000" w14:paraId="000001AB">
      <w:pPr>
        <w:rPr>
          <w:b w:val="0"/>
          <w:bCs w:val="0"/>
          <w:vertAlign w:val="baseline"/>
        </w:rPr>
      </w:pPr>
      <w:r w:rsidDel="00000000" w:rsidR="00000000" w:rsidRPr="00000000">
        <w:rPr>
          <w:rtl w:val="0"/>
        </w:rPr>
      </w:r>
    </w:p>
    <w:p w:rsidR="00000000" w:rsidDel="00000000" w:rsidP="00000000" w:rsidRDefault="00000000" w:rsidRPr="00000000" w14:paraId="000001AC">
      <w:pPr>
        <w:ind w:left="2160" w:firstLine="0"/>
        <w:rPr>
          <w:vertAlign w:val="baseline"/>
        </w:rPr>
      </w:pPr>
      <w:r w:rsidDel="00000000" w:rsidR="00000000" w:rsidRPr="00000000">
        <w:rPr>
          <w:vertAlign w:val="baseline"/>
          <w:rtl w:val="0"/>
        </w:rPr>
        <w:t xml:space="preserve">Lógicamente las ideas básicas son las fuentes de otras ideas.</w:t>
      </w:r>
    </w:p>
    <w:p w:rsidR="00000000" w:rsidDel="00000000" w:rsidP="00000000" w:rsidRDefault="00000000" w:rsidRPr="00000000" w14:paraId="000001AD">
      <w:pPr>
        <w:ind w:left="2160" w:firstLine="0"/>
        <w:rPr>
          <w:vertAlign w:val="baseline"/>
        </w:rPr>
      </w:pPr>
      <w:r w:rsidDel="00000000" w:rsidR="00000000" w:rsidRPr="00000000">
        <w:rPr>
          <w:rtl w:val="0"/>
        </w:rPr>
      </w:r>
    </w:p>
    <w:p w:rsidR="00000000" w:rsidDel="00000000" w:rsidP="00000000" w:rsidRDefault="00000000" w:rsidRPr="00000000" w14:paraId="000001AE">
      <w:pPr>
        <w:ind w:left="2160" w:firstLine="0"/>
        <w:rPr>
          <w:vertAlign w:val="baseline"/>
        </w:rPr>
      </w:pPr>
      <w:r w:rsidDel="00000000" w:rsidR="00000000" w:rsidRPr="00000000">
        <w:rPr>
          <w:rtl w:val="0"/>
        </w:rPr>
      </w:r>
    </w:p>
    <w:p w:rsidR="00000000" w:rsidDel="00000000" w:rsidP="00000000" w:rsidRDefault="00000000" w:rsidRPr="00000000" w14:paraId="000001AF">
      <w:pPr>
        <w:ind w:left="2160" w:firstLine="0"/>
        <w:rPr>
          <w:vertAlign w:val="baseline"/>
        </w:rPr>
      </w:pPr>
      <w:r w:rsidDel="00000000" w:rsidR="00000000" w:rsidRPr="00000000">
        <w:rPr>
          <w:rtl w:val="0"/>
        </w:rPr>
      </w:r>
    </w:p>
    <w:p w:rsidR="00000000" w:rsidDel="00000000" w:rsidP="00000000" w:rsidRDefault="00000000" w:rsidRPr="00000000" w14:paraId="000001B0">
      <w:pPr>
        <w:ind w:left="2160" w:firstLine="0"/>
        <w:rPr>
          <w:vertAlign w:val="baseline"/>
        </w:rPr>
      </w:pPr>
      <w:r w:rsidDel="00000000" w:rsidR="00000000" w:rsidRPr="00000000">
        <w:rPr>
          <w:rtl w:val="0"/>
        </w:rPr>
      </w:r>
    </w:p>
    <w:p w:rsidR="00000000" w:rsidDel="00000000" w:rsidP="00000000" w:rsidRDefault="00000000" w:rsidRPr="00000000" w14:paraId="000001B1">
      <w:pPr>
        <w:ind w:left="2160" w:firstLine="0"/>
        <w:rPr>
          <w:vertAlign w:val="baseline"/>
        </w:rPr>
      </w:pPr>
      <w:r w:rsidDel="00000000" w:rsidR="00000000" w:rsidRPr="00000000">
        <w:rPr>
          <w:rtl w:val="0"/>
        </w:rPr>
      </w:r>
    </w:p>
    <w:p w:rsidR="00000000" w:rsidDel="00000000" w:rsidP="00000000" w:rsidRDefault="00000000" w:rsidRPr="00000000" w14:paraId="000001B2">
      <w:pPr>
        <w:ind w:left="2160" w:firstLine="0"/>
        <w:rPr>
          <w:vertAlign w:val="baseline"/>
        </w:rPr>
      </w:pPr>
      <w:r w:rsidDel="00000000" w:rsidR="00000000" w:rsidRPr="00000000">
        <w:rPr>
          <w:rtl w:val="0"/>
        </w:rPr>
      </w:r>
    </w:p>
    <w:p w:rsidR="00000000" w:rsidDel="00000000" w:rsidP="00000000" w:rsidRDefault="00000000" w:rsidRPr="00000000" w14:paraId="000001B3">
      <w:pPr>
        <w:ind w:left="2160" w:firstLine="0"/>
        <w:rPr>
          <w:vertAlign w:val="baseline"/>
        </w:rPr>
      </w:pPr>
      <w:r w:rsidDel="00000000" w:rsidR="00000000" w:rsidRPr="00000000">
        <w:rPr>
          <w:rtl w:val="0"/>
        </w:rPr>
      </w:r>
    </w:p>
    <w:p w:rsidR="00000000" w:rsidDel="00000000" w:rsidP="00000000" w:rsidRDefault="00000000" w:rsidRPr="00000000" w14:paraId="000001B4">
      <w:pPr>
        <w:ind w:left="2160" w:firstLine="0"/>
        <w:rPr>
          <w:vertAlign w:val="baseline"/>
        </w:rPr>
      </w:pPr>
      <w:r w:rsidDel="00000000" w:rsidR="00000000" w:rsidRPr="00000000">
        <w:rPr>
          <w:vertAlign w:val="baseline"/>
          <w:rtl w:val="0"/>
        </w:rPr>
        <w:t xml:space="preserve">El Credo provee las grandes doctrinas, para poder  :</w:t>
      </w:r>
    </w:p>
    <w:p w:rsidR="00000000" w:rsidDel="00000000" w:rsidP="00000000" w:rsidRDefault="00000000" w:rsidRPr="00000000" w14:paraId="000001B5">
      <w:pPr>
        <w:ind w:left="2160" w:firstLine="0"/>
        <w:rPr>
          <w:vertAlign w:val="baseline"/>
        </w:rPr>
      </w:pPr>
      <w:r w:rsidDel="00000000" w:rsidR="00000000" w:rsidRPr="00000000">
        <w:rPr>
          <w:rtl w:val="0"/>
        </w:rPr>
      </w:r>
    </w:p>
    <w:p w:rsidR="00000000" w:rsidDel="00000000" w:rsidP="00000000" w:rsidRDefault="00000000" w:rsidRPr="00000000" w14:paraId="000001B6">
      <w:pPr>
        <w:numPr>
          <w:ilvl w:val="0"/>
          <w:numId w:val="22"/>
        </w:numPr>
        <w:ind w:left="2880" w:hanging="360"/>
        <w:rPr>
          <w:color w:val="000000"/>
          <w:vertAlign w:val="baseline"/>
        </w:rPr>
      </w:pPr>
      <w:r w:rsidDel="00000000" w:rsidR="00000000" w:rsidRPr="00000000">
        <w:rPr>
          <w:vertAlign w:val="baseline"/>
          <w:rtl w:val="0"/>
        </w:rPr>
        <w:t xml:space="preserve">ver la relación entre las varias diferentes creencias en nuestros sistemas teológicos</w:t>
      </w:r>
      <w:r w:rsidDel="00000000" w:rsidR="00000000" w:rsidRPr="00000000">
        <w:rPr>
          <w:color w:val="000000"/>
          <w:vertAlign w:val="baseline"/>
          <w:rtl w:val="0"/>
        </w:rPr>
        <w:t xml:space="preserve">; </w:t>
      </w:r>
    </w:p>
    <w:p w:rsidR="00000000" w:rsidDel="00000000" w:rsidP="00000000" w:rsidRDefault="00000000" w:rsidRPr="00000000" w14:paraId="000001B7">
      <w:pPr>
        <w:ind w:left="2160" w:firstLine="0"/>
        <w:rPr>
          <w:color w:val="000000"/>
          <w:vertAlign w:val="baseline"/>
        </w:rPr>
      </w:pPr>
      <w:r w:rsidDel="00000000" w:rsidR="00000000" w:rsidRPr="00000000">
        <w:rPr>
          <w:rtl w:val="0"/>
        </w:rPr>
      </w:r>
    </w:p>
    <w:p w:rsidR="00000000" w:rsidDel="00000000" w:rsidP="00000000" w:rsidRDefault="00000000" w:rsidRPr="00000000" w14:paraId="000001B8">
      <w:pPr>
        <w:numPr>
          <w:ilvl w:val="0"/>
          <w:numId w:val="22"/>
        </w:numPr>
        <w:ind w:left="2880" w:hanging="360"/>
        <w:rPr>
          <w:color w:val="000000"/>
          <w:vertAlign w:val="baseline"/>
        </w:rPr>
      </w:pPr>
      <w:r w:rsidDel="00000000" w:rsidR="00000000" w:rsidRPr="00000000">
        <w:rPr>
          <w:vertAlign w:val="baseline"/>
          <w:rtl w:val="0"/>
        </w:rPr>
        <w:t xml:space="preserve">pensar en doctrinas que están más remotas de la Escritura en maneras que nos ayude a armonizar estas ideas centrales menores con nuestras creencias teológicas.</w:t>
      </w:r>
      <w:r w:rsidDel="00000000" w:rsidR="00000000" w:rsidRPr="00000000">
        <w:rPr>
          <w:rtl w:val="0"/>
        </w:rPr>
      </w:r>
    </w:p>
    <w:p w:rsidR="00000000" w:rsidDel="00000000" w:rsidP="00000000" w:rsidRDefault="00000000" w:rsidRPr="00000000" w14:paraId="000001B9">
      <w:pPr>
        <w:ind w:left="2160" w:firstLine="0"/>
        <w:rPr>
          <w:vertAlign w:val="baseline"/>
        </w:rPr>
      </w:pPr>
      <w:r w:rsidDel="00000000" w:rsidR="00000000" w:rsidRPr="00000000">
        <w:rPr>
          <w:rtl w:val="0"/>
        </w:rPr>
      </w:r>
    </w:p>
    <w:p w:rsidR="00000000" w:rsidDel="00000000" w:rsidP="00000000" w:rsidRDefault="00000000" w:rsidRPr="00000000" w14:paraId="000001BA">
      <w:pPr>
        <w:ind w:left="2160" w:firstLine="0"/>
        <w:rPr>
          <w:vertAlign w:val="baseline"/>
        </w:rPr>
      </w:pPr>
      <w:r w:rsidDel="00000000" w:rsidR="00000000" w:rsidRPr="00000000">
        <w:rPr>
          <w:rtl w:val="0"/>
        </w:rPr>
      </w:r>
    </w:p>
    <w:p w:rsidR="00000000" w:rsidDel="00000000" w:rsidP="00000000" w:rsidRDefault="00000000" w:rsidRPr="00000000" w14:paraId="000001BB">
      <w:pPr>
        <w:ind w:left="2160" w:firstLine="0"/>
        <w:rPr>
          <w:vertAlign w:val="baseline"/>
        </w:rPr>
      </w:pPr>
      <w:r w:rsidDel="00000000" w:rsidR="00000000" w:rsidRPr="00000000">
        <w:rPr>
          <w:rtl w:val="0"/>
        </w:rPr>
      </w:r>
    </w:p>
    <w:p w:rsidR="00000000" w:rsidDel="00000000" w:rsidP="00000000" w:rsidRDefault="00000000" w:rsidRPr="00000000" w14:paraId="000001BC">
      <w:pPr>
        <w:ind w:left="2160" w:firstLine="0"/>
        <w:rPr>
          <w:vertAlign w:val="baseline"/>
        </w:rPr>
      </w:pPr>
      <w:r w:rsidDel="00000000" w:rsidR="00000000" w:rsidRPr="00000000">
        <w:rPr>
          <w:rtl w:val="0"/>
        </w:rPr>
      </w:r>
    </w:p>
    <w:p w:rsidR="00000000" w:rsidDel="00000000" w:rsidP="00000000" w:rsidRDefault="00000000" w:rsidRPr="00000000" w14:paraId="000001BD">
      <w:pPr>
        <w:ind w:left="2160" w:firstLine="0"/>
        <w:rPr>
          <w:vertAlign w:val="baseline"/>
        </w:rPr>
      </w:pPr>
      <w:r w:rsidDel="00000000" w:rsidR="00000000" w:rsidRPr="00000000">
        <w:rPr>
          <w:rtl w:val="0"/>
        </w:rPr>
      </w:r>
    </w:p>
    <w:p w:rsidR="00000000" w:rsidDel="00000000" w:rsidP="00000000" w:rsidRDefault="00000000" w:rsidRPr="00000000" w14:paraId="000001BE">
      <w:pPr>
        <w:ind w:left="2160" w:firstLine="0"/>
        <w:rPr>
          <w:vertAlign w:val="baseline"/>
        </w:rPr>
      </w:pPr>
      <w:r w:rsidDel="00000000" w:rsidR="00000000" w:rsidRPr="00000000">
        <w:rPr>
          <w:rtl w:val="0"/>
        </w:rPr>
      </w:r>
    </w:p>
    <w:p w:rsidR="00000000" w:rsidDel="00000000" w:rsidP="00000000" w:rsidRDefault="00000000" w:rsidRPr="00000000" w14:paraId="000001BF">
      <w:pPr>
        <w:ind w:left="2160" w:firstLine="0"/>
        <w:rPr>
          <w:vertAlign w:val="baseline"/>
        </w:rPr>
      </w:pPr>
      <w:r w:rsidDel="00000000" w:rsidR="00000000" w:rsidRPr="00000000">
        <w:rPr>
          <w:rtl w:val="0"/>
        </w:rPr>
      </w:r>
    </w:p>
    <w:p w:rsidR="00000000" w:rsidDel="00000000" w:rsidP="00000000" w:rsidRDefault="00000000" w:rsidRPr="00000000" w14:paraId="000001C0">
      <w:pPr>
        <w:ind w:left="2160" w:firstLine="0"/>
        <w:rPr>
          <w:vertAlign w:val="baseline"/>
        </w:rPr>
      </w:pPr>
      <w:r w:rsidDel="00000000" w:rsidR="00000000" w:rsidRPr="00000000">
        <w:rPr>
          <w:rtl w:val="0"/>
        </w:rPr>
      </w:r>
    </w:p>
    <w:p w:rsidR="00000000" w:rsidDel="00000000" w:rsidP="00000000" w:rsidRDefault="00000000" w:rsidRPr="00000000" w14:paraId="000001C1">
      <w:pPr>
        <w:numPr>
          <w:ilvl w:val="1"/>
          <w:numId w:val="8"/>
        </w:numPr>
        <w:ind w:left="1440" w:hanging="720"/>
        <w:rPr>
          <w:b w:val="0"/>
          <w:bCs w:val="0"/>
          <w:vertAlign w:val="baseline"/>
        </w:rPr>
      </w:pPr>
      <w:r w:rsidDel="00000000" w:rsidR="00000000" w:rsidRPr="00000000">
        <w:rPr>
          <w:b w:val="1"/>
          <w:bCs w:val="1"/>
          <w:vertAlign w:val="baseline"/>
          <w:rtl w:val="0"/>
        </w:rPr>
        <w:t xml:space="preserve">Universal</w:t>
      </w:r>
      <w:r w:rsidDel="00000000" w:rsidR="00000000" w:rsidRPr="00000000">
        <w:rPr>
          <w:rtl w:val="0"/>
        </w:rPr>
      </w:r>
    </w:p>
    <w:p w:rsidR="00000000" w:rsidDel="00000000" w:rsidP="00000000" w:rsidRDefault="00000000" w:rsidRPr="00000000" w14:paraId="000001C2">
      <w:pPr>
        <w:ind w:left="720" w:firstLine="0"/>
        <w:rPr>
          <w:vertAlign w:val="baseline"/>
        </w:rPr>
      </w:pPr>
      <w:r w:rsidDel="00000000" w:rsidR="00000000" w:rsidRPr="00000000">
        <w:rPr>
          <w:rtl w:val="0"/>
        </w:rPr>
      </w:r>
    </w:p>
    <w:p w:rsidR="00000000" w:rsidDel="00000000" w:rsidP="00000000" w:rsidRDefault="00000000" w:rsidRPr="00000000" w14:paraId="000001C3">
      <w:pPr>
        <w:ind w:left="1440" w:firstLine="0"/>
        <w:rPr>
          <w:vertAlign w:val="baseline"/>
        </w:rPr>
      </w:pPr>
      <w:r w:rsidDel="00000000" w:rsidR="00000000" w:rsidRPr="00000000">
        <w:rPr>
          <w:vertAlign w:val="baseline"/>
          <w:rtl w:val="0"/>
        </w:rPr>
        <w:t xml:space="preserve">Las declaraciones doctrinales del Credo de los Apóstoles, siempre han sido afirmadas por la mayoría de los cristianos en todas partes.</w:t>
      </w:r>
    </w:p>
    <w:p w:rsidR="00000000" w:rsidDel="00000000" w:rsidP="00000000" w:rsidRDefault="00000000" w:rsidRPr="00000000" w14:paraId="000001C4">
      <w:pPr>
        <w:ind w:left="1440" w:firstLine="0"/>
        <w:rPr>
          <w:vertAlign w:val="baseline"/>
        </w:rPr>
      </w:pPr>
      <w:r w:rsidDel="00000000" w:rsidR="00000000" w:rsidRPr="00000000">
        <w:rPr>
          <w:rtl w:val="0"/>
        </w:rPr>
      </w:r>
    </w:p>
    <w:p w:rsidR="00000000" w:rsidDel="00000000" w:rsidP="00000000" w:rsidRDefault="00000000" w:rsidRPr="00000000" w14:paraId="000001C5">
      <w:pPr>
        <w:ind w:left="1440" w:firstLine="0"/>
        <w:rPr>
          <w:vertAlign w:val="baseline"/>
        </w:rPr>
      </w:pPr>
      <w:r w:rsidDel="00000000" w:rsidR="00000000" w:rsidRPr="00000000">
        <w:rPr>
          <w:rtl w:val="0"/>
        </w:rPr>
      </w:r>
    </w:p>
    <w:p w:rsidR="00000000" w:rsidDel="00000000" w:rsidP="00000000" w:rsidRDefault="00000000" w:rsidRPr="00000000" w14:paraId="000001C6">
      <w:pPr>
        <w:numPr>
          <w:ilvl w:val="2"/>
          <w:numId w:val="8"/>
        </w:numPr>
        <w:ind w:left="2160" w:hanging="720"/>
        <w:rPr>
          <w:b w:val="0"/>
          <w:bCs w:val="0"/>
          <w:vertAlign w:val="baseline"/>
        </w:rPr>
      </w:pPr>
      <w:r w:rsidDel="00000000" w:rsidR="00000000" w:rsidRPr="00000000">
        <w:rPr>
          <w:b w:val="1"/>
          <w:bCs w:val="1"/>
          <w:vertAlign w:val="baseline"/>
          <w:rtl w:val="0"/>
        </w:rPr>
        <w:t xml:space="preserve">Nuevo Testamento</w:t>
      </w:r>
      <w:r w:rsidDel="00000000" w:rsidR="00000000" w:rsidRPr="00000000">
        <w:rPr>
          <w:rtl w:val="0"/>
        </w:rPr>
      </w:r>
    </w:p>
    <w:p w:rsidR="00000000" w:rsidDel="00000000" w:rsidP="00000000" w:rsidRDefault="00000000" w:rsidRPr="00000000" w14:paraId="000001C7">
      <w:pPr>
        <w:ind w:left="1440" w:firstLine="0"/>
        <w:rPr>
          <w:b w:val="0"/>
          <w:bCs w:val="0"/>
          <w:vertAlign w:val="baseline"/>
        </w:rPr>
      </w:pPr>
      <w:r w:rsidDel="00000000" w:rsidR="00000000" w:rsidRPr="00000000">
        <w:rPr>
          <w:rtl w:val="0"/>
        </w:rPr>
      </w:r>
    </w:p>
    <w:p w:rsidR="00000000" w:rsidDel="00000000" w:rsidP="00000000" w:rsidRDefault="00000000" w:rsidRPr="00000000" w14:paraId="000001C8">
      <w:pPr>
        <w:ind w:left="1440" w:firstLine="0"/>
        <w:rPr>
          <w:b w:val="0"/>
          <w:bCs w:val="0"/>
          <w:vertAlign w:val="baseline"/>
        </w:rPr>
      </w:pPr>
      <w:r w:rsidDel="00000000" w:rsidR="00000000" w:rsidRPr="00000000">
        <w:rPr>
          <w:rtl w:val="0"/>
        </w:rPr>
      </w:r>
    </w:p>
    <w:p w:rsidR="00000000" w:rsidDel="00000000" w:rsidP="00000000" w:rsidRDefault="00000000" w:rsidRPr="00000000" w14:paraId="000001C9">
      <w:pPr>
        <w:ind w:left="1440" w:firstLine="0"/>
        <w:rPr>
          <w:b w:val="0"/>
          <w:bCs w:val="0"/>
          <w:vertAlign w:val="baseline"/>
        </w:rPr>
      </w:pPr>
      <w:r w:rsidDel="00000000" w:rsidR="00000000" w:rsidRPr="00000000">
        <w:rPr>
          <w:rtl w:val="0"/>
        </w:rPr>
      </w:r>
    </w:p>
    <w:p w:rsidR="00000000" w:rsidDel="00000000" w:rsidP="00000000" w:rsidRDefault="00000000" w:rsidRPr="00000000" w14:paraId="000001CA">
      <w:pPr>
        <w:ind w:left="1440" w:firstLine="0"/>
        <w:rPr>
          <w:b w:val="0"/>
          <w:bCs w:val="0"/>
          <w:vertAlign w:val="baseline"/>
        </w:rPr>
      </w:pPr>
      <w:r w:rsidDel="00000000" w:rsidR="00000000" w:rsidRPr="00000000">
        <w:rPr>
          <w:rtl w:val="0"/>
        </w:rPr>
      </w:r>
    </w:p>
    <w:p w:rsidR="00000000" w:rsidDel="00000000" w:rsidP="00000000" w:rsidRDefault="00000000" w:rsidRPr="00000000" w14:paraId="000001CB">
      <w:pPr>
        <w:ind w:left="1440" w:firstLine="0"/>
        <w:rPr>
          <w:b w:val="0"/>
          <w:bCs w:val="0"/>
          <w:vertAlign w:val="baseline"/>
        </w:rPr>
      </w:pPr>
      <w:r w:rsidDel="00000000" w:rsidR="00000000" w:rsidRPr="00000000">
        <w:rPr>
          <w:rtl w:val="0"/>
        </w:rPr>
      </w:r>
    </w:p>
    <w:p w:rsidR="00000000" w:rsidDel="00000000" w:rsidP="00000000" w:rsidRDefault="00000000" w:rsidRPr="00000000" w14:paraId="000001CC">
      <w:pPr>
        <w:ind w:left="2160" w:firstLine="0"/>
        <w:rPr>
          <w:vertAlign w:val="baseline"/>
        </w:rPr>
      </w:pPr>
      <w:r w:rsidDel="00000000" w:rsidR="00000000" w:rsidRPr="00000000">
        <w:rPr>
          <w:vertAlign w:val="baseline"/>
          <w:rtl w:val="0"/>
        </w:rPr>
        <w:t xml:space="preserve">A pesar de muchas falsas enseñanzas que existían en la iglesia en este tiempo, el Nuevo Testamento exhibe una unidad doctrinal fehaciente y constante.</w:t>
      </w:r>
    </w:p>
    <w:p w:rsidR="00000000" w:rsidDel="00000000" w:rsidP="00000000" w:rsidRDefault="00000000" w:rsidRPr="00000000" w14:paraId="000001CD">
      <w:pPr>
        <w:ind w:left="2160" w:firstLine="0"/>
        <w:rPr>
          <w:vertAlign w:val="baseline"/>
        </w:rPr>
      </w:pPr>
      <w:r w:rsidDel="00000000" w:rsidR="00000000" w:rsidRPr="00000000">
        <w:rPr>
          <w:rtl w:val="0"/>
        </w:rPr>
      </w:r>
    </w:p>
    <w:p w:rsidR="00000000" w:rsidDel="00000000" w:rsidP="00000000" w:rsidRDefault="00000000" w:rsidRPr="00000000" w14:paraId="000001CE">
      <w:pPr>
        <w:ind w:left="2160" w:firstLine="0"/>
        <w:rPr>
          <w:vertAlign w:val="baseline"/>
        </w:rPr>
      </w:pPr>
      <w:r w:rsidDel="00000000" w:rsidR="00000000" w:rsidRPr="00000000">
        <w:rPr>
          <w:rtl w:val="0"/>
        </w:rPr>
      </w:r>
    </w:p>
    <w:p w:rsidR="00000000" w:rsidDel="00000000" w:rsidP="00000000" w:rsidRDefault="00000000" w:rsidRPr="00000000" w14:paraId="000001CF">
      <w:pPr>
        <w:ind w:left="2160" w:firstLine="0"/>
        <w:rPr>
          <w:vertAlign w:val="baseline"/>
        </w:rPr>
      </w:pPr>
      <w:r w:rsidDel="00000000" w:rsidR="00000000" w:rsidRPr="00000000">
        <w:rPr>
          <w:rtl w:val="0"/>
        </w:rPr>
      </w:r>
    </w:p>
    <w:p w:rsidR="00000000" w:rsidDel="00000000" w:rsidP="00000000" w:rsidRDefault="00000000" w:rsidRPr="00000000" w14:paraId="000001D0">
      <w:pPr>
        <w:ind w:left="2160" w:firstLine="0"/>
        <w:rPr>
          <w:vertAlign w:val="baseline"/>
        </w:rPr>
      </w:pPr>
      <w:r w:rsidDel="00000000" w:rsidR="00000000" w:rsidRPr="00000000">
        <w:rPr>
          <w:rtl w:val="0"/>
        </w:rPr>
      </w:r>
    </w:p>
    <w:p w:rsidR="00000000" w:rsidDel="00000000" w:rsidP="00000000" w:rsidRDefault="00000000" w:rsidRPr="00000000" w14:paraId="000001D1">
      <w:pPr>
        <w:ind w:left="2160" w:firstLine="0"/>
        <w:rPr>
          <w:vertAlign w:val="baseline"/>
        </w:rPr>
      </w:pPr>
      <w:r w:rsidDel="00000000" w:rsidR="00000000" w:rsidRPr="00000000">
        <w:rPr>
          <w:rtl w:val="0"/>
        </w:rPr>
      </w:r>
    </w:p>
    <w:p w:rsidR="00000000" w:rsidDel="00000000" w:rsidP="00000000" w:rsidRDefault="00000000" w:rsidRPr="00000000" w14:paraId="000001D2">
      <w:pPr>
        <w:ind w:left="2160" w:firstLine="0"/>
        <w:rPr>
          <w:vertAlign w:val="baseline"/>
        </w:rPr>
      </w:pPr>
      <w:r w:rsidDel="00000000" w:rsidR="00000000" w:rsidRPr="00000000">
        <w:rPr>
          <w:rtl w:val="0"/>
        </w:rPr>
      </w:r>
    </w:p>
    <w:p w:rsidR="00000000" w:rsidDel="00000000" w:rsidP="00000000" w:rsidRDefault="00000000" w:rsidRPr="00000000" w14:paraId="000001D3">
      <w:pPr>
        <w:ind w:left="2160" w:firstLine="0"/>
        <w:rPr>
          <w:vertAlign w:val="baseline"/>
        </w:rPr>
      </w:pPr>
      <w:r w:rsidDel="00000000" w:rsidR="00000000" w:rsidRPr="00000000">
        <w:rPr>
          <w:rtl w:val="0"/>
        </w:rPr>
      </w:r>
    </w:p>
    <w:p w:rsidR="00000000" w:rsidDel="00000000" w:rsidP="00000000" w:rsidRDefault="00000000" w:rsidRPr="00000000" w14:paraId="000001D4">
      <w:pPr>
        <w:ind w:left="2160" w:firstLine="0"/>
        <w:rPr>
          <w:vertAlign w:val="baseline"/>
        </w:rPr>
      </w:pPr>
      <w:r w:rsidDel="00000000" w:rsidR="00000000" w:rsidRPr="00000000">
        <w:rPr>
          <w:vertAlign w:val="baseline"/>
          <w:rtl w:val="0"/>
        </w:rPr>
        <w:t xml:space="preserve">Cuando el Nuevo Testamento afirma los artículos de fe enumerados en el Credo de los Apóstoles, lo hace universalmente. </w:t>
      </w:r>
    </w:p>
    <w:p w:rsidR="00000000" w:rsidDel="00000000" w:rsidP="00000000" w:rsidRDefault="00000000" w:rsidRPr="00000000" w14:paraId="000001D5">
      <w:pPr>
        <w:ind w:left="2160" w:firstLine="0"/>
        <w:rPr>
          <w:vertAlign w:val="baseline"/>
        </w:rPr>
      </w:pPr>
      <w:r w:rsidDel="00000000" w:rsidR="00000000" w:rsidRPr="00000000">
        <w:rPr>
          <w:rtl w:val="0"/>
        </w:rPr>
      </w:r>
    </w:p>
    <w:p w:rsidR="00000000" w:rsidDel="00000000" w:rsidP="00000000" w:rsidRDefault="00000000" w:rsidRPr="00000000" w14:paraId="000001D6">
      <w:pPr>
        <w:ind w:left="2160" w:firstLine="0"/>
        <w:rPr>
          <w:vertAlign w:val="baseline"/>
        </w:rPr>
      </w:pPr>
      <w:r w:rsidDel="00000000" w:rsidR="00000000" w:rsidRPr="00000000">
        <w:rPr>
          <w:rtl w:val="0"/>
        </w:rPr>
      </w:r>
    </w:p>
    <w:p w:rsidR="00000000" w:rsidDel="00000000" w:rsidP="00000000" w:rsidRDefault="00000000" w:rsidRPr="00000000" w14:paraId="000001D7">
      <w:pPr>
        <w:ind w:left="2160" w:firstLine="0"/>
        <w:rPr>
          <w:vertAlign w:val="baseline"/>
        </w:rPr>
      </w:pPr>
      <w:r w:rsidDel="00000000" w:rsidR="00000000" w:rsidRPr="00000000">
        <w:rPr>
          <w:rtl w:val="0"/>
        </w:rPr>
      </w:r>
    </w:p>
    <w:p w:rsidR="00000000" w:rsidDel="00000000" w:rsidP="00000000" w:rsidRDefault="00000000" w:rsidRPr="00000000" w14:paraId="000001D8">
      <w:pPr>
        <w:ind w:left="2160" w:firstLine="0"/>
        <w:rPr>
          <w:vertAlign w:val="baseline"/>
        </w:rPr>
      </w:pPr>
      <w:r w:rsidDel="00000000" w:rsidR="00000000" w:rsidRPr="00000000">
        <w:rPr>
          <w:rtl w:val="0"/>
        </w:rPr>
      </w:r>
    </w:p>
    <w:p w:rsidR="00000000" w:rsidDel="00000000" w:rsidP="00000000" w:rsidRDefault="00000000" w:rsidRPr="00000000" w14:paraId="000001D9">
      <w:pPr>
        <w:ind w:left="2160" w:firstLine="0"/>
        <w:rPr>
          <w:vertAlign w:val="baseline"/>
        </w:rPr>
      </w:pPr>
      <w:r w:rsidDel="00000000" w:rsidR="00000000" w:rsidRPr="00000000">
        <w:rPr>
          <w:rtl w:val="0"/>
        </w:rPr>
      </w:r>
    </w:p>
    <w:p w:rsidR="00000000" w:rsidDel="00000000" w:rsidP="00000000" w:rsidRDefault="00000000" w:rsidRPr="00000000" w14:paraId="000001DA">
      <w:pPr>
        <w:numPr>
          <w:ilvl w:val="2"/>
          <w:numId w:val="8"/>
        </w:numPr>
        <w:ind w:left="2160" w:hanging="720"/>
        <w:rPr>
          <w:b w:val="0"/>
          <w:bCs w:val="0"/>
          <w:vertAlign w:val="baseline"/>
        </w:rPr>
      </w:pPr>
      <w:r w:rsidDel="00000000" w:rsidR="00000000" w:rsidRPr="00000000">
        <w:rPr>
          <w:b w:val="1"/>
          <w:bCs w:val="1"/>
          <w:vertAlign w:val="baseline"/>
          <w:rtl w:val="0"/>
        </w:rPr>
        <w:t xml:space="preserve">Historia de la Iglesia</w:t>
      </w:r>
      <w:r w:rsidDel="00000000" w:rsidR="00000000" w:rsidRPr="00000000">
        <w:rPr>
          <w:rtl w:val="0"/>
        </w:rPr>
      </w:r>
    </w:p>
    <w:p w:rsidR="00000000" w:rsidDel="00000000" w:rsidP="00000000" w:rsidRDefault="00000000" w:rsidRPr="00000000" w14:paraId="000001DB">
      <w:pPr>
        <w:ind w:left="1440" w:firstLine="0"/>
        <w:rPr>
          <w:b w:val="0"/>
          <w:bCs w:val="0"/>
          <w:vertAlign w:val="baseline"/>
        </w:rPr>
      </w:pPr>
      <w:r w:rsidDel="00000000" w:rsidR="00000000" w:rsidRPr="00000000">
        <w:rPr>
          <w:rtl w:val="0"/>
        </w:rPr>
      </w:r>
    </w:p>
    <w:p w:rsidR="00000000" w:rsidDel="00000000" w:rsidP="00000000" w:rsidRDefault="00000000" w:rsidRPr="00000000" w14:paraId="000001DC">
      <w:pPr>
        <w:ind w:left="2160" w:firstLine="0"/>
        <w:rPr>
          <w:vertAlign w:val="baseline"/>
        </w:rPr>
      </w:pPr>
      <w:r w:rsidDel="00000000" w:rsidR="00000000" w:rsidRPr="00000000">
        <w:rPr>
          <w:vertAlign w:val="baseline"/>
          <w:rtl w:val="0"/>
        </w:rPr>
        <w:t xml:space="preserve">En las doctrinas centrales, tales como los artículos de fe en el Credo de los Apóstoles, fueron recibidas y afirmadas casi universalmente.</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ind w:left="2160" w:firstLine="0"/>
        <w:rPr>
          <w:vertAlign w:val="baseline"/>
        </w:rPr>
      </w:pPr>
      <w:r w:rsidDel="00000000" w:rsidR="00000000" w:rsidRPr="00000000">
        <w:rPr>
          <w:rtl w:val="0"/>
        </w:rPr>
      </w:r>
    </w:p>
    <w:p w:rsidR="00000000" w:rsidDel="00000000" w:rsidP="00000000" w:rsidRDefault="00000000" w:rsidRPr="00000000" w14:paraId="000001DF">
      <w:pPr>
        <w:ind w:left="2160" w:firstLine="0"/>
        <w:rPr>
          <w:vertAlign w:val="baseline"/>
        </w:rPr>
      </w:pPr>
      <w:r w:rsidDel="00000000" w:rsidR="00000000" w:rsidRPr="00000000">
        <w:rPr>
          <w:rtl w:val="0"/>
        </w:rPr>
      </w:r>
    </w:p>
    <w:p w:rsidR="00000000" w:rsidDel="00000000" w:rsidP="00000000" w:rsidRDefault="00000000" w:rsidRPr="00000000" w14:paraId="000001E0">
      <w:pPr>
        <w:ind w:left="2160" w:firstLine="0"/>
        <w:rPr>
          <w:vertAlign w:val="baseline"/>
        </w:rPr>
      </w:pPr>
      <w:r w:rsidDel="00000000" w:rsidR="00000000" w:rsidRPr="00000000">
        <w:rPr>
          <w:rtl w:val="0"/>
        </w:rPr>
      </w:r>
    </w:p>
    <w:p w:rsidR="00000000" w:rsidDel="00000000" w:rsidP="00000000" w:rsidRDefault="00000000" w:rsidRPr="00000000" w14:paraId="000001E1">
      <w:pPr>
        <w:ind w:left="2160" w:firstLine="0"/>
        <w:rPr>
          <w:vertAlign w:val="baseline"/>
        </w:rPr>
      </w:pPr>
      <w:r w:rsidDel="00000000" w:rsidR="00000000" w:rsidRPr="00000000">
        <w:rPr>
          <w:rtl w:val="0"/>
        </w:rPr>
      </w:r>
    </w:p>
    <w:p w:rsidR="00000000" w:rsidDel="00000000" w:rsidP="00000000" w:rsidRDefault="00000000" w:rsidRPr="00000000" w14:paraId="000001E2">
      <w:pPr>
        <w:ind w:left="2160" w:firstLine="0"/>
        <w:rPr>
          <w:vertAlign w:val="baseline"/>
        </w:rPr>
      </w:pPr>
      <w:r w:rsidDel="00000000" w:rsidR="00000000" w:rsidRPr="00000000">
        <w:rPr>
          <w:rtl w:val="0"/>
        </w:rPr>
      </w:r>
    </w:p>
    <w:p w:rsidR="00000000" w:rsidDel="00000000" w:rsidP="00000000" w:rsidRDefault="00000000" w:rsidRPr="00000000" w14:paraId="000001E3">
      <w:pPr>
        <w:ind w:left="2160" w:firstLine="0"/>
        <w:rPr>
          <w:vertAlign w:val="baseline"/>
        </w:rPr>
      </w:pPr>
      <w:r w:rsidDel="00000000" w:rsidR="00000000" w:rsidRPr="00000000">
        <w:rPr>
          <w:rtl w:val="0"/>
        </w:rPr>
      </w:r>
    </w:p>
    <w:p w:rsidR="00000000" w:rsidDel="00000000" w:rsidP="00000000" w:rsidRDefault="00000000" w:rsidRPr="00000000" w14:paraId="000001E4">
      <w:pPr>
        <w:ind w:left="2160" w:firstLine="0"/>
        <w:rPr>
          <w:vertAlign w:val="baseline"/>
        </w:rPr>
      </w:pPr>
      <w:r w:rsidDel="00000000" w:rsidR="00000000" w:rsidRPr="00000000">
        <w:rPr>
          <w:vertAlign w:val="baseline"/>
          <w:rtl w:val="0"/>
        </w:rPr>
        <w:t xml:space="preserve">Es en gran parte una expansión y explicación del Credo de los Apóstoles, con la intención de clarificar diversas ideas.</w:t>
      </w:r>
    </w:p>
    <w:p w:rsidR="00000000" w:rsidDel="00000000" w:rsidP="00000000" w:rsidRDefault="00000000" w:rsidRPr="00000000" w14:paraId="000001E5">
      <w:pPr>
        <w:ind w:left="2160" w:firstLine="0"/>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rtl w:val="0"/>
        </w:rPr>
      </w:r>
    </w:p>
    <w:p w:rsidR="00000000" w:rsidDel="00000000" w:rsidP="00000000" w:rsidRDefault="00000000" w:rsidRPr="00000000" w14:paraId="000001E7">
      <w:pPr>
        <w:ind w:left="2160" w:firstLine="0"/>
        <w:rPr>
          <w:vertAlign w:val="baseline"/>
        </w:rPr>
      </w:pPr>
      <w:r w:rsidDel="00000000" w:rsidR="00000000" w:rsidRPr="00000000">
        <w:rPr>
          <w:rtl w:val="0"/>
        </w:rPr>
      </w:r>
    </w:p>
    <w:p w:rsidR="00000000" w:rsidDel="00000000" w:rsidP="00000000" w:rsidRDefault="00000000" w:rsidRPr="00000000" w14:paraId="000001E8">
      <w:pPr>
        <w:ind w:left="2160" w:firstLine="0"/>
        <w:rPr>
          <w:vertAlign w:val="baseline"/>
        </w:rPr>
      </w:pPr>
      <w:r w:rsidDel="00000000" w:rsidR="00000000" w:rsidRPr="00000000">
        <w:rPr>
          <w:rtl w:val="0"/>
        </w:rPr>
      </w:r>
    </w:p>
    <w:p w:rsidR="00000000" w:rsidDel="00000000" w:rsidP="00000000" w:rsidRDefault="00000000" w:rsidRPr="00000000" w14:paraId="000001E9">
      <w:pPr>
        <w:ind w:left="2160" w:firstLine="0"/>
        <w:rPr>
          <w:vertAlign w:val="baseline"/>
        </w:rPr>
      </w:pPr>
      <w:r w:rsidDel="00000000" w:rsidR="00000000" w:rsidRPr="00000000">
        <w:rPr>
          <w:rtl w:val="0"/>
        </w:rPr>
      </w:r>
    </w:p>
    <w:p w:rsidR="00000000" w:rsidDel="00000000" w:rsidP="00000000" w:rsidRDefault="00000000" w:rsidRPr="00000000" w14:paraId="000001EA">
      <w:pPr>
        <w:ind w:left="2160" w:firstLine="0"/>
        <w:rPr>
          <w:vertAlign w:val="baseline"/>
        </w:rPr>
      </w:pPr>
      <w:r w:rsidDel="00000000" w:rsidR="00000000" w:rsidRPr="00000000">
        <w:rPr>
          <w:rtl w:val="0"/>
        </w:rPr>
      </w:r>
    </w:p>
    <w:p w:rsidR="00000000" w:rsidDel="00000000" w:rsidP="00000000" w:rsidRDefault="00000000" w:rsidRPr="00000000" w14:paraId="000001EB">
      <w:pPr>
        <w:ind w:left="2160" w:firstLine="0"/>
        <w:rPr>
          <w:vertAlign w:val="baseline"/>
        </w:rPr>
      </w:pPr>
      <w:r w:rsidDel="00000000" w:rsidR="00000000" w:rsidRPr="00000000">
        <w:rPr>
          <w:vertAlign w:val="baseline"/>
          <w:rtl w:val="0"/>
        </w:rPr>
        <w:t xml:space="preserve">El Credo de los Apóstoles ha sido visto comúnmente como la más básica y ecuménica declaración de la fe cristiana.  </w:t>
      </w:r>
    </w:p>
    <w:p w:rsidR="00000000" w:rsidDel="00000000" w:rsidP="00000000" w:rsidRDefault="00000000" w:rsidRPr="00000000" w14:paraId="000001EC">
      <w:pPr>
        <w:ind w:left="2160" w:firstLine="0"/>
        <w:rPr>
          <w:vertAlign w:val="baseline"/>
        </w:rPr>
      </w:pPr>
      <w:r w:rsidDel="00000000" w:rsidR="00000000" w:rsidRPr="00000000">
        <w:rPr>
          <w:rtl w:val="0"/>
        </w:rPr>
      </w:r>
    </w:p>
    <w:p w:rsidR="00000000" w:rsidDel="00000000" w:rsidP="00000000" w:rsidRDefault="00000000" w:rsidRPr="00000000" w14:paraId="000001ED">
      <w:pPr>
        <w:ind w:left="2160" w:firstLine="0"/>
        <w:rPr>
          <w:vertAlign w:val="baseline"/>
        </w:rPr>
      </w:pPr>
      <w:r w:rsidDel="00000000" w:rsidR="00000000" w:rsidRPr="00000000">
        <w:rPr>
          <w:rtl w:val="0"/>
        </w:rPr>
      </w:r>
    </w:p>
    <w:p w:rsidR="00000000" w:rsidDel="00000000" w:rsidP="00000000" w:rsidRDefault="00000000" w:rsidRPr="00000000" w14:paraId="000001EE">
      <w:pPr>
        <w:ind w:left="2160" w:firstLine="0"/>
        <w:rPr>
          <w:vertAlign w:val="baseline"/>
        </w:rPr>
      </w:pPr>
      <w:r w:rsidDel="00000000" w:rsidR="00000000" w:rsidRPr="00000000">
        <w:rPr>
          <w:rtl w:val="0"/>
        </w:rPr>
      </w:r>
    </w:p>
    <w:p w:rsidR="00000000" w:rsidDel="00000000" w:rsidP="00000000" w:rsidRDefault="00000000" w:rsidRPr="00000000" w14:paraId="000001EF">
      <w:pPr>
        <w:ind w:left="2160" w:firstLine="0"/>
        <w:rPr>
          <w:vertAlign w:val="baseline"/>
        </w:rPr>
      </w:pPr>
      <w:r w:rsidDel="00000000" w:rsidR="00000000" w:rsidRPr="00000000">
        <w:rPr>
          <w:rtl w:val="0"/>
        </w:rPr>
      </w:r>
    </w:p>
    <w:p w:rsidR="00000000" w:rsidDel="00000000" w:rsidP="00000000" w:rsidRDefault="00000000" w:rsidRPr="00000000" w14:paraId="000001F0">
      <w:pPr>
        <w:ind w:left="2160" w:firstLine="0"/>
        <w:rPr>
          <w:vertAlign w:val="baseline"/>
        </w:rPr>
      </w:pPr>
      <w:r w:rsidDel="00000000" w:rsidR="00000000" w:rsidRPr="00000000">
        <w:rPr>
          <w:rtl w:val="0"/>
        </w:rPr>
      </w:r>
    </w:p>
    <w:p w:rsidR="00000000" w:rsidDel="00000000" w:rsidP="00000000" w:rsidRDefault="00000000" w:rsidRPr="00000000" w14:paraId="000001F1">
      <w:pPr>
        <w:ind w:left="2160" w:firstLine="0"/>
        <w:rPr>
          <w:vertAlign w:val="baseline"/>
        </w:rPr>
      </w:pPr>
      <w:r w:rsidDel="00000000" w:rsidR="00000000" w:rsidRPr="00000000">
        <w:rPr>
          <w:rtl w:val="0"/>
        </w:rPr>
      </w:r>
    </w:p>
    <w:p w:rsidR="00000000" w:rsidDel="00000000" w:rsidP="00000000" w:rsidRDefault="00000000" w:rsidRPr="00000000" w14:paraId="000001F2">
      <w:pPr>
        <w:numPr>
          <w:ilvl w:val="2"/>
          <w:numId w:val="8"/>
        </w:numPr>
        <w:ind w:left="2160" w:hanging="720"/>
        <w:rPr>
          <w:b w:val="0"/>
          <w:bCs w:val="0"/>
          <w:vertAlign w:val="baseline"/>
        </w:rPr>
      </w:pPr>
      <w:r w:rsidDel="00000000" w:rsidR="00000000" w:rsidRPr="00000000">
        <w:rPr>
          <w:b w:val="1"/>
          <w:bCs w:val="1"/>
          <w:vertAlign w:val="baseline"/>
          <w:rtl w:val="0"/>
        </w:rPr>
        <w:t xml:space="preserve">Presente</w:t>
      </w:r>
      <w:r w:rsidDel="00000000" w:rsidR="00000000" w:rsidRPr="00000000">
        <w:rPr>
          <w:rtl w:val="0"/>
        </w:rPr>
      </w:r>
    </w:p>
    <w:p w:rsidR="00000000" w:rsidDel="00000000" w:rsidP="00000000" w:rsidRDefault="00000000" w:rsidRPr="00000000" w14:paraId="000001F3">
      <w:pPr>
        <w:ind w:left="2160" w:firstLine="0"/>
        <w:rPr>
          <w:b w:val="0"/>
          <w:bCs w:val="0"/>
          <w:vertAlign w:val="baseline"/>
        </w:rPr>
      </w:pPr>
      <w:r w:rsidDel="00000000" w:rsidR="00000000" w:rsidRPr="00000000">
        <w:rPr>
          <w:rtl w:val="0"/>
        </w:rPr>
      </w:r>
    </w:p>
    <w:p w:rsidR="00000000" w:rsidDel="00000000" w:rsidP="00000000" w:rsidRDefault="00000000" w:rsidRPr="00000000" w14:paraId="000001F4">
      <w:pPr>
        <w:ind w:left="2160" w:firstLine="0"/>
        <w:rPr>
          <w:vertAlign w:val="baseline"/>
        </w:rPr>
      </w:pPr>
      <w:r w:rsidDel="00000000" w:rsidR="00000000" w:rsidRPr="00000000">
        <w:rPr>
          <w:vertAlign w:val="baseline"/>
          <w:rtl w:val="0"/>
        </w:rPr>
        <w:t xml:space="preserve">La vasta mayoría de iglesias que declaran ser cristianas afirman estas doctrinas. </w:t>
      </w:r>
    </w:p>
    <w:p w:rsidR="00000000" w:rsidDel="00000000" w:rsidP="00000000" w:rsidRDefault="00000000" w:rsidRPr="00000000" w14:paraId="000001F5">
      <w:pPr>
        <w:ind w:left="2160" w:firstLine="0"/>
        <w:rPr>
          <w:vertAlign w:val="baseline"/>
        </w:rPr>
      </w:pPr>
      <w:r w:rsidDel="00000000" w:rsidR="00000000" w:rsidRPr="00000000">
        <w:rPr>
          <w:rtl w:val="0"/>
        </w:rPr>
      </w:r>
    </w:p>
    <w:p w:rsidR="00000000" w:rsidDel="00000000" w:rsidP="00000000" w:rsidRDefault="00000000" w:rsidRPr="00000000" w14:paraId="000001F6">
      <w:pPr>
        <w:ind w:left="2160" w:firstLine="0"/>
        <w:rPr>
          <w:vertAlign w:val="baseline"/>
        </w:rPr>
      </w:pPr>
      <w:r w:rsidDel="00000000" w:rsidR="00000000" w:rsidRPr="00000000">
        <w:rPr>
          <w:rtl w:val="0"/>
        </w:rPr>
      </w:r>
    </w:p>
    <w:p w:rsidR="00000000" w:rsidDel="00000000" w:rsidP="00000000" w:rsidRDefault="00000000" w:rsidRPr="00000000" w14:paraId="000001F7">
      <w:pPr>
        <w:ind w:left="2160" w:firstLine="0"/>
        <w:rPr>
          <w:vertAlign w:val="baseline"/>
        </w:rPr>
      </w:pPr>
      <w:r w:rsidDel="00000000" w:rsidR="00000000" w:rsidRPr="00000000">
        <w:rPr>
          <w:rtl w:val="0"/>
        </w:rPr>
      </w:r>
    </w:p>
    <w:p w:rsidR="00000000" w:rsidDel="00000000" w:rsidP="00000000" w:rsidRDefault="00000000" w:rsidRPr="00000000" w14:paraId="000001F8">
      <w:pPr>
        <w:ind w:left="2160" w:firstLine="0"/>
        <w:rPr>
          <w:vertAlign w:val="baseline"/>
        </w:rPr>
      </w:pPr>
      <w:r w:rsidDel="00000000" w:rsidR="00000000" w:rsidRPr="00000000">
        <w:rPr>
          <w:rtl w:val="0"/>
        </w:rPr>
      </w:r>
    </w:p>
    <w:p w:rsidR="00000000" w:rsidDel="00000000" w:rsidP="00000000" w:rsidRDefault="00000000" w:rsidRPr="00000000" w14:paraId="000001F9">
      <w:pPr>
        <w:ind w:left="2160" w:firstLine="0"/>
        <w:rPr>
          <w:vertAlign w:val="baseline"/>
        </w:rPr>
      </w:pPr>
      <w:r w:rsidDel="00000000" w:rsidR="00000000" w:rsidRPr="00000000">
        <w:rPr>
          <w:rtl w:val="0"/>
        </w:rPr>
      </w:r>
    </w:p>
    <w:p w:rsidR="00000000" w:rsidDel="00000000" w:rsidP="00000000" w:rsidRDefault="00000000" w:rsidRPr="00000000" w14:paraId="000001FA">
      <w:pPr>
        <w:ind w:left="2160" w:firstLine="0"/>
        <w:rPr>
          <w:vertAlign w:val="baseline"/>
        </w:rPr>
      </w:pPr>
      <w:r w:rsidDel="00000000" w:rsidR="00000000" w:rsidRPr="00000000">
        <w:rPr>
          <w:rtl w:val="0"/>
        </w:rPr>
      </w:r>
    </w:p>
    <w:p w:rsidR="00000000" w:rsidDel="00000000" w:rsidP="00000000" w:rsidRDefault="00000000" w:rsidRPr="00000000" w14:paraId="000001FB">
      <w:pPr>
        <w:ind w:left="2160" w:firstLine="0"/>
        <w:rPr>
          <w:vertAlign w:val="baseline"/>
        </w:rPr>
      </w:pPr>
      <w:r w:rsidDel="00000000" w:rsidR="00000000" w:rsidRPr="00000000">
        <w:rPr>
          <w:vertAlign w:val="baseline"/>
          <w:rtl w:val="0"/>
        </w:rPr>
        <w:t xml:space="preserve">Las iglesias que niegan estas doctrinas probablemente no deberían ser llamadas “cristianas”.</w:t>
      </w:r>
    </w:p>
    <w:p w:rsidR="00000000" w:rsidDel="00000000" w:rsidP="00000000" w:rsidRDefault="00000000" w:rsidRPr="00000000" w14:paraId="000001FC">
      <w:pPr>
        <w:ind w:left="2160" w:firstLine="0"/>
        <w:rPr>
          <w:vertAlign w:val="baseline"/>
        </w:rPr>
      </w:pPr>
      <w:r w:rsidDel="00000000" w:rsidR="00000000" w:rsidRPr="00000000">
        <w:rPr>
          <w:rtl w:val="0"/>
        </w:rPr>
      </w:r>
    </w:p>
    <w:p w:rsidR="00000000" w:rsidDel="00000000" w:rsidP="00000000" w:rsidRDefault="00000000" w:rsidRPr="00000000" w14:paraId="000001FD">
      <w:pPr>
        <w:ind w:left="2160" w:firstLine="0"/>
        <w:rPr>
          <w:vertAlign w:val="baseline"/>
        </w:rPr>
      </w:pPr>
      <w:r w:rsidDel="00000000" w:rsidR="00000000" w:rsidRPr="00000000">
        <w:rPr>
          <w:rtl w:val="0"/>
        </w:rPr>
      </w:r>
    </w:p>
    <w:p w:rsidR="00000000" w:rsidDel="00000000" w:rsidP="00000000" w:rsidRDefault="00000000" w:rsidRPr="00000000" w14:paraId="000001FE">
      <w:pPr>
        <w:ind w:left="2160" w:firstLine="0"/>
        <w:rPr>
          <w:vertAlign w:val="baseline"/>
        </w:rPr>
      </w:pPr>
      <w:r w:rsidDel="00000000" w:rsidR="00000000" w:rsidRPr="00000000">
        <w:rPr>
          <w:rtl w:val="0"/>
        </w:rPr>
      </w:r>
    </w:p>
    <w:p w:rsidR="00000000" w:rsidDel="00000000" w:rsidP="00000000" w:rsidRDefault="00000000" w:rsidRPr="00000000" w14:paraId="000001FF">
      <w:pPr>
        <w:ind w:left="2160" w:firstLine="0"/>
        <w:rPr>
          <w:vertAlign w:val="baseline"/>
        </w:rPr>
      </w:pPr>
      <w:r w:rsidDel="00000000" w:rsidR="00000000" w:rsidRPr="00000000">
        <w:rPr>
          <w:rtl w:val="0"/>
        </w:rPr>
      </w:r>
    </w:p>
    <w:p w:rsidR="00000000" w:rsidDel="00000000" w:rsidP="00000000" w:rsidRDefault="00000000" w:rsidRPr="00000000" w14:paraId="00000200">
      <w:pPr>
        <w:numPr>
          <w:ilvl w:val="1"/>
          <w:numId w:val="8"/>
        </w:numPr>
        <w:ind w:left="1440" w:hanging="720"/>
        <w:rPr>
          <w:b w:val="0"/>
          <w:bCs w:val="0"/>
          <w:vertAlign w:val="baseline"/>
        </w:rPr>
      </w:pPr>
      <w:r w:rsidDel="00000000" w:rsidR="00000000" w:rsidRPr="00000000">
        <w:rPr>
          <w:b w:val="1"/>
          <w:bCs w:val="1"/>
          <w:vertAlign w:val="baseline"/>
          <w:rtl w:val="0"/>
        </w:rPr>
        <w:t xml:space="preserve">Unificadora</w:t>
      </w:r>
      <w:r w:rsidDel="00000000" w:rsidR="00000000" w:rsidRPr="00000000">
        <w:rPr>
          <w:rtl w:val="0"/>
        </w:rPr>
      </w:r>
    </w:p>
    <w:p w:rsidR="00000000" w:rsidDel="00000000" w:rsidP="00000000" w:rsidRDefault="00000000" w:rsidRPr="00000000" w14:paraId="00000201">
      <w:pPr>
        <w:ind w:left="1440" w:firstLine="0"/>
        <w:rPr>
          <w:b w:val="0"/>
          <w:bCs w:val="0"/>
          <w:vertAlign w:val="baseline"/>
        </w:rPr>
      </w:pPr>
      <w:r w:rsidDel="00000000" w:rsidR="00000000" w:rsidRPr="00000000">
        <w:rPr>
          <w:rtl w:val="0"/>
        </w:rPr>
      </w:r>
    </w:p>
    <w:p w:rsidR="00000000" w:rsidDel="00000000" w:rsidP="00000000" w:rsidRDefault="00000000" w:rsidRPr="00000000" w14:paraId="00000202">
      <w:pPr>
        <w:ind w:left="1440" w:firstLine="0"/>
        <w:rPr>
          <w:vertAlign w:val="baseline"/>
        </w:rPr>
      </w:pPr>
      <w:r w:rsidDel="00000000" w:rsidR="00000000" w:rsidRPr="00000000">
        <w:rPr>
          <w:vertAlign w:val="baseline"/>
          <w:rtl w:val="0"/>
        </w:rPr>
        <w:t xml:space="preserve">El Nuevo Testamento sigue animando a la iglesia a esforzarse por la unidad doctrinal.</w:t>
      </w:r>
    </w:p>
    <w:p w:rsidR="00000000" w:rsidDel="00000000" w:rsidP="00000000" w:rsidRDefault="00000000" w:rsidRPr="00000000" w14:paraId="00000203">
      <w:pPr>
        <w:ind w:left="1440" w:firstLine="0"/>
        <w:rPr>
          <w:vertAlign w:val="baseline"/>
        </w:rPr>
      </w:pPr>
      <w:r w:rsidDel="00000000" w:rsidR="00000000" w:rsidRPr="00000000">
        <w:rPr>
          <w:rtl w:val="0"/>
        </w:rPr>
      </w:r>
    </w:p>
    <w:p w:rsidR="00000000" w:rsidDel="00000000" w:rsidP="00000000" w:rsidRDefault="00000000" w:rsidRPr="00000000" w14:paraId="00000204">
      <w:pPr>
        <w:ind w:left="1440" w:firstLine="0"/>
        <w:rPr>
          <w:vertAlign w:val="baseline"/>
        </w:rPr>
      </w:pPr>
      <w:r w:rsidDel="00000000" w:rsidR="00000000" w:rsidRPr="00000000">
        <w:rPr>
          <w:rtl w:val="0"/>
        </w:rPr>
      </w:r>
    </w:p>
    <w:p w:rsidR="00000000" w:rsidDel="00000000" w:rsidP="00000000" w:rsidRDefault="00000000" w:rsidRPr="00000000" w14:paraId="00000205">
      <w:pPr>
        <w:ind w:left="1440" w:firstLine="0"/>
        <w:rPr>
          <w:vertAlign w:val="baseline"/>
        </w:rPr>
      </w:pPr>
      <w:r w:rsidDel="00000000" w:rsidR="00000000" w:rsidRPr="00000000">
        <w:rPr>
          <w:rtl w:val="0"/>
        </w:rPr>
      </w:r>
    </w:p>
    <w:p w:rsidR="00000000" w:rsidDel="00000000" w:rsidP="00000000" w:rsidRDefault="00000000" w:rsidRPr="00000000" w14:paraId="00000206">
      <w:pPr>
        <w:ind w:left="1440" w:firstLine="0"/>
        <w:rPr>
          <w:vertAlign w:val="baseline"/>
        </w:rPr>
      </w:pPr>
      <w:r w:rsidDel="00000000" w:rsidR="00000000" w:rsidRPr="00000000">
        <w:rPr>
          <w:rtl w:val="0"/>
        </w:rPr>
      </w:r>
    </w:p>
    <w:p w:rsidR="00000000" w:rsidDel="00000000" w:rsidP="00000000" w:rsidRDefault="00000000" w:rsidRPr="00000000" w14:paraId="00000207">
      <w:pPr>
        <w:ind w:left="1440" w:firstLine="0"/>
        <w:rPr>
          <w:vertAlign w:val="baseline"/>
        </w:rPr>
      </w:pPr>
      <w:r w:rsidDel="00000000" w:rsidR="00000000" w:rsidRPr="00000000">
        <w:rPr>
          <w:rtl w:val="0"/>
        </w:rPr>
      </w:r>
    </w:p>
    <w:p w:rsidR="00000000" w:rsidDel="00000000" w:rsidP="00000000" w:rsidRDefault="00000000" w:rsidRPr="00000000" w14:paraId="00000208">
      <w:pPr>
        <w:ind w:left="1440" w:firstLine="0"/>
        <w:rPr>
          <w:vertAlign w:val="baseline"/>
        </w:rPr>
      </w:pPr>
      <w:r w:rsidDel="00000000" w:rsidR="00000000" w:rsidRPr="00000000">
        <w:rPr>
          <w:rtl w:val="0"/>
        </w:rPr>
      </w:r>
    </w:p>
    <w:p w:rsidR="00000000" w:rsidDel="00000000" w:rsidP="00000000" w:rsidRDefault="00000000" w:rsidRPr="00000000" w14:paraId="00000209">
      <w:pPr>
        <w:ind w:left="1440" w:firstLine="0"/>
        <w:rPr>
          <w:vertAlign w:val="baseline"/>
        </w:rPr>
      </w:pPr>
      <w:r w:rsidDel="00000000" w:rsidR="00000000" w:rsidRPr="00000000">
        <w:rPr>
          <w:vertAlign w:val="baseline"/>
          <w:rtl w:val="0"/>
        </w:rPr>
        <w:t xml:space="preserve">La unidad doctrinal debe de ser la meta de cada cristiano.</w:t>
      </w:r>
    </w:p>
    <w:p w:rsidR="00000000" w:rsidDel="00000000" w:rsidP="00000000" w:rsidRDefault="00000000" w:rsidRPr="00000000" w14:paraId="0000020A">
      <w:pPr>
        <w:ind w:left="1440" w:firstLine="0"/>
        <w:rPr>
          <w:vertAlign w:val="baseline"/>
        </w:rPr>
      </w:pPr>
      <w:r w:rsidDel="00000000" w:rsidR="00000000" w:rsidRPr="00000000">
        <w:rPr>
          <w:rtl w:val="0"/>
        </w:rPr>
      </w:r>
    </w:p>
    <w:p w:rsidR="00000000" w:rsidDel="00000000" w:rsidP="00000000" w:rsidRDefault="00000000" w:rsidRPr="00000000" w14:paraId="0000020B">
      <w:pPr>
        <w:ind w:left="1440" w:firstLine="0"/>
        <w:rPr>
          <w:vertAlign w:val="baseline"/>
        </w:rPr>
      </w:pPr>
      <w:r w:rsidDel="00000000" w:rsidR="00000000" w:rsidRPr="00000000">
        <w:rPr>
          <w:rtl w:val="0"/>
        </w:rPr>
      </w:r>
    </w:p>
    <w:p w:rsidR="00000000" w:rsidDel="00000000" w:rsidP="00000000" w:rsidRDefault="00000000" w:rsidRPr="00000000" w14:paraId="0000020C">
      <w:pPr>
        <w:ind w:left="1440" w:firstLine="0"/>
        <w:rPr>
          <w:vertAlign w:val="baseline"/>
        </w:rPr>
      </w:pPr>
      <w:r w:rsidDel="00000000" w:rsidR="00000000" w:rsidRPr="00000000">
        <w:rPr>
          <w:rtl w:val="0"/>
        </w:rPr>
      </w:r>
    </w:p>
    <w:p w:rsidR="00000000" w:rsidDel="00000000" w:rsidP="00000000" w:rsidRDefault="00000000" w:rsidRPr="00000000" w14:paraId="0000020D">
      <w:pPr>
        <w:ind w:left="1440" w:firstLine="0"/>
        <w:rPr>
          <w:vertAlign w:val="baseline"/>
        </w:rPr>
      </w:pPr>
      <w:r w:rsidDel="00000000" w:rsidR="00000000" w:rsidRPr="00000000">
        <w:rPr>
          <w:rtl w:val="0"/>
        </w:rPr>
      </w:r>
    </w:p>
    <w:p w:rsidR="00000000" w:rsidDel="00000000" w:rsidP="00000000" w:rsidRDefault="00000000" w:rsidRPr="00000000" w14:paraId="0000020E">
      <w:pPr>
        <w:ind w:left="1440" w:firstLine="0"/>
        <w:rPr>
          <w:vertAlign w:val="baseline"/>
        </w:rPr>
      </w:pPr>
      <w:r w:rsidDel="00000000" w:rsidR="00000000" w:rsidRPr="00000000">
        <w:rPr>
          <w:rtl w:val="0"/>
        </w:rPr>
      </w:r>
    </w:p>
    <w:p w:rsidR="00000000" w:rsidDel="00000000" w:rsidP="00000000" w:rsidRDefault="00000000" w:rsidRPr="00000000" w14:paraId="0000020F">
      <w:pPr>
        <w:ind w:left="1440" w:firstLine="0"/>
        <w:rPr>
          <w:vertAlign w:val="baseline"/>
        </w:rPr>
      </w:pPr>
      <w:r w:rsidDel="00000000" w:rsidR="00000000" w:rsidRPr="00000000">
        <w:rPr>
          <w:rtl w:val="0"/>
        </w:rPr>
      </w:r>
    </w:p>
    <w:p w:rsidR="00000000" w:rsidDel="00000000" w:rsidP="00000000" w:rsidRDefault="00000000" w:rsidRPr="00000000" w14:paraId="00000210">
      <w:pPr>
        <w:ind w:left="1440" w:firstLine="0"/>
        <w:rPr>
          <w:vertAlign w:val="baseline"/>
        </w:rPr>
      </w:pPr>
      <w:r w:rsidDel="00000000" w:rsidR="00000000" w:rsidRPr="00000000">
        <w:rPr>
          <w:vertAlign w:val="baseline"/>
          <w:rtl w:val="0"/>
        </w:rPr>
        <w:t xml:space="preserve">Cuando hacemos un balance de nuestras preocupaciones por los detalles de la teología con una real preocupación por la unidad, la doctrina nos unirá en vez de dividirnos.</w:t>
      </w:r>
    </w:p>
    <w:p w:rsidR="00000000" w:rsidDel="00000000" w:rsidP="00000000" w:rsidRDefault="00000000" w:rsidRPr="00000000" w14:paraId="00000211">
      <w:pPr>
        <w:ind w:left="1440" w:firstLine="0"/>
        <w:rPr>
          <w:vertAlign w:val="baseline"/>
        </w:rPr>
      </w:pPr>
      <w:r w:rsidDel="00000000" w:rsidR="00000000" w:rsidRPr="00000000">
        <w:rPr>
          <w:rtl w:val="0"/>
        </w:rPr>
      </w:r>
    </w:p>
    <w:p w:rsidR="00000000" w:rsidDel="00000000" w:rsidP="00000000" w:rsidRDefault="00000000" w:rsidRPr="00000000" w14:paraId="00000212">
      <w:pPr>
        <w:ind w:left="1440" w:firstLine="0"/>
        <w:rPr>
          <w:vertAlign w:val="baseline"/>
        </w:rPr>
      </w:pPr>
      <w:r w:rsidDel="00000000" w:rsidR="00000000" w:rsidRPr="00000000">
        <w:rPr>
          <w:rtl w:val="0"/>
        </w:rPr>
      </w:r>
    </w:p>
    <w:p w:rsidR="00000000" w:rsidDel="00000000" w:rsidP="00000000" w:rsidRDefault="00000000" w:rsidRPr="00000000" w14:paraId="00000213">
      <w:pPr>
        <w:ind w:left="1440" w:firstLine="0"/>
        <w:rPr>
          <w:vertAlign w:val="baseline"/>
        </w:rPr>
      </w:pPr>
      <w:r w:rsidDel="00000000" w:rsidR="00000000" w:rsidRPr="00000000">
        <w:rPr>
          <w:rtl w:val="0"/>
        </w:rPr>
      </w:r>
    </w:p>
    <w:p w:rsidR="00000000" w:rsidDel="00000000" w:rsidP="00000000" w:rsidRDefault="00000000" w:rsidRPr="00000000" w14:paraId="00000214">
      <w:pPr>
        <w:ind w:left="1440" w:firstLine="0"/>
        <w:rPr>
          <w:vertAlign w:val="baseline"/>
        </w:rPr>
      </w:pPr>
      <w:r w:rsidDel="00000000" w:rsidR="00000000" w:rsidRPr="00000000">
        <w:rPr>
          <w:rtl w:val="0"/>
        </w:rPr>
      </w:r>
    </w:p>
    <w:p w:rsidR="00000000" w:rsidDel="00000000" w:rsidP="00000000" w:rsidRDefault="00000000" w:rsidRPr="00000000" w14:paraId="00000215">
      <w:pPr>
        <w:ind w:left="1440" w:firstLine="0"/>
        <w:rPr>
          <w:vertAlign w:val="baseline"/>
        </w:rPr>
      </w:pPr>
      <w:r w:rsidDel="00000000" w:rsidR="00000000" w:rsidRPr="00000000">
        <w:rPr>
          <w:rtl w:val="0"/>
        </w:rPr>
      </w:r>
    </w:p>
    <w:p w:rsidR="00000000" w:rsidDel="00000000" w:rsidP="00000000" w:rsidRDefault="00000000" w:rsidRPr="00000000" w14:paraId="00000216">
      <w:pPr>
        <w:ind w:left="1440" w:firstLine="0"/>
        <w:rPr>
          <w:vertAlign w:val="baseline"/>
        </w:rPr>
      </w:pPr>
      <w:r w:rsidDel="00000000" w:rsidR="00000000" w:rsidRPr="00000000">
        <w:rPr>
          <w:rtl w:val="0"/>
        </w:rPr>
      </w:r>
    </w:p>
    <w:p w:rsidR="00000000" w:rsidDel="00000000" w:rsidP="00000000" w:rsidRDefault="00000000" w:rsidRPr="00000000" w14:paraId="00000217">
      <w:pPr>
        <w:ind w:left="1440" w:firstLine="0"/>
        <w:rPr>
          <w:vertAlign w:val="baseline"/>
        </w:rPr>
      </w:pPr>
      <w:r w:rsidDel="00000000" w:rsidR="00000000" w:rsidRPr="00000000">
        <w:rPr>
          <w:vertAlign w:val="baseline"/>
          <w:rtl w:val="0"/>
        </w:rPr>
        <w:t xml:space="preserve">El Credo de los Apóstoles puede ayudar a cristianos de todas partes a diferenciar entre las creencias esenciales y las creencias que son de importancia secundaria.</w:t>
      </w:r>
    </w:p>
    <w:p w:rsidR="00000000" w:rsidDel="00000000" w:rsidP="00000000" w:rsidRDefault="00000000" w:rsidRPr="00000000" w14:paraId="00000218">
      <w:pPr>
        <w:ind w:left="1440" w:firstLine="0"/>
        <w:rPr>
          <w:vertAlign w:val="baseline"/>
        </w:rPr>
      </w:pPr>
      <w:r w:rsidDel="00000000" w:rsidR="00000000" w:rsidRPr="00000000">
        <w:rPr>
          <w:rtl w:val="0"/>
        </w:rPr>
      </w:r>
    </w:p>
    <w:p w:rsidR="00000000" w:rsidDel="00000000" w:rsidP="00000000" w:rsidRDefault="00000000" w:rsidRPr="00000000" w14:paraId="00000219">
      <w:pPr>
        <w:ind w:left="1440" w:firstLine="0"/>
        <w:rPr>
          <w:vertAlign w:val="baseline"/>
        </w:rPr>
      </w:pPr>
      <w:r w:rsidDel="00000000" w:rsidR="00000000" w:rsidRPr="00000000">
        <w:rPr>
          <w:rtl w:val="0"/>
        </w:rPr>
      </w:r>
    </w:p>
    <w:p w:rsidR="00000000" w:rsidDel="00000000" w:rsidP="00000000" w:rsidRDefault="00000000" w:rsidRPr="00000000" w14:paraId="0000021A">
      <w:pPr>
        <w:ind w:left="1440" w:firstLine="0"/>
        <w:rPr>
          <w:vertAlign w:val="baseline"/>
        </w:rPr>
      </w:pPr>
      <w:r w:rsidDel="00000000" w:rsidR="00000000" w:rsidRPr="00000000">
        <w:rPr>
          <w:rtl w:val="0"/>
        </w:rPr>
      </w:r>
    </w:p>
    <w:p w:rsidR="00000000" w:rsidDel="00000000" w:rsidP="00000000" w:rsidRDefault="00000000" w:rsidRPr="00000000" w14:paraId="0000021B">
      <w:pPr>
        <w:ind w:left="1440" w:firstLine="0"/>
        <w:rPr>
          <w:vertAlign w:val="baseline"/>
        </w:rPr>
      </w:pPr>
      <w:r w:rsidDel="00000000" w:rsidR="00000000" w:rsidRPr="00000000">
        <w:rPr>
          <w:rtl w:val="0"/>
        </w:rPr>
      </w:r>
    </w:p>
    <w:p w:rsidR="00000000" w:rsidDel="00000000" w:rsidP="00000000" w:rsidRDefault="00000000" w:rsidRPr="00000000" w14:paraId="0000021C">
      <w:pPr>
        <w:ind w:left="1440" w:firstLine="0"/>
        <w:rPr>
          <w:vertAlign w:val="baseline"/>
        </w:rPr>
      </w:pPr>
      <w:r w:rsidDel="00000000" w:rsidR="00000000" w:rsidRPr="00000000">
        <w:rPr>
          <w:rtl w:val="0"/>
        </w:rPr>
      </w:r>
    </w:p>
    <w:p w:rsidR="00000000" w:rsidDel="00000000" w:rsidP="00000000" w:rsidRDefault="00000000" w:rsidRPr="00000000" w14:paraId="0000021D">
      <w:pPr>
        <w:ind w:left="1440" w:firstLine="0"/>
        <w:rPr>
          <w:vertAlign w:val="baseline"/>
        </w:rPr>
      </w:pPr>
      <w:r w:rsidDel="00000000" w:rsidR="00000000" w:rsidRPr="00000000">
        <w:rPr>
          <w:rtl w:val="0"/>
        </w:rPr>
      </w:r>
    </w:p>
    <w:p w:rsidR="00000000" w:rsidDel="00000000" w:rsidP="00000000" w:rsidRDefault="00000000" w:rsidRPr="00000000" w14:paraId="0000021E">
      <w:pPr>
        <w:ind w:left="1440" w:firstLine="0"/>
        <w:rPr>
          <w:vertAlign w:val="baseline"/>
        </w:rPr>
      </w:pPr>
      <w:r w:rsidDel="00000000" w:rsidR="00000000" w:rsidRPr="00000000">
        <w:rPr>
          <w:rtl w:val="0"/>
        </w:rPr>
      </w:r>
    </w:p>
    <w:p w:rsidR="00000000" w:rsidDel="00000000" w:rsidP="00000000" w:rsidRDefault="00000000" w:rsidRPr="00000000" w14:paraId="0000021F">
      <w:pPr>
        <w:numPr>
          <w:ilvl w:val="0"/>
          <w:numId w:val="8"/>
        </w:numPr>
        <w:ind w:left="720" w:hanging="720"/>
        <w:rPr>
          <w:b w:val="0"/>
          <w:bCs w:val="0"/>
          <w:vertAlign w:val="baseline"/>
        </w:rPr>
      </w:pPr>
      <w:r w:rsidDel="00000000" w:rsidR="00000000" w:rsidRPr="00000000">
        <w:rPr>
          <w:b w:val="1"/>
          <w:bCs w:val="1"/>
          <w:vertAlign w:val="baseline"/>
          <w:rtl w:val="0"/>
        </w:rPr>
        <w:t xml:space="preserve">Conclusión</w:t>
      </w:r>
      <w:r w:rsidDel="00000000" w:rsidR="00000000" w:rsidRPr="00000000">
        <w:rPr>
          <w:rtl w:val="0"/>
        </w:rPr>
      </w:r>
    </w:p>
    <w:p w:rsidR="00000000" w:rsidDel="00000000" w:rsidP="00000000" w:rsidRDefault="00000000" w:rsidRPr="00000000" w14:paraId="00000220">
      <w:pPr>
        <w:rPr>
          <w:b w:val="0"/>
          <w:bCs w:val="0"/>
          <w:vertAlign w:val="baseline"/>
        </w:rPr>
      </w:pPr>
      <w:r w:rsidDel="00000000" w:rsidR="00000000" w:rsidRPr="00000000">
        <w:rPr>
          <w:rtl w:val="0"/>
        </w:rPr>
      </w:r>
    </w:p>
    <w:p w:rsidR="00000000" w:rsidDel="00000000" w:rsidP="00000000" w:rsidRDefault="00000000" w:rsidRPr="00000000" w14:paraId="00000221">
      <w:pPr>
        <w:rPr>
          <w:b w:val="0"/>
          <w:bCs w:val="0"/>
          <w:vertAlign w:val="baseline"/>
        </w:rPr>
      </w:pPr>
      <w:r w:rsidDel="00000000" w:rsidR="00000000" w:rsidRPr="00000000">
        <w:rPr>
          <w:rtl w:val="0"/>
        </w:rPr>
      </w:r>
    </w:p>
    <w:p w:rsidR="00000000" w:rsidDel="00000000" w:rsidP="00000000" w:rsidRDefault="00000000" w:rsidRPr="00000000" w14:paraId="00000222">
      <w:pPr>
        <w:rPr>
          <w:b w:val="0"/>
          <w:bCs w:val="0"/>
          <w:vertAlign w:val="baseline"/>
        </w:rPr>
        <w:sectPr>
          <w:headerReference r:id="rId14" w:type="default"/>
          <w:type w:val="nextPage"/>
          <w:pgSz w:h="15840" w:w="12240" w:orient="portrait"/>
          <w:pgMar w:bottom="1440" w:top="1440" w:left="1440" w:right="1440" w:header="720" w:footer="720"/>
          <w:titlePg w:val="1"/>
        </w:sectPr>
      </w:pPr>
      <w:r w:rsidDel="00000000" w:rsidR="00000000" w:rsidRPr="00000000">
        <w:rPr>
          <w:rtl w:val="0"/>
        </w:rPr>
      </w:r>
    </w:p>
    <w:p w:rsidR="00000000" w:rsidDel="00000000" w:rsidP="00000000" w:rsidRDefault="00000000" w:rsidRPr="00000000" w14:paraId="00000223">
      <w:pPr>
        <w:jc w:val="center"/>
        <w:rPr>
          <w:sz w:val="28"/>
          <w:szCs w:val="28"/>
        </w:rPr>
      </w:pPr>
      <w:r w:rsidDel="00000000" w:rsidR="00000000" w:rsidRPr="00000000">
        <w:rPr>
          <w:b w:val="1"/>
          <w:bCs w:val="1"/>
          <w:sz w:val="28"/>
          <w:szCs w:val="28"/>
          <w:vertAlign w:val="baseline"/>
          <w:rtl w:val="0"/>
        </w:rPr>
        <w:t xml:space="preserve">Preguntas de Repaso</w:t>
      </w:r>
      <w:r w:rsidDel="00000000" w:rsidR="00000000" w:rsidRPr="00000000">
        <w:rPr>
          <w:rtl w:val="0"/>
        </w:rPr>
      </w:r>
    </w:p>
    <w:p w:rsidR="00000000" w:rsidDel="00000000" w:rsidP="00000000" w:rsidRDefault="00000000" w:rsidRPr="00000000" w14:paraId="00000224">
      <w:pPr>
        <w:rPr>
          <w:sz w:val="28"/>
          <w:szCs w:val="28"/>
        </w:rPr>
      </w:pPr>
      <w:r w:rsidDel="00000000" w:rsidR="00000000" w:rsidRPr="00000000">
        <w:rPr>
          <w:rtl w:val="0"/>
        </w:rPr>
      </w:r>
    </w:p>
    <w:p w:rsidR="00000000" w:rsidDel="00000000" w:rsidP="00000000" w:rsidRDefault="00000000" w:rsidRPr="00000000" w14:paraId="00000225">
      <w:pPr>
        <w:pStyle w:val="Heading2"/>
        <w:keepNext w:val="0"/>
        <w:keepLines w:val="0"/>
        <w:rPr>
          <w:sz w:val="34"/>
          <w:szCs w:val="34"/>
        </w:rPr>
      </w:pPr>
      <w:bookmarkStart w:colFirst="0" w:colLast="0" w:name="_heading=h.3limxbdu95ch" w:id="0"/>
      <w:bookmarkEnd w:id="0"/>
      <w:r w:rsidDel="00000000" w:rsidR="00000000" w:rsidRPr="00000000">
        <w:rPr>
          <w:sz w:val="34"/>
          <w:szCs w:val="34"/>
          <w:rtl w:val="0"/>
        </w:rPr>
        <w:t xml:space="preserve">1. ¿Cómo se desarrolló el Credo de los Apóstoles?</w:t>
      </w:r>
    </w:p>
    <w:p w:rsidR="00000000" w:rsidDel="00000000" w:rsidP="00000000" w:rsidRDefault="00000000" w:rsidRPr="00000000" w14:paraId="00000226">
      <w:pPr>
        <w:spacing w:after="240" w:before="240" w:lineRule="auto"/>
        <w:rPr>
          <w:sz w:val="28"/>
          <w:szCs w:val="28"/>
        </w:rPr>
      </w:pPr>
      <w:r w:rsidDel="00000000" w:rsidR="00000000" w:rsidRPr="00000000">
        <w:rPr>
          <w:sz w:val="28"/>
          <w:szCs w:val="28"/>
          <w:rtl w:val="0"/>
        </w:rPr>
        <w:t xml:space="preserve">El Credo de los Apóstoles no fue escrito directamente por los apóstoles, sino que se desarrolló progresivamente entre los siglos II y IV. Surgió a partir de fórmulas bautismales usadas en la iglesia primitiva, especialmente en Roma, para instruir a los nuevos creyentes en las verdades esenciales de la fe cristiana. Con el tiempo, estas confesiones se estandarizaron para proteger la doctrina apostólica frente a herejías como el gnosticismo, el docetismo y el arrianismo incipiente. El resultado fue un resumen fiel de las enseñanzas bíblicas transmitidas por los apóstoles.</w:t>
      </w:r>
    </w:p>
    <w:p w:rsidR="00000000" w:rsidDel="00000000" w:rsidP="00000000" w:rsidRDefault="00000000" w:rsidRPr="00000000" w14:paraId="00000227">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pStyle w:val="Heading2"/>
        <w:keepNext w:val="0"/>
        <w:keepLines w:val="0"/>
        <w:rPr>
          <w:sz w:val="34"/>
          <w:szCs w:val="34"/>
        </w:rPr>
      </w:pPr>
      <w:bookmarkStart w:colFirst="0" w:colLast="0" w:name="_heading=h.o2qdi1nbbfzk" w:id="1"/>
      <w:bookmarkEnd w:id="1"/>
      <w:r w:rsidDel="00000000" w:rsidR="00000000" w:rsidRPr="00000000">
        <w:rPr>
          <w:sz w:val="34"/>
          <w:szCs w:val="34"/>
          <w:rtl w:val="0"/>
        </w:rPr>
        <w:t xml:space="preserve">2. ¿Por qué la iglesia creyó que era importante crear y usar el credo?</w:t>
      </w:r>
    </w:p>
    <w:p w:rsidR="00000000" w:rsidDel="00000000" w:rsidP="00000000" w:rsidRDefault="00000000" w:rsidRPr="00000000" w14:paraId="00000229">
      <w:pPr>
        <w:spacing w:after="240" w:before="240" w:lineRule="auto"/>
        <w:rPr>
          <w:sz w:val="28"/>
          <w:szCs w:val="28"/>
        </w:rPr>
      </w:pPr>
      <w:r w:rsidDel="00000000" w:rsidR="00000000" w:rsidRPr="00000000">
        <w:rPr>
          <w:sz w:val="28"/>
          <w:szCs w:val="28"/>
          <w:rtl w:val="0"/>
        </w:rPr>
        <w:t xml:space="preserve">La iglesia consideró importante el credo porque:</w:t>
      </w:r>
    </w:p>
    <w:p w:rsidR="00000000" w:rsidDel="00000000" w:rsidP="00000000" w:rsidRDefault="00000000" w:rsidRPr="00000000" w14:paraId="0000022A">
      <w:pPr>
        <w:numPr>
          <w:ilvl w:val="0"/>
          <w:numId w:val="29"/>
        </w:numPr>
        <w:spacing w:after="0" w:afterAutospacing="0" w:before="480" w:lineRule="auto"/>
        <w:ind w:left="720" w:hanging="360"/>
        <w:rPr>
          <w:sz w:val="28"/>
          <w:szCs w:val="28"/>
        </w:rPr>
      </w:pPr>
      <w:r w:rsidDel="00000000" w:rsidR="00000000" w:rsidRPr="00000000">
        <w:rPr>
          <w:sz w:val="28"/>
          <w:szCs w:val="28"/>
          <w:rtl w:val="0"/>
        </w:rPr>
        <w:t xml:space="preserve">Servía como regla de fe (regula fidei).</w:t>
        <w:br w:type="textWrapping"/>
      </w:r>
    </w:p>
    <w:p w:rsidR="00000000" w:rsidDel="00000000" w:rsidP="00000000" w:rsidRDefault="00000000" w:rsidRPr="00000000" w14:paraId="0000022B">
      <w:pPr>
        <w:numPr>
          <w:ilvl w:val="0"/>
          <w:numId w:val="29"/>
        </w:numPr>
        <w:spacing w:after="0" w:afterAutospacing="0" w:before="0" w:beforeAutospacing="0" w:lineRule="auto"/>
        <w:ind w:left="720" w:hanging="360"/>
        <w:rPr>
          <w:sz w:val="28"/>
          <w:szCs w:val="28"/>
        </w:rPr>
      </w:pPr>
      <w:r w:rsidDel="00000000" w:rsidR="00000000" w:rsidRPr="00000000">
        <w:rPr>
          <w:sz w:val="28"/>
          <w:szCs w:val="28"/>
          <w:rtl w:val="0"/>
        </w:rPr>
        <w:t xml:space="preserve">Ayudaba a enseñar la doctrina correcta a nuevos creyentes.</w:t>
        <w:br w:type="textWrapping"/>
      </w:r>
    </w:p>
    <w:p w:rsidR="00000000" w:rsidDel="00000000" w:rsidP="00000000" w:rsidRDefault="00000000" w:rsidRPr="00000000" w14:paraId="0000022C">
      <w:pPr>
        <w:numPr>
          <w:ilvl w:val="0"/>
          <w:numId w:val="29"/>
        </w:numPr>
        <w:spacing w:after="0" w:afterAutospacing="0" w:before="0" w:beforeAutospacing="0" w:lineRule="auto"/>
        <w:ind w:left="720" w:hanging="360"/>
        <w:rPr>
          <w:sz w:val="28"/>
          <w:szCs w:val="28"/>
        </w:rPr>
      </w:pPr>
      <w:r w:rsidDel="00000000" w:rsidR="00000000" w:rsidRPr="00000000">
        <w:rPr>
          <w:sz w:val="28"/>
          <w:szCs w:val="28"/>
          <w:rtl w:val="0"/>
        </w:rPr>
        <w:t xml:space="preserve">Protegía a la iglesia contra enseñanzas falsas.</w:t>
        <w:br w:type="textWrapping"/>
      </w:r>
    </w:p>
    <w:p w:rsidR="00000000" w:rsidDel="00000000" w:rsidP="00000000" w:rsidRDefault="00000000" w:rsidRPr="00000000" w14:paraId="0000022D">
      <w:pPr>
        <w:numPr>
          <w:ilvl w:val="0"/>
          <w:numId w:val="29"/>
        </w:numPr>
        <w:spacing w:after="480" w:before="0" w:beforeAutospacing="0" w:lineRule="auto"/>
        <w:ind w:left="720" w:hanging="360"/>
        <w:rPr>
          <w:sz w:val="28"/>
          <w:szCs w:val="28"/>
        </w:rPr>
      </w:pPr>
      <w:r w:rsidDel="00000000" w:rsidR="00000000" w:rsidRPr="00000000">
        <w:rPr>
          <w:sz w:val="28"/>
          <w:szCs w:val="28"/>
          <w:rtl w:val="0"/>
        </w:rPr>
        <w:t xml:space="preserve">Proveía una confesión común para la adoración y la unidad.</w:t>
        <w:br w:type="textWrapping"/>
      </w:r>
    </w:p>
    <w:p w:rsidR="00000000" w:rsidDel="00000000" w:rsidP="00000000" w:rsidRDefault="00000000" w:rsidRPr="00000000" w14:paraId="0000022E">
      <w:pPr>
        <w:spacing w:after="240" w:before="240" w:lineRule="auto"/>
        <w:rPr>
          <w:sz w:val="28"/>
          <w:szCs w:val="28"/>
        </w:rPr>
      </w:pPr>
      <w:r w:rsidDel="00000000" w:rsidR="00000000" w:rsidRPr="00000000">
        <w:rPr>
          <w:sz w:val="28"/>
          <w:szCs w:val="28"/>
          <w:rtl w:val="0"/>
        </w:rPr>
        <w:t xml:space="preserve">El credo no reemplazaba la Escritura, sino que resumía sus enseñanzas centrales de manera clara y accesible.</w:t>
      </w:r>
    </w:p>
    <w:p w:rsidR="00000000" w:rsidDel="00000000" w:rsidP="00000000" w:rsidRDefault="00000000" w:rsidRPr="00000000" w14:paraId="0000022F">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0">
      <w:pPr>
        <w:pStyle w:val="Heading2"/>
        <w:keepNext w:val="0"/>
        <w:keepLines w:val="0"/>
        <w:rPr>
          <w:sz w:val="34"/>
          <w:szCs w:val="34"/>
        </w:rPr>
      </w:pPr>
      <w:bookmarkStart w:colFirst="0" w:colLast="0" w:name="_heading=h.8t3geksju799" w:id="2"/>
      <w:bookmarkEnd w:id="2"/>
      <w:r w:rsidDel="00000000" w:rsidR="00000000" w:rsidRPr="00000000">
        <w:rPr>
          <w:sz w:val="34"/>
          <w:szCs w:val="34"/>
          <w:rtl w:val="0"/>
        </w:rPr>
        <w:t xml:space="preserve">3. La Trinidad: personas, naturalezas y obras según el Credo</w:t>
      </w:r>
    </w:p>
    <w:p w:rsidR="00000000" w:rsidDel="00000000" w:rsidP="00000000" w:rsidRDefault="00000000" w:rsidRPr="00000000" w14:paraId="00000231">
      <w:pPr>
        <w:spacing w:after="240" w:before="240" w:lineRule="auto"/>
        <w:rPr>
          <w:sz w:val="28"/>
          <w:szCs w:val="28"/>
        </w:rPr>
      </w:pPr>
      <w:r w:rsidDel="00000000" w:rsidR="00000000" w:rsidRPr="00000000">
        <w:rPr>
          <w:sz w:val="28"/>
          <w:szCs w:val="28"/>
          <w:rtl w:val="0"/>
        </w:rPr>
        <w:t xml:space="preserve">El Credo presenta un solo Dios en tres personas:</w:t>
      </w:r>
    </w:p>
    <w:p w:rsidR="00000000" w:rsidDel="00000000" w:rsidP="00000000" w:rsidRDefault="00000000" w:rsidRPr="00000000" w14:paraId="00000232">
      <w:pPr>
        <w:numPr>
          <w:ilvl w:val="0"/>
          <w:numId w:val="31"/>
        </w:numPr>
        <w:spacing w:after="0" w:afterAutospacing="0" w:before="480" w:lineRule="auto"/>
        <w:ind w:left="720" w:hanging="360"/>
        <w:rPr>
          <w:sz w:val="28"/>
          <w:szCs w:val="28"/>
        </w:rPr>
      </w:pPr>
      <w:r w:rsidDel="00000000" w:rsidR="00000000" w:rsidRPr="00000000">
        <w:rPr>
          <w:sz w:val="28"/>
          <w:szCs w:val="28"/>
          <w:rtl w:val="0"/>
        </w:rPr>
        <w:t xml:space="preserve">Dios Padre: creador del cielo y de la tierra. Se enfatiza su soberanía y poder creador.</w:t>
        <w:br w:type="textWrapping"/>
      </w:r>
    </w:p>
    <w:p w:rsidR="00000000" w:rsidDel="00000000" w:rsidP="00000000" w:rsidRDefault="00000000" w:rsidRPr="00000000" w14:paraId="00000233">
      <w:pPr>
        <w:numPr>
          <w:ilvl w:val="0"/>
          <w:numId w:val="31"/>
        </w:numPr>
        <w:spacing w:after="0" w:afterAutospacing="0" w:before="0" w:beforeAutospacing="0" w:lineRule="auto"/>
        <w:ind w:left="720" w:hanging="360"/>
        <w:rPr>
          <w:sz w:val="28"/>
          <w:szCs w:val="28"/>
        </w:rPr>
      </w:pPr>
      <w:r w:rsidDel="00000000" w:rsidR="00000000" w:rsidRPr="00000000">
        <w:rPr>
          <w:sz w:val="28"/>
          <w:szCs w:val="28"/>
          <w:rtl w:val="0"/>
        </w:rPr>
        <w:t xml:space="preserve">Dios Hijo (Jesucristo): verdadero Dios y verdadero hombre. Se destacan su encarnación, sufrimiento, muerte, resurrección, ascensión y futuro juicio.</w:t>
        <w:br w:type="textWrapping"/>
      </w:r>
    </w:p>
    <w:p w:rsidR="00000000" w:rsidDel="00000000" w:rsidP="00000000" w:rsidRDefault="00000000" w:rsidRPr="00000000" w14:paraId="00000234">
      <w:pPr>
        <w:numPr>
          <w:ilvl w:val="0"/>
          <w:numId w:val="31"/>
        </w:numPr>
        <w:spacing w:after="480" w:before="0" w:beforeAutospacing="0" w:lineRule="auto"/>
        <w:ind w:left="720" w:hanging="360"/>
        <w:rPr>
          <w:sz w:val="28"/>
          <w:szCs w:val="28"/>
        </w:rPr>
      </w:pPr>
      <w:r w:rsidDel="00000000" w:rsidR="00000000" w:rsidRPr="00000000">
        <w:rPr>
          <w:sz w:val="28"/>
          <w:szCs w:val="28"/>
          <w:rtl w:val="0"/>
        </w:rPr>
        <w:t xml:space="preserve">Dios Espíritu Santo: agente de santificación, quien da vida a la iglesia, asegura el perdón de los pecados y la esperanza futura.</w:t>
        <w:br w:type="textWrapping"/>
      </w:r>
    </w:p>
    <w:p w:rsidR="00000000" w:rsidDel="00000000" w:rsidP="00000000" w:rsidRDefault="00000000" w:rsidRPr="00000000" w14:paraId="00000235">
      <w:pPr>
        <w:spacing w:after="240" w:before="240" w:lineRule="auto"/>
        <w:rPr>
          <w:sz w:val="28"/>
          <w:szCs w:val="28"/>
        </w:rPr>
      </w:pPr>
      <w:r w:rsidDel="00000000" w:rsidR="00000000" w:rsidRPr="00000000">
        <w:rPr>
          <w:sz w:val="28"/>
          <w:szCs w:val="28"/>
          <w:rtl w:val="0"/>
        </w:rPr>
        <w:t xml:space="preserve">Cada persona es distinta, pero comparte la misma naturaleza divina.</w:t>
      </w:r>
    </w:p>
    <w:p w:rsidR="00000000" w:rsidDel="00000000" w:rsidP="00000000" w:rsidRDefault="00000000" w:rsidRPr="00000000" w14:paraId="00000236">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7">
      <w:pPr>
        <w:pStyle w:val="Heading2"/>
        <w:keepNext w:val="0"/>
        <w:keepLines w:val="0"/>
        <w:rPr>
          <w:sz w:val="34"/>
          <w:szCs w:val="34"/>
        </w:rPr>
      </w:pPr>
      <w:bookmarkStart w:colFirst="0" w:colLast="0" w:name="_heading=h.vf0ljqtnxf19" w:id="3"/>
      <w:bookmarkEnd w:id="3"/>
      <w:r w:rsidDel="00000000" w:rsidR="00000000" w:rsidRPr="00000000">
        <w:rPr>
          <w:sz w:val="34"/>
          <w:szCs w:val="34"/>
          <w:rtl w:val="0"/>
        </w:rPr>
        <w:t xml:space="preserve">4. ¿Por qué es importante participar en la iglesia y preservar sus doctrinas centrales?</w:t>
      </w:r>
    </w:p>
    <w:p w:rsidR="00000000" w:rsidDel="00000000" w:rsidP="00000000" w:rsidRDefault="00000000" w:rsidRPr="00000000" w14:paraId="00000238">
      <w:pPr>
        <w:spacing w:after="240" w:before="240" w:lineRule="auto"/>
        <w:rPr>
          <w:sz w:val="28"/>
          <w:szCs w:val="28"/>
        </w:rPr>
      </w:pPr>
      <w:r w:rsidDel="00000000" w:rsidR="00000000" w:rsidRPr="00000000">
        <w:rPr>
          <w:sz w:val="28"/>
          <w:szCs w:val="28"/>
          <w:rtl w:val="0"/>
        </w:rPr>
        <w:t xml:space="preserve">Porque la iglesia es el cuerpo de Cristo, columna y baluarte de la verdad (1 Tim 3:15). Preservar la sana doctrina:</w:t>
      </w:r>
    </w:p>
    <w:p w:rsidR="00000000" w:rsidDel="00000000" w:rsidP="00000000" w:rsidRDefault="00000000" w:rsidRPr="00000000" w14:paraId="00000239">
      <w:pPr>
        <w:numPr>
          <w:ilvl w:val="0"/>
          <w:numId w:val="24"/>
        </w:numPr>
        <w:spacing w:after="0" w:afterAutospacing="0" w:before="480" w:lineRule="auto"/>
        <w:ind w:left="720" w:hanging="360"/>
        <w:rPr>
          <w:sz w:val="28"/>
          <w:szCs w:val="28"/>
        </w:rPr>
      </w:pPr>
      <w:r w:rsidDel="00000000" w:rsidR="00000000" w:rsidRPr="00000000">
        <w:rPr>
          <w:sz w:val="28"/>
          <w:szCs w:val="28"/>
          <w:rtl w:val="0"/>
        </w:rPr>
        <w:t xml:space="preserve">Protege el evangelio.</w:t>
        <w:br w:type="textWrapping"/>
      </w:r>
    </w:p>
    <w:p w:rsidR="00000000" w:rsidDel="00000000" w:rsidP="00000000" w:rsidRDefault="00000000" w:rsidRPr="00000000" w14:paraId="0000023A">
      <w:pPr>
        <w:numPr>
          <w:ilvl w:val="0"/>
          <w:numId w:val="24"/>
        </w:numPr>
        <w:spacing w:after="0" w:afterAutospacing="0" w:before="0" w:beforeAutospacing="0" w:lineRule="auto"/>
        <w:ind w:left="720" w:hanging="360"/>
        <w:rPr>
          <w:sz w:val="28"/>
          <w:szCs w:val="28"/>
        </w:rPr>
      </w:pPr>
      <w:r w:rsidDel="00000000" w:rsidR="00000000" w:rsidRPr="00000000">
        <w:rPr>
          <w:sz w:val="28"/>
          <w:szCs w:val="28"/>
          <w:rtl w:val="0"/>
        </w:rPr>
        <w:t xml:space="preserve">Asegura una fe auténtica.</w:t>
        <w:br w:type="textWrapping"/>
      </w:r>
    </w:p>
    <w:p w:rsidR="00000000" w:rsidDel="00000000" w:rsidP="00000000" w:rsidRDefault="00000000" w:rsidRPr="00000000" w14:paraId="0000023B">
      <w:pPr>
        <w:numPr>
          <w:ilvl w:val="0"/>
          <w:numId w:val="24"/>
        </w:numPr>
        <w:spacing w:after="0" w:afterAutospacing="0" w:before="0" w:beforeAutospacing="0" w:lineRule="auto"/>
        <w:ind w:left="720" w:hanging="360"/>
        <w:rPr>
          <w:sz w:val="28"/>
          <w:szCs w:val="28"/>
        </w:rPr>
      </w:pPr>
      <w:r w:rsidDel="00000000" w:rsidR="00000000" w:rsidRPr="00000000">
        <w:rPr>
          <w:sz w:val="28"/>
          <w:szCs w:val="28"/>
          <w:rtl w:val="0"/>
        </w:rPr>
        <w:t xml:space="preserve">Permite la edificación espiritual.</w:t>
        <w:br w:type="textWrapping"/>
      </w:r>
    </w:p>
    <w:p w:rsidR="00000000" w:rsidDel="00000000" w:rsidP="00000000" w:rsidRDefault="00000000" w:rsidRPr="00000000" w14:paraId="0000023C">
      <w:pPr>
        <w:numPr>
          <w:ilvl w:val="0"/>
          <w:numId w:val="24"/>
        </w:numPr>
        <w:spacing w:after="480" w:before="0" w:beforeAutospacing="0" w:lineRule="auto"/>
        <w:ind w:left="720" w:hanging="360"/>
        <w:rPr>
          <w:sz w:val="28"/>
          <w:szCs w:val="28"/>
        </w:rPr>
      </w:pPr>
      <w:r w:rsidDel="00000000" w:rsidR="00000000" w:rsidRPr="00000000">
        <w:rPr>
          <w:sz w:val="28"/>
          <w:szCs w:val="28"/>
          <w:rtl w:val="0"/>
        </w:rPr>
        <w:t xml:space="preserve">Evita la confusión doctrinal.</w:t>
        <w:br w:type="textWrapping"/>
      </w:r>
    </w:p>
    <w:p w:rsidR="00000000" w:rsidDel="00000000" w:rsidP="00000000" w:rsidRDefault="00000000" w:rsidRPr="00000000" w14:paraId="0000023D">
      <w:pPr>
        <w:spacing w:after="240" w:before="240" w:lineRule="auto"/>
        <w:rPr>
          <w:sz w:val="28"/>
          <w:szCs w:val="28"/>
        </w:rPr>
      </w:pPr>
      <w:r w:rsidDel="00000000" w:rsidR="00000000" w:rsidRPr="00000000">
        <w:rPr>
          <w:sz w:val="28"/>
          <w:szCs w:val="28"/>
          <w:rtl w:val="0"/>
        </w:rPr>
        <w:t xml:space="preserve">La fe cristiana no es individualista; se vive en comunidad.</w:t>
      </w:r>
    </w:p>
    <w:p w:rsidR="00000000" w:rsidDel="00000000" w:rsidP="00000000" w:rsidRDefault="00000000" w:rsidRPr="00000000" w14:paraId="0000023E">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F">
      <w:pPr>
        <w:pStyle w:val="Heading2"/>
        <w:keepNext w:val="0"/>
        <w:keepLines w:val="0"/>
        <w:rPr>
          <w:sz w:val="34"/>
          <w:szCs w:val="34"/>
        </w:rPr>
      </w:pPr>
      <w:bookmarkStart w:colFirst="0" w:colLast="0" w:name="_heading=h.pxcrysc1zsmk" w:id="4"/>
      <w:bookmarkEnd w:id="4"/>
      <w:r w:rsidDel="00000000" w:rsidR="00000000" w:rsidRPr="00000000">
        <w:rPr>
          <w:sz w:val="34"/>
          <w:szCs w:val="34"/>
          <w:rtl w:val="0"/>
        </w:rPr>
        <w:t xml:space="preserve">5. Elementos de salvación mencionados en el Credo</w:t>
      </w:r>
    </w:p>
    <w:p w:rsidR="00000000" w:rsidDel="00000000" w:rsidP="00000000" w:rsidRDefault="00000000" w:rsidRPr="00000000" w14:paraId="00000240">
      <w:pPr>
        <w:spacing w:after="240" w:before="240" w:lineRule="auto"/>
        <w:rPr>
          <w:sz w:val="28"/>
          <w:szCs w:val="28"/>
        </w:rPr>
      </w:pPr>
      <w:r w:rsidDel="00000000" w:rsidR="00000000" w:rsidRPr="00000000">
        <w:rPr>
          <w:sz w:val="28"/>
          <w:szCs w:val="28"/>
          <w:rtl w:val="0"/>
        </w:rPr>
        <w:t xml:space="preserve">El Credo menciona:</w:t>
      </w:r>
    </w:p>
    <w:p w:rsidR="00000000" w:rsidDel="00000000" w:rsidP="00000000" w:rsidRDefault="00000000" w:rsidRPr="00000000" w14:paraId="00000241">
      <w:pPr>
        <w:numPr>
          <w:ilvl w:val="0"/>
          <w:numId w:val="28"/>
        </w:numPr>
        <w:spacing w:after="0" w:afterAutospacing="0" w:before="480" w:lineRule="auto"/>
        <w:ind w:left="720" w:hanging="360"/>
        <w:rPr>
          <w:sz w:val="28"/>
          <w:szCs w:val="28"/>
        </w:rPr>
      </w:pPr>
      <w:r w:rsidDel="00000000" w:rsidR="00000000" w:rsidRPr="00000000">
        <w:rPr>
          <w:sz w:val="28"/>
          <w:szCs w:val="28"/>
          <w:rtl w:val="0"/>
        </w:rPr>
        <w:t xml:space="preserve">La encarnación de Cristo.</w:t>
        <w:br w:type="textWrapping"/>
      </w:r>
    </w:p>
    <w:p w:rsidR="00000000" w:rsidDel="00000000" w:rsidP="00000000" w:rsidRDefault="00000000" w:rsidRPr="00000000" w14:paraId="00000242">
      <w:pPr>
        <w:numPr>
          <w:ilvl w:val="0"/>
          <w:numId w:val="28"/>
        </w:numPr>
        <w:spacing w:after="0" w:afterAutospacing="0" w:before="0" w:beforeAutospacing="0" w:lineRule="auto"/>
        <w:ind w:left="720" w:hanging="360"/>
        <w:rPr>
          <w:sz w:val="28"/>
          <w:szCs w:val="28"/>
        </w:rPr>
      </w:pPr>
      <w:r w:rsidDel="00000000" w:rsidR="00000000" w:rsidRPr="00000000">
        <w:rPr>
          <w:sz w:val="28"/>
          <w:szCs w:val="28"/>
          <w:rtl w:val="0"/>
        </w:rPr>
        <w:t xml:space="preserve">Su muerte redentora.</w:t>
        <w:br w:type="textWrapping"/>
      </w:r>
    </w:p>
    <w:p w:rsidR="00000000" w:rsidDel="00000000" w:rsidP="00000000" w:rsidRDefault="00000000" w:rsidRPr="00000000" w14:paraId="00000243">
      <w:pPr>
        <w:numPr>
          <w:ilvl w:val="0"/>
          <w:numId w:val="28"/>
        </w:numPr>
        <w:spacing w:after="0" w:afterAutospacing="0" w:before="0" w:beforeAutospacing="0" w:lineRule="auto"/>
        <w:ind w:left="720" w:hanging="360"/>
        <w:rPr>
          <w:sz w:val="28"/>
          <w:szCs w:val="28"/>
        </w:rPr>
      </w:pPr>
      <w:r w:rsidDel="00000000" w:rsidR="00000000" w:rsidRPr="00000000">
        <w:rPr>
          <w:sz w:val="28"/>
          <w:szCs w:val="28"/>
          <w:rtl w:val="0"/>
        </w:rPr>
        <w:t xml:space="preserve">Su resurrección corporal.</w:t>
        <w:br w:type="textWrapping"/>
      </w:r>
    </w:p>
    <w:p w:rsidR="00000000" w:rsidDel="00000000" w:rsidP="00000000" w:rsidRDefault="00000000" w:rsidRPr="00000000" w14:paraId="00000244">
      <w:pPr>
        <w:numPr>
          <w:ilvl w:val="0"/>
          <w:numId w:val="28"/>
        </w:numPr>
        <w:spacing w:after="0" w:afterAutospacing="0" w:before="0" w:beforeAutospacing="0" w:lineRule="auto"/>
        <w:ind w:left="720" w:hanging="360"/>
        <w:rPr>
          <w:sz w:val="28"/>
          <w:szCs w:val="28"/>
        </w:rPr>
      </w:pPr>
      <w:r w:rsidDel="00000000" w:rsidR="00000000" w:rsidRPr="00000000">
        <w:rPr>
          <w:sz w:val="28"/>
          <w:szCs w:val="28"/>
          <w:rtl w:val="0"/>
        </w:rPr>
        <w:t xml:space="preserve">El perdón de los pecados.</w:t>
        <w:br w:type="textWrapping"/>
      </w:r>
    </w:p>
    <w:p w:rsidR="00000000" w:rsidDel="00000000" w:rsidP="00000000" w:rsidRDefault="00000000" w:rsidRPr="00000000" w14:paraId="00000245">
      <w:pPr>
        <w:numPr>
          <w:ilvl w:val="0"/>
          <w:numId w:val="28"/>
        </w:numPr>
        <w:spacing w:after="0" w:afterAutospacing="0" w:before="0" w:beforeAutospacing="0" w:lineRule="auto"/>
        <w:ind w:left="720" w:hanging="360"/>
        <w:rPr>
          <w:sz w:val="28"/>
          <w:szCs w:val="28"/>
        </w:rPr>
      </w:pPr>
      <w:r w:rsidDel="00000000" w:rsidR="00000000" w:rsidRPr="00000000">
        <w:rPr>
          <w:sz w:val="28"/>
          <w:szCs w:val="28"/>
          <w:rtl w:val="0"/>
        </w:rPr>
        <w:t xml:space="preserve">La resurrección futura.</w:t>
        <w:br w:type="textWrapping"/>
      </w:r>
    </w:p>
    <w:p w:rsidR="00000000" w:rsidDel="00000000" w:rsidP="00000000" w:rsidRDefault="00000000" w:rsidRPr="00000000" w14:paraId="00000246">
      <w:pPr>
        <w:numPr>
          <w:ilvl w:val="0"/>
          <w:numId w:val="28"/>
        </w:numPr>
        <w:spacing w:after="480" w:before="0" w:beforeAutospacing="0" w:lineRule="auto"/>
        <w:ind w:left="720" w:hanging="360"/>
        <w:rPr>
          <w:sz w:val="28"/>
          <w:szCs w:val="28"/>
        </w:rPr>
      </w:pPr>
      <w:r w:rsidDel="00000000" w:rsidR="00000000" w:rsidRPr="00000000">
        <w:rPr>
          <w:sz w:val="28"/>
          <w:szCs w:val="28"/>
          <w:rtl w:val="0"/>
        </w:rPr>
        <w:t xml:space="preserve">La vida eterna.</w:t>
        <w:br w:type="textWrapping"/>
      </w:r>
    </w:p>
    <w:p w:rsidR="00000000" w:rsidDel="00000000" w:rsidP="00000000" w:rsidRDefault="00000000" w:rsidRPr="00000000" w14:paraId="00000247">
      <w:pPr>
        <w:spacing w:after="240" w:before="240" w:lineRule="auto"/>
        <w:rPr>
          <w:sz w:val="28"/>
          <w:szCs w:val="28"/>
        </w:rPr>
      </w:pPr>
      <w:r w:rsidDel="00000000" w:rsidR="00000000" w:rsidRPr="00000000">
        <w:rPr>
          <w:sz w:val="28"/>
          <w:szCs w:val="28"/>
          <w:rtl w:val="0"/>
        </w:rPr>
        <w:t xml:space="preserve">Estos elementos son esenciales porque definen el evangelio mismo (1 Cor 15:1-4).</w:t>
      </w:r>
    </w:p>
    <w:p w:rsidR="00000000" w:rsidDel="00000000" w:rsidP="00000000" w:rsidRDefault="00000000" w:rsidRPr="00000000" w14:paraId="00000248">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9">
      <w:pPr>
        <w:pStyle w:val="Heading2"/>
        <w:keepNext w:val="0"/>
        <w:keepLines w:val="0"/>
        <w:rPr>
          <w:sz w:val="34"/>
          <w:szCs w:val="34"/>
        </w:rPr>
      </w:pPr>
      <w:bookmarkStart w:colFirst="0" w:colLast="0" w:name="_heading=h.oos3elac60h6" w:id="5"/>
      <w:bookmarkEnd w:id="5"/>
      <w:r w:rsidDel="00000000" w:rsidR="00000000" w:rsidRPr="00000000">
        <w:rPr>
          <w:sz w:val="34"/>
          <w:szCs w:val="34"/>
          <w:rtl w:val="0"/>
        </w:rPr>
        <w:t xml:space="preserve">6. Importancia del Credo para la teología cristiana</w:t>
      </w:r>
    </w:p>
    <w:p w:rsidR="00000000" w:rsidDel="00000000" w:rsidP="00000000" w:rsidRDefault="00000000" w:rsidRPr="00000000" w14:paraId="0000024A">
      <w:pPr>
        <w:spacing w:after="240" w:before="240" w:lineRule="auto"/>
        <w:rPr>
          <w:sz w:val="28"/>
          <w:szCs w:val="28"/>
        </w:rPr>
      </w:pPr>
      <w:r w:rsidDel="00000000" w:rsidR="00000000" w:rsidRPr="00000000">
        <w:rPr>
          <w:sz w:val="28"/>
          <w:szCs w:val="28"/>
          <w:rtl w:val="0"/>
        </w:rPr>
        <w:t xml:space="preserve">Es fundamental porque:</w:t>
      </w:r>
    </w:p>
    <w:p w:rsidR="00000000" w:rsidDel="00000000" w:rsidP="00000000" w:rsidRDefault="00000000" w:rsidRPr="00000000" w14:paraId="0000024B">
      <w:pPr>
        <w:numPr>
          <w:ilvl w:val="0"/>
          <w:numId w:val="25"/>
        </w:numPr>
        <w:spacing w:after="0" w:afterAutospacing="0" w:before="480" w:lineRule="auto"/>
        <w:ind w:left="720" w:hanging="360"/>
        <w:rPr>
          <w:sz w:val="28"/>
          <w:szCs w:val="28"/>
        </w:rPr>
      </w:pPr>
      <w:r w:rsidDel="00000000" w:rsidR="00000000" w:rsidRPr="00000000">
        <w:rPr>
          <w:sz w:val="28"/>
          <w:szCs w:val="28"/>
          <w:rtl w:val="0"/>
        </w:rPr>
        <w:t xml:space="preserve">Resume las doctrinas esenciales.</w:t>
        <w:br w:type="textWrapping"/>
      </w:r>
    </w:p>
    <w:p w:rsidR="00000000" w:rsidDel="00000000" w:rsidP="00000000" w:rsidRDefault="00000000" w:rsidRPr="00000000" w14:paraId="0000024C">
      <w:pPr>
        <w:numPr>
          <w:ilvl w:val="0"/>
          <w:numId w:val="25"/>
        </w:numPr>
        <w:spacing w:after="0" w:afterAutospacing="0" w:before="0" w:beforeAutospacing="0" w:lineRule="auto"/>
        <w:ind w:left="720" w:hanging="360"/>
        <w:rPr>
          <w:sz w:val="28"/>
          <w:szCs w:val="28"/>
        </w:rPr>
      </w:pPr>
      <w:r w:rsidDel="00000000" w:rsidR="00000000" w:rsidRPr="00000000">
        <w:rPr>
          <w:sz w:val="28"/>
          <w:szCs w:val="28"/>
          <w:rtl w:val="0"/>
        </w:rPr>
        <w:t xml:space="preserve">Sirve como marco doctrinal ortodoxo.</w:t>
        <w:br w:type="textWrapping"/>
      </w:r>
    </w:p>
    <w:p w:rsidR="00000000" w:rsidDel="00000000" w:rsidP="00000000" w:rsidRDefault="00000000" w:rsidRPr="00000000" w14:paraId="0000024D">
      <w:pPr>
        <w:numPr>
          <w:ilvl w:val="0"/>
          <w:numId w:val="25"/>
        </w:numPr>
        <w:spacing w:after="0" w:afterAutospacing="0" w:before="0" w:beforeAutospacing="0" w:lineRule="auto"/>
        <w:ind w:left="720" w:hanging="360"/>
        <w:rPr>
          <w:sz w:val="28"/>
          <w:szCs w:val="28"/>
        </w:rPr>
      </w:pPr>
      <w:r w:rsidDel="00000000" w:rsidR="00000000" w:rsidRPr="00000000">
        <w:rPr>
          <w:sz w:val="28"/>
          <w:szCs w:val="28"/>
          <w:rtl w:val="0"/>
        </w:rPr>
        <w:t xml:space="preserve">Conecta la fe actual con la iglesia histórica.</w:t>
        <w:br w:type="textWrapping"/>
      </w:r>
    </w:p>
    <w:p w:rsidR="00000000" w:rsidDel="00000000" w:rsidP="00000000" w:rsidRDefault="00000000" w:rsidRPr="00000000" w14:paraId="0000024E">
      <w:pPr>
        <w:numPr>
          <w:ilvl w:val="0"/>
          <w:numId w:val="25"/>
        </w:numPr>
        <w:spacing w:after="480" w:before="0" w:beforeAutospacing="0" w:lineRule="auto"/>
        <w:ind w:left="720" w:hanging="360"/>
        <w:rPr>
          <w:sz w:val="28"/>
          <w:szCs w:val="28"/>
        </w:rPr>
      </w:pPr>
      <w:r w:rsidDel="00000000" w:rsidR="00000000" w:rsidRPr="00000000">
        <w:rPr>
          <w:sz w:val="28"/>
          <w:szCs w:val="28"/>
          <w:rtl w:val="0"/>
        </w:rPr>
        <w:t xml:space="preserve">Proporciona un lenguaje común para la teología.</w:t>
        <w:br w:type="textWrapping"/>
      </w:r>
    </w:p>
    <w:p w:rsidR="00000000" w:rsidDel="00000000" w:rsidP="00000000" w:rsidRDefault="00000000" w:rsidRPr="00000000" w14:paraId="0000024F">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0">
      <w:pPr>
        <w:pStyle w:val="Heading2"/>
        <w:keepNext w:val="0"/>
        <w:keepLines w:val="0"/>
        <w:rPr>
          <w:sz w:val="34"/>
          <w:szCs w:val="34"/>
        </w:rPr>
      </w:pPr>
      <w:bookmarkStart w:colFirst="0" w:colLast="0" w:name="_heading=h.xt72rs5wnw21" w:id="6"/>
      <w:bookmarkEnd w:id="6"/>
      <w:r w:rsidDel="00000000" w:rsidR="00000000" w:rsidRPr="00000000">
        <w:rPr>
          <w:sz w:val="34"/>
          <w:szCs w:val="34"/>
          <w:rtl w:val="0"/>
        </w:rPr>
        <w:t xml:space="preserve">7. Afirmación universal del Credo y su importancia</w:t>
      </w:r>
    </w:p>
    <w:p w:rsidR="00000000" w:rsidDel="00000000" w:rsidP="00000000" w:rsidRDefault="00000000" w:rsidRPr="00000000" w14:paraId="00000251">
      <w:pPr>
        <w:spacing w:after="240" w:before="240" w:lineRule="auto"/>
        <w:rPr>
          <w:sz w:val="28"/>
          <w:szCs w:val="28"/>
        </w:rPr>
      </w:pPr>
      <w:r w:rsidDel="00000000" w:rsidR="00000000" w:rsidRPr="00000000">
        <w:rPr>
          <w:sz w:val="28"/>
          <w:szCs w:val="28"/>
          <w:rtl w:val="0"/>
        </w:rPr>
        <w:t xml:space="preserve">Ha sido afirmado por:</w:t>
      </w:r>
    </w:p>
    <w:p w:rsidR="00000000" w:rsidDel="00000000" w:rsidP="00000000" w:rsidRDefault="00000000" w:rsidRPr="00000000" w14:paraId="00000252">
      <w:pPr>
        <w:numPr>
          <w:ilvl w:val="0"/>
          <w:numId w:val="30"/>
        </w:numPr>
        <w:spacing w:after="0" w:afterAutospacing="0" w:before="480" w:lineRule="auto"/>
        <w:ind w:left="720" w:hanging="360"/>
        <w:rPr>
          <w:sz w:val="28"/>
          <w:szCs w:val="28"/>
        </w:rPr>
      </w:pPr>
      <w:r w:rsidDel="00000000" w:rsidR="00000000" w:rsidRPr="00000000">
        <w:rPr>
          <w:sz w:val="28"/>
          <w:szCs w:val="28"/>
          <w:rtl w:val="0"/>
        </w:rPr>
        <w:t xml:space="preserve">Católicos, ortodoxos y protestantes.</w:t>
        <w:br w:type="textWrapping"/>
      </w:r>
    </w:p>
    <w:p w:rsidR="00000000" w:rsidDel="00000000" w:rsidP="00000000" w:rsidRDefault="00000000" w:rsidRPr="00000000" w14:paraId="00000253">
      <w:pPr>
        <w:numPr>
          <w:ilvl w:val="0"/>
          <w:numId w:val="30"/>
        </w:numPr>
        <w:spacing w:after="0" w:afterAutospacing="0" w:before="0" w:beforeAutospacing="0" w:lineRule="auto"/>
        <w:ind w:left="720" w:hanging="360"/>
        <w:rPr>
          <w:sz w:val="28"/>
          <w:szCs w:val="28"/>
        </w:rPr>
      </w:pPr>
      <w:r w:rsidDel="00000000" w:rsidR="00000000" w:rsidRPr="00000000">
        <w:rPr>
          <w:sz w:val="28"/>
          <w:szCs w:val="28"/>
          <w:rtl w:val="0"/>
        </w:rPr>
        <w:t xml:space="preserve">Iglesias de Oriente y Occidente.</w:t>
        <w:br w:type="textWrapping"/>
      </w:r>
    </w:p>
    <w:p w:rsidR="00000000" w:rsidDel="00000000" w:rsidP="00000000" w:rsidRDefault="00000000" w:rsidRPr="00000000" w14:paraId="00000254">
      <w:pPr>
        <w:numPr>
          <w:ilvl w:val="0"/>
          <w:numId w:val="30"/>
        </w:numPr>
        <w:spacing w:after="480" w:before="0" w:beforeAutospacing="0" w:lineRule="auto"/>
        <w:ind w:left="720" w:hanging="360"/>
        <w:rPr>
          <w:sz w:val="28"/>
          <w:szCs w:val="28"/>
        </w:rPr>
      </w:pPr>
      <w:r w:rsidDel="00000000" w:rsidR="00000000" w:rsidRPr="00000000">
        <w:rPr>
          <w:sz w:val="28"/>
          <w:szCs w:val="28"/>
          <w:rtl w:val="0"/>
        </w:rPr>
        <w:t xml:space="preserve">La iglesia por casi dos mil años.</w:t>
        <w:br w:type="textWrapping"/>
      </w:r>
    </w:p>
    <w:p w:rsidR="00000000" w:rsidDel="00000000" w:rsidP="00000000" w:rsidRDefault="00000000" w:rsidRPr="00000000" w14:paraId="00000255">
      <w:pPr>
        <w:spacing w:after="240" w:before="240" w:lineRule="auto"/>
        <w:rPr>
          <w:sz w:val="28"/>
          <w:szCs w:val="28"/>
        </w:rPr>
      </w:pPr>
      <w:r w:rsidDel="00000000" w:rsidR="00000000" w:rsidRPr="00000000">
        <w:rPr>
          <w:sz w:val="28"/>
          <w:szCs w:val="28"/>
          <w:rtl w:val="0"/>
        </w:rPr>
        <w:t xml:space="preserve">Esto es importante porque demuestra que existen verdades cristianas esenciales compartidas, más allá de denominaciones.</w:t>
      </w:r>
    </w:p>
    <w:p w:rsidR="00000000" w:rsidDel="00000000" w:rsidP="00000000" w:rsidRDefault="00000000" w:rsidRPr="00000000" w14:paraId="00000256">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7">
      <w:pPr>
        <w:pStyle w:val="Heading2"/>
        <w:keepNext w:val="0"/>
        <w:keepLines w:val="0"/>
        <w:rPr>
          <w:sz w:val="34"/>
          <w:szCs w:val="34"/>
        </w:rPr>
      </w:pPr>
      <w:bookmarkStart w:colFirst="0" w:colLast="0" w:name="_heading=h.5pwhg4cb4h8q" w:id="7"/>
      <w:bookmarkEnd w:id="7"/>
      <w:r w:rsidDel="00000000" w:rsidR="00000000" w:rsidRPr="00000000">
        <w:rPr>
          <w:sz w:val="34"/>
          <w:szCs w:val="34"/>
          <w:rtl w:val="0"/>
        </w:rPr>
        <w:t xml:space="preserve">8. Influencia unificadora del Credo hoy</w:t>
      </w:r>
    </w:p>
    <w:p w:rsidR="00000000" w:rsidDel="00000000" w:rsidP="00000000" w:rsidRDefault="00000000" w:rsidRPr="00000000" w14:paraId="00000258">
      <w:pPr>
        <w:spacing w:after="240" w:before="240" w:lineRule="auto"/>
        <w:rPr>
          <w:sz w:val="28"/>
          <w:szCs w:val="28"/>
        </w:rPr>
      </w:pPr>
      <w:r w:rsidDel="00000000" w:rsidR="00000000" w:rsidRPr="00000000">
        <w:rPr>
          <w:sz w:val="28"/>
          <w:szCs w:val="28"/>
          <w:rtl w:val="0"/>
        </w:rPr>
        <w:t xml:space="preserve">El Credo:</w:t>
      </w:r>
    </w:p>
    <w:p w:rsidR="00000000" w:rsidDel="00000000" w:rsidP="00000000" w:rsidRDefault="00000000" w:rsidRPr="00000000" w14:paraId="00000259">
      <w:pPr>
        <w:numPr>
          <w:ilvl w:val="0"/>
          <w:numId w:val="3"/>
        </w:numPr>
        <w:spacing w:after="0" w:afterAutospacing="0" w:before="480" w:lineRule="auto"/>
        <w:ind w:left="720" w:hanging="360"/>
        <w:rPr>
          <w:sz w:val="28"/>
          <w:szCs w:val="28"/>
        </w:rPr>
      </w:pPr>
      <w:r w:rsidDel="00000000" w:rsidR="00000000" w:rsidRPr="00000000">
        <w:rPr>
          <w:sz w:val="28"/>
          <w:szCs w:val="28"/>
          <w:rtl w:val="0"/>
        </w:rPr>
        <w:t xml:space="preserve">Enfoca a los creyentes en lo esencial.</w:t>
        <w:br w:type="textWrapping"/>
      </w:r>
    </w:p>
    <w:p w:rsidR="00000000" w:rsidDel="00000000" w:rsidP="00000000" w:rsidRDefault="00000000" w:rsidRPr="00000000" w14:paraId="0000025A">
      <w:pPr>
        <w:numPr>
          <w:ilvl w:val="0"/>
          <w:numId w:val="3"/>
        </w:numPr>
        <w:spacing w:after="0" w:afterAutospacing="0" w:before="0" w:beforeAutospacing="0" w:lineRule="auto"/>
        <w:ind w:left="720" w:hanging="360"/>
        <w:rPr>
          <w:sz w:val="28"/>
          <w:szCs w:val="28"/>
        </w:rPr>
      </w:pPr>
      <w:r w:rsidDel="00000000" w:rsidR="00000000" w:rsidRPr="00000000">
        <w:rPr>
          <w:sz w:val="28"/>
          <w:szCs w:val="28"/>
          <w:rtl w:val="0"/>
        </w:rPr>
        <w:t xml:space="preserve">Reduce divisiones secundarias.</w:t>
        <w:br w:type="textWrapping"/>
      </w:r>
    </w:p>
    <w:p w:rsidR="00000000" w:rsidDel="00000000" w:rsidP="00000000" w:rsidRDefault="00000000" w:rsidRPr="00000000" w14:paraId="0000025B">
      <w:pPr>
        <w:numPr>
          <w:ilvl w:val="0"/>
          <w:numId w:val="3"/>
        </w:numPr>
        <w:spacing w:after="480" w:before="0" w:beforeAutospacing="0" w:lineRule="auto"/>
        <w:ind w:left="720" w:hanging="360"/>
        <w:rPr>
          <w:sz w:val="28"/>
          <w:szCs w:val="28"/>
        </w:rPr>
      </w:pPr>
      <w:r w:rsidDel="00000000" w:rsidR="00000000" w:rsidRPr="00000000">
        <w:rPr>
          <w:sz w:val="28"/>
          <w:szCs w:val="28"/>
          <w:rtl w:val="0"/>
        </w:rPr>
        <w:t xml:space="preserve">Refuerza la identidad cristiana común.</w:t>
        <w:br w:type="textWrapping"/>
      </w:r>
    </w:p>
    <w:p w:rsidR="00000000" w:rsidDel="00000000" w:rsidP="00000000" w:rsidRDefault="00000000" w:rsidRPr="00000000" w14:paraId="0000025C">
      <w:pPr>
        <w:spacing w:after="240" w:before="240" w:lineRule="auto"/>
        <w:rPr>
          <w:sz w:val="28"/>
          <w:szCs w:val="28"/>
        </w:rPr>
      </w:pPr>
      <w:r w:rsidDel="00000000" w:rsidR="00000000" w:rsidRPr="00000000">
        <w:rPr>
          <w:sz w:val="28"/>
          <w:szCs w:val="28"/>
          <w:rtl w:val="0"/>
        </w:rPr>
        <w:t xml:space="preserve">En un tiempo de fragmentación doctrinal, esto es especialmente valioso.</w:t>
      </w:r>
    </w:p>
    <w:p w:rsidR="00000000" w:rsidDel="00000000" w:rsidP="00000000" w:rsidRDefault="00000000" w:rsidRPr="00000000" w14:paraId="0000025D">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E">
      <w:pPr>
        <w:pStyle w:val="Heading1"/>
        <w:keepNext w:val="0"/>
        <w:keepLines w:val="0"/>
        <w:jc w:val="center"/>
        <w:rPr>
          <w:sz w:val="46"/>
          <w:szCs w:val="46"/>
        </w:rPr>
      </w:pPr>
      <w:bookmarkStart w:colFirst="0" w:colLast="0" w:name="_heading=h.1fbsvxyfaycf" w:id="8"/>
      <w:bookmarkEnd w:id="8"/>
      <w:r w:rsidDel="00000000" w:rsidR="00000000" w:rsidRPr="00000000">
        <w:rPr>
          <w:sz w:val="46"/>
          <w:szCs w:val="46"/>
          <w:rtl w:val="0"/>
        </w:rPr>
        <w:t xml:space="preserve">Preguntas de Aplicación</w:t>
      </w:r>
    </w:p>
    <w:p w:rsidR="00000000" w:rsidDel="00000000" w:rsidP="00000000" w:rsidRDefault="00000000" w:rsidRPr="00000000" w14:paraId="0000025F">
      <w:pPr>
        <w:pStyle w:val="Heading2"/>
        <w:keepNext w:val="0"/>
        <w:keepLines w:val="0"/>
        <w:rPr>
          <w:sz w:val="34"/>
          <w:szCs w:val="34"/>
        </w:rPr>
      </w:pPr>
      <w:bookmarkStart w:colFirst="0" w:colLast="0" w:name="_heading=h.z7r1gce8ttqx" w:id="9"/>
      <w:bookmarkEnd w:id="9"/>
      <w:r w:rsidDel="00000000" w:rsidR="00000000" w:rsidRPr="00000000">
        <w:rPr>
          <w:rtl w:val="0"/>
        </w:rPr>
      </w:r>
    </w:p>
    <w:p w:rsidR="00000000" w:rsidDel="00000000" w:rsidP="00000000" w:rsidRDefault="00000000" w:rsidRPr="00000000" w14:paraId="00000260">
      <w:pPr>
        <w:pStyle w:val="Heading2"/>
        <w:keepNext w:val="0"/>
        <w:keepLines w:val="0"/>
        <w:rPr>
          <w:sz w:val="34"/>
          <w:szCs w:val="34"/>
        </w:rPr>
      </w:pPr>
      <w:bookmarkStart w:colFirst="0" w:colLast="0" w:name="_heading=h.vmmb1128jg9m" w:id="10"/>
      <w:bookmarkEnd w:id="10"/>
      <w:r w:rsidDel="00000000" w:rsidR="00000000" w:rsidRPr="00000000">
        <w:rPr>
          <w:sz w:val="34"/>
          <w:szCs w:val="34"/>
          <w:rtl w:val="0"/>
        </w:rPr>
        <w:t xml:space="preserve">1. ¿Cómo afecta la manera en que vivimos lo que creemos?</w:t>
      </w:r>
    </w:p>
    <w:p w:rsidR="00000000" w:rsidDel="00000000" w:rsidP="00000000" w:rsidRDefault="00000000" w:rsidRPr="00000000" w14:paraId="00000261">
      <w:pPr>
        <w:spacing w:after="240" w:before="240" w:lineRule="auto"/>
        <w:rPr>
          <w:sz w:val="28"/>
          <w:szCs w:val="28"/>
        </w:rPr>
      </w:pPr>
      <w:r w:rsidDel="00000000" w:rsidR="00000000" w:rsidRPr="00000000">
        <w:rPr>
          <w:sz w:val="28"/>
          <w:szCs w:val="28"/>
          <w:rtl w:val="0"/>
        </w:rPr>
        <w:t xml:space="preserve">La doctrina moldea la conducta. Creer correctamente produce una vida transformada (Rom 12:1-2).</w:t>
      </w:r>
    </w:p>
    <w:p w:rsidR="00000000" w:rsidDel="00000000" w:rsidP="00000000" w:rsidRDefault="00000000" w:rsidRPr="00000000" w14:paraId="00000262">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3">
      <w:pPr>
        <w:pStyle w:val="Heading2"/>
        <w:keepNext w:val="0"/>
        <w:keepLines w:val="0"/>
        <w:rPr>
          <w:sz w:val="34"/>
          <w:szCs w:val="34"/>
        </w:rPr>
      </w:pPr>
      <w:bookmarkStart w:colFirst="0" w:colLast="0" w:name="_heading=h.81x78wbij2wn" w:id="11"/>
      <w:bookmarkEnd w:id="11"/>
      <w:r w:rsidDel="00000000" w:rsidR="00000000" w:rsidRPr="00000000">
        <w:rPr>
          <w:sz w:val="34"/>
          <w:szCs w:val="34"/>
          <w:rtl w:val="0"/>
        </w:rPr>
        <w:t xml:space="preserve">2. Uso del Credo sin minar </w:t>
      </w:r>
    </w:p>
    <w:p w:rsidR="00000000" w:rsidDel="00000000" w:rsidP="00000000" w:rsidRDefault="00000000" w:rsidRPr="00000000" w14:paraId="00000264">
      <w:pPr>
        <w:pStyle w:val="Heading2"/>
        <w:keepNext w:val="0"/>
        <w:keepLines w:val="0"/>
        <w:rPr>
          <w:sz w:val="34"/>
          <w:szCs w:val="34"/>
        </w:rPr>
      </w:pPr>
      <w:bookmarkStart w:colFirst="0" w:colLast="0" w:name="_heading=h.fddpmsq2ey75" w:id="12"/>
      <w:bookmarkEnd w:id="12"/>
      <w:r w:rsidDel="00000000" w:rsidR="00000000" w:rsidRPr="00000000">
        <w:rPr>
          <w:sz w:val="34"/>
          <w:szCs w:val="34"/>
          <w:rtl w:val="0"/>
        </w:rPr>
        <w:t xml:space="preserve">Sola Scriptura</w:t>
      </w:r>
    </w:p>
    <w:p w:rsidR="00000000" w:rsidDel="00000000" w:rsidP="00000000" w:rsidRDefault="00000000" w:rsidRPr="00000000" w14:paraId="00000265">
      <w:pPr>
        <w:spacing w:after="240" w:before="240" w:lineRule="auto"/>
        <w:rPr>
          <w:sz w:val="28"/>
          <w:szCs w:val="28"/>
        </w:rPr>
      </w:pPr>
      <w:r w:rsidDel="00000000" w:rsidR="00000000" w:rsidRPr="00000000">
        <w:rPr>
          <w:sz w:val="28"/>
          <w:szCs w:val="28"/>
          <w:rtl w:val="0"/>
        </w:rPr>
        <w:t xml:space="preserve">El Credo debe verse como:</w:t>
      </w:r>
    </w:p>
    <w:p w:rsidR="00000000" w:rsidDel="00000000" w:rsidP="00000000" w:rsidRDefault="00000000" w:rsidRPr="00000000" w14:paraId="00000266">
      <w:pPr>
        <w:numPr>
          <w:ilvl w:val="0"/>
          <w:numId w:val="23"/>
        </w:numPr>
        <w:spacing w:after="0" w:afterAutospacing="0" w:before="480" w:lineRule="auto"/>
        <w:ind w:left="720" w:hanging="360"/>
        <w:rPr>
          <w:sz w:val="28"/>
          <w:szCs w:val="28"/>
        </w:rPr>
      </w:pPr>
      <w:r w:rsidDel="00000000" w:rsidR="00000000" w:rsidRPr="00000000">
        <w:rPr>
          <w:sz w:val="28"/>
          <w:szCs w:val="28"/>
          <w:rtl w:val="0"/>
        </w:rPr>
        <w:t xml:space="preserve">Subordinado a la Escritura.</w:t>
        <w:br w:type="textWrapping"/>
      </w:r>
    </w:p>
    <w:p w:rsidR="00000000" w:rsidDel="00000000" w:rsidP="00000000" w:rsidRDefault="00000000" w:rsidRPr="00000000" w14:paraId="00000267">
      <w:pPr>
        <w:numPr>
          <w:ilvl w:val="0"/>
          <w:numId w:val="23"/>
        </w:numPr>
        <w:spacing w:after="0" w:afterAutospacing="0" w:before="0" w:beforeAutospacing="0" w:lineRule="auto"/>
        <w:ind w:left="720" w:hanging="360"/>
        <w:rPr>
          <w:sz w:val="28"/>
          <w:szCs w:val="28"/>
        </w:rPr>
      </w:pPr>
      <w:r w:rsidDel="00000000" w:rsidR="00000000" w:rsidRPr="00000000">
        <w:rPr>
          <w:sz w:val="28"/>
          <w:szCs w:val="28"/>
          <w:rtl w:val="0"/>
        </w:rPr>
        <w:t xml:space="preserve">Un resumen fiel de la Biblia.</w:t>
        <w:br w:type="textWrapping"/>
      </w:r>
    </w:p>
    <w:p w:rsidR="00000000" w:rsidDel="00000000" w:rsidP="00000000" w:rsidRDefault="00000000" w:rsidRPr="00000000" w14:paraId="00000268">
      <w:pPr>
        <w:numPr>
          <w:ilvl w:val="0"/>
          <w:numId w:val="23"/>
        </w:numPr>
        <w:spacing w:after="480" w:before="0" w:beforeAutospacing="0" w:lineRule="auto"/>
        <w:ind w:left="720" w:hanging="360"/>
        <w:rPr>
          <w:sz w:val="28"/>
          <w:szCs w:val="28"/>
        </w:rPr>
      </w:pPr>
      <w:r w:rsidDel="00000000" w:rsidR="00000000" w:rsidRPr="00000000">
        <w:rPr>
          <w:sz w:val="28"/>
          <w:szCs w:val="28"/>
          <w:rtl w:val="0"/>
        </w:rPr>
        <w:t xml:space="preserve">Una herramienta, no una autoridad final.</w:t>
        <w:br w:type="textWrapping"/>
      </w:r>
    </w:p>
    <w:p w:rsidR="00000000" w:rsidDel="00000000" w:rsidP="00000000" w:rsidRDefault="00000000" w:rsidRPr="00000000" w14:paraId="00000269">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A">
      <w:pPr>
        <w:pStyle w:val="Heading2"/>
        <w:keepNext w:val="0"/>
        <w:keepLines w:val="0"/>
        <w:rPr>
          <w:sz w:val="34"/>
          <w:szCs w:val="34"/>
        </w:rPr>
      </w:pPr>
      <w:bookmarkStart w:colFirst="0" w:colLast="0" w:name="_heading=h.6u03mqvdrbt8" w:id="13"/>
      <w:bookmarkEnd w:id="13"/>
      <w:r w:rsidDel="00000000" w:rsidR="00000000" w:rsidRPr="00000000">
        <w:rPr>
          <w:sz w:val="34"/>
          <w:szCs w:val="34"/>
          <w:rtl w:val="0"/>
        </w:rPr>
        <w:t xml:space="preserve">3. El Credo como afirmación bíblica</w:t>
      </w:r>
    </w:p>
    <w:p w:rsidR="00000000" w:rsidDel="00000000" w:rsidP="00000000" w:rsidRDefault="00000000" w:rsidRPr="00000000" w14:paraId="0000026B">
      <w:pPr>
        <w:spacing w:after="240" w:before="240" w:lineRule="auto"/>
        <w:rPr>
          <w:sz w:val="28"/>
          <w:szCs w:val="28"/>
        </w:rPr>
      </w:pPr>
      <w:r w:rsidDel="00000000" w:rsidR="00000000" w:rsidRPr="00000000">
        <w:rPr>
          <w:sz w:val="28"/>
          <w:szCs w:val="28"/>
          <w:rtl w:val="0"/>
        </w:rPr>
        <w:t xml:space="preserve">Ayuda a:</w:t>
      </w:r>
    </w:p>
    <w:p w:rsidR="00000000" w:rsidDel="00000000" w:rsidP="00000000" w:rsidRDefault="00000000" w:rsidRPr="00000000" w14:paraId="0000026C">
      <w:pPr>
        <w:numPr>
          <w:ilvl w:val="0"/>
          <w:numId w:val="32"/>
        </w:numPr>
        <w:spacing w:after="0" w:afterAutospacing="0" w:before="480" w:lineRule="auto"/>
        <w:ind w:left="720" w:hanging="360"/>
        <w:rPr>
          <w:sz w:val="28"/>
          <w:szCs w:val="28"/>
        </w:rPr>
      </w:pPr>
      <w:r w:rsidDel="00000000" w:rsidR="00000000" w:rsidRPr="00000000">
        <w:rPr>
          <w:sz w:val="28"/>
          <w:szCs w:val="28"/>
          <w:rtl w:val="0"/>
        </w:rPr>
        <w:t xml:space="preserve">Confirmar enseñanzas bíblicas centrales.</w:t>
        <w:br w:type="textWrapping"/>
      </w:r>
    </w:p>
    <w:p w:rsidR="00000000" w:rsidDel="00000000" w:rsidP="00000000" w:rsidRDefault="00000000" w:rsidRPr="00000000" w14:paraId="0000026D">
      <w:pPr>
        <w:numPr>
          <w:ilvl w:val="0"/>
          <w:numId w:val="32"/>
        </w:numPr>
        <w:spacing w:after="0" w:afterAutospacing="0" w:before="0" w:beforeAutospacing="0" w:lineRule="auto"/>
        <w:ind w:left="720" w:hanging="360"/>
        <w:rPr>
          <w:sz w:val="28"/>
          <w:szCs w:val="28"/>
        </w:rPr>
      </w:pPr>
      <w:r w:rsidDel="00000000" w:rsidR="00000000" w:rsidRPr="00000000">
        <w:rPr>
          <w:sz w:val="28"/>
          <w:szCs w:val="28"/>
          <w:rtl w:val="0"/>
        </w:rPr>
        <w:t xml:space="preserve">Rechazar interpretaciones erróneas.</w:t>
        <w:br w:type="textWrapping"/>
      </w:r>
    </w:p>
    <w:p w:rsidR="00000000" w:rsidDel="00000000" w:rsidP="00000000" w:rsidRDefault="00000000" w:rsidRPr="00000000" w14:paraId="0000026E">
      <w:pPr>
        <w:numPr>
          <w:ilvl w:val="0"/>
          <w:numId w:val="32"/>
        </w:numPr>
        <w:spacing w:after="480" w:before="0" w:beforeAutospacing="0" w:lineRule="auto"/>
        <w:ind w:left="720" w:hanging="360"/>
        <w:rPr>
          <w:sz w:val="28"/>
          <w:szCs w:val="28"/>
        </w:rPr>
      </w:pPr>
      <w:r w:rsidDel="00000000" w:rsidR="00000000" w:rsidRPr="00000000">
        <w:rPr>
          <w:sz w:val="28"/>
          <w:szCs w:val="28"/>
          <w:rtl w:val="0"/>
        </w:rPr>
        <w:t xml:space="preserve">Leer la Biblia dentro del consenso histórico cristiano.</w:t>
        <w:br w:type="textWrapping"/>
      </w:r>
    </w:p>
    <w:p w:rsidR="00000000" w:rsidDel="00000000" w:rsidP="00000000" w:rsidRDefault="00000000" w:rsidRPr="00000000" w14:paraId="0000026F">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0">
      <w:pPr>
        <w:pStyle w:val="Heading2"/>
        <w:keepNext w:val="0"/>
        <w:keepLines w:val="0"/>
        <w:rPr>
          <w:sz w:val="34"/>
          <w:szCs w:val="34"/>
        </w:rPr>
      </w:pPr>
      <w:bookmarkStart w:colFirst="0" w:colLast="0" w:name="_heading=h.bypy1a47e4a7" w:id="14"/>
      <w:bookmarkEnd w:id="14"/>
      <w:r w:rsidDel="00000000" w:rsidR="00000000" w:rsidRPr="00000000">
        <w:rPr>
          <w:sz w:val="34"/>
          <w:szCs w:val="34"/>
          <w:rtl w:val="0"/>
        </w:rPr>
        <w:t xml:space="preserve">4. Iglesia “católica” en medio del desacuerdo</w:t>
      </w:r>
    </w:p>
    <w:p w:rsidR="00000000" w:rsidDel="00000000" w:rsidP="00000000" w:rsidRDefault="00000000" w:rsidRPr="00000000" w14:paraId="00000271">
      <w:pPr>
        <w:spacing w:after="240" w:before="240" w:lineRule="auto"/>
        <w:rPr>
          <w:sz w:val="28"/>
          <w:szCs w:val="28"/>
        </w:rPr>
      </w:pPr>
      <w:r w:rsidDel="00000000" w:rsidR="00000000" w:rsidRPr="00000000">
        <w:rPr>
          <w:sz w:val="28"/>
          <w:szCs w:val="28"/>
          <w:rtl w:val="0"/>
        </w:rPr>
        <w:t xml:space="preserve">“Católica” significa universal, no uniforme. La unidad se basa en el evangelio, no en opiniones secundarias.</w:t>
      </w:r>
    </w:p>
    <w:p w:rsidR="00000000" w:rsidDel="00000000" w:rsidP="00000000" w:rsidRDefault="00000000" w:rsidRPr="00000000" w14:paraId="00000272">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3">
      <w:pPr>
        <w:pStyle w:val="Heading2"/>
        <w:keepNext w:val="0"/>
        <w:keepLines w:val="0"/>
        <w:rPr>
          <w:sz w:val="34"/>
          <w:szCs w:val="34"/>
        </w:rPr>
      </w:pPr>
      <w:bookmarkStart w:colFirst="0" w:colLast="0" w:name="_heading=h.txfokj7t4frd" w:id="15"/>
      <w:bookmarkEnd w:id="15"/>
      <w:r w:rsidDel="00000000" w:rsidR="00000000" w:rsidRPr="00000000">
        <w:rPr>
          <w:sz w:val="34"/>
          <w:szCs w:val="34"/>
          <w:rtl w:val="0"/>
        </w:rPr>
        <w:t xml:space="preserve">5. Unidad a través del Credo</w:t>
      </w:r>
    </w:p>
    <w:p w:rsidR="00000000" w:rsidDel="00000000" w:rsidP="00000000" w:rsidRDefault="00000000" w:rsidRPr="00000000" w14:paraId="00000274">
      <w:pPr>
        <w:spacing w:after="240" w:before="240" w:lineRule="auto"/>
        <w:rPr>
          <w:sz w:val="28"/>
          <w:szCs w:val="28"/>
        </w:rPr>
      </w:pPr>
      <w:r w:rsidDel="00000000" w:rsidR="00000000" w:rsidRPr="00000000">
        <w:rPr>
          <w:sz w:val="28"/>
          <w:szCs w:val="28"/>
          <w:rtl w:val="0"/>
        </w:rPr>
        <w:t xml:space="preserve">Promueve:</w:t>
      </w:r>
    </w:p>
    <w:p w:rsidR="00000000" w:rsidDel="00000000" w:rsidP="00000000" w:rsidRDefault="00000000" w:rsidRPr="00000000" w14:paraId="00000275">
      <w:pPr>
        <w:numPr>
          <w:ilvl w:val="0"/>
          <w:numId w:val="4"/>
        </w:numPr>
        <w:spacing w:after="0" w:afterAutospacing="0" w:before="480" w:lineRule="auto"/>
        <w:ind w:left="720" w:hanging="360"/>
        <w:rPr>
          <w:sz w:val="28"/>
          <w:szCs w:val="28"/>
        </w:rPr>
      </w:pPr>
      <w:r w:rsidDel="00000000" w:rsidR="00000000" w:rsidRPr="00000000">
        <w:rPr>
          <w:sz w:val="28"/>
          <w:szCs w:val="28"/>
          <w:rtl w:val="0"/>
        </w:rPr>
        <w:t xml:space="preserve">Doctrina compartida.</w:t>
        <w:br w:type="textWrapping"/>
      </w:r>
    </w:p>
    <w:p w:rsidR="00000000" w:rsidDel="00000000" w:rsidP="00000000" w:rsidRDefault="00000000" w:rsidRPr="00000000" w14:paraId="00000276">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Lenguaje común.</w:t>
        <w:br w:type="textWrapping"/>
      </w:r>
    </w:p>
    <w:p w:rsidR="00000000" w:rsidDel="00000000" w:rsidP="00000000" w:rsidRDefault="00000000" w:rsidRPr="00000000" w14:paraId="00000277">
      <w:pPr>
        <w:numPr>
          <w:ilvl w:val="0"/>
          <w:numId w:val="4"/>
        </w:numPr>
        <w:spacing w:after="480" w:before="0" w:beforeAutospacing="0" w:lineRule="auto"/>
        <w:ind w:left="720" w:hanging="360"/>
        <w:rPr>
          <w:sz w:val="28"/>
          <w:szCs w:val="28"/>
        </w:rPr>
      </w:pPr>
      <w:r w:rsidDel="00000000" w:rsidR="00000000" w:rsidRPr="00000000">
        <w:rPr>
          <w:sz w:val="28"/>
          <w:szCs w:val="28"/>
          <w:rtl w:val="0"/>
        </w:rPr>
        <w:t xml:space="preserve">Enfoque en lo esencial.</w:t>
        <w:br w:type="textWrapping"/>
      </w:r>
    </w:p>
    <w:p w:rsidR="00000000" w:rsidDel="00000000" w:rsidP="00000000" w:rsidRDefault="00000000" w:rsidRPr="00000000" w14:paraId="00000278">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9">
      <w:pPr>
        <w:pStyle w:val="Heading2"/>
        <w:keepNext w:val="0"/>
        <w:keepLines w:val="0"/>
        <w:rPr>
          <w:sz w:val="34"/>
          <w:szCs w:val="34"/>
        </w:rPr>
      </w:pPr>
      <w:bookmarkStart w:colFirst="0" w:colLast="0" w:name="_heading=h.sl34qwtftr0m" w:id="16"/>
      <w:bookmarkEnd w:id="16"/>
      <w:r w:rsidDel="00000000" w:rsidR="00000000" w:rsidRPr="00000000">
        <w:rPr>
          <w:sz w:val="34"/>
          <w:szCs w:val="34"/>
          <w:rtl w:val="0"/>
        </w:rPr>
        <w:t xml:space="preserve">6. Relación entre cristianos diversos</w:t>
      </w:r>
    </w:p>
    <w:p w:rsidR="00000000" w:rsidDel="00000000" w:rsidP="00000000" w:rsidRDefault="00000000" w:rsidRPr="00000000" w14:paraId="0000027A">
      <w:pPr>
        <w:spacing w:after="240" w:before="240" w:lineRule="auto"/>
        <w:rPr>
          <w:sz w:val="28"/>
          <w:szCs w:val="28"/>
        </w:rPr>
      </w:pPr>
      <w:r w:rsidDel="00000000" w:rsidR="00000000" w:rsidRPr="00000000">
        <w:rPr>
          <w:sz w:val="28"/>
          <w:szCs w:val="28"/>
          <w:rtl w:val="0"/>
        </w:rPr>
        <w:t xml:space="preserve">El Credo actúa como puente doctrinal entre culturas, denominaciones y tradiciones.</w:t>
      </w:r>
    </w:p>
    <w:p w:rsidR="00000000" w:rsidDel="00000000" w:rsidP="00000000" w:rsidRDefault="00000000" w:rsidRPr="00000000" w14:paraId="0000027B">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C">
      <w:pPr>
        <w:pStyle w:val="Heading2"/>
        <w:keepNext w:val="0"/>
        <w:keepLines w:val="0"/>
        <w:rPr>
          <w:sz w:val="34"/>
          <w:szCs w:val="34"/>
        </w:rPr>
      </w:pPr>
      <w:bookmarkStart w:colFirst="0" w:colLast="0" w:name="_heading=h.s1qjectw27r5" w:id="17"/>
      <w:bookmarkEnd w:id="17"/>
      <w:r w:rsidDel="00000000" w:rsidR="00000000" w:rsidRPr="00000000">
        <w:rPr>
          <w:sz w:val="34"/>
          <w:szCs w:val="34"/>
          <w:rtl w:val="0"/>
        </w:rPr>
        <w:t xml:space="preserve">7. Discernimiento de falsas enseñanzas</w:t>
      </w:r>
    </w:p>
    <w:p w:rsidR="00000000" w:rsidDel="00000000" w:rsidP="00000000" w:rsidRDefault="00000000" w:rsidRPr="00000000" w14:paraId="0000027D">
      <w:pPr>
        <w:spacing w:after="240" w:before="240" w:lineRule="auto"/>
        <w:rPr>
          <w:sz w:val="28"/>
          <w:szCs w:val="28"/>
        </w:rPr>
      </w:pPr>
      <w:r w:rsidDel="00000000" w:rsidR="00000000" w:rsidRPr="00000000">
        <w:rPr>
          <w:sz w:val="28"/>
          <w:szCs w:val="28"/>
          <w:rtl w:val="0"/>
        </w:rPr>
        <w:t xml:space="preserve">Provee un criterio claro para identificar doctrinas que:</w:t>
      </w:r>
    </w:p>
    <w:p w:rsidR="00000000" w:rsidDel="00000000" w:rsidP="00000000" w:rsidRDefault="00000000" w:rsidRPr="00000000" w14:paraId="0000027E">
      <w:pPr>
        <w:numPr>
          <w:ilvl w:val="0"/>
          <w:numId w:val="1"/>
        </w:numPr>
        <w:spacing w:after="0" w:afterAutospacing="0" w:before="480" w:lineRule="auto"/>
        <w:ind w:left="720" w:hanging="360"/>
        <w:rPr>
          <w:sz w:val="28"/>
          <w:szCs w:val="28"/>
        </w:rPr>
      </w:pPr>
      <w:r w:rsidDel="00000000" w:rsidR="00000000" w:rsidRPr="00000000">
        <w:rPr>
          <w:sz w:val="28"/>
          <w:szCs w:val="28"/>
          <w:rtl w:val="0"/>
        </w:rPr>
        <w:t xml:space="preserve">Niegan la Trinidad.</w:t>
        <w:br w:type="textWrapping"/>
      </w:r>
    </w:p>
    <w:p w:rsidR="00000000" w:rsidDel="00000000" w:rsidP="00000000" w:rsidRDefault="00000000" w:rsidRPr="00000000" w14:paraId="0000027F">
      <w:pPr>
        <w:numPr>
          <w:ilvl w:val="0"/>
          <w:numId w:val="1"/>
        </w:numPr>
        <w:spacing w:after="0" w:afterAutospacing="0" w:before="0" w:beforeAutospacing="0" w:lineRule="auto"/>
        <w:ind w:left="720" w:hanging="360"/>
        <w:rPr>
          <w:sz w:val="28"/>
          <w:szCs w:val="28"/>
        </w:rPr>
      </w:pPr>
      <w:r w:rsidDel="00000000" w:rsidR="00000000" w:rsidRPr="00000000">
        <w:rPr>
          <w:sz w:val="28"/>
          <w:szCs w:val="28"/>
          <w:rtl w:val="0"/>
        </w:rPr>
        <w:t xml:space="preserve">Niegan la encarnación o resurrección.</w:t>
        <w:br w:type="textWrapping"/>
      </w:r>
    </w:p>
    <w:p w:rsidR="00000000" w:rsidDel="00000000" w:rsidP="00000000" w:rsidRDefault="00000000" w:rsidRPr="00000000" w14:paraId="00000280">
      <w:pPr>
        <w:numPr>
          <w:ilvl w:val="0"/>
          <w:numId w:val="1"/>
        </w:numPr>
        <w:spacing w:after="480" w:before="0" w:beforeAutospacing="0" w:lineRule="auto"/>
        <w:ind w:left="720" w:hanging="360"/>
        <w:rPr>
          <w:sz w:val="28"/>
          <w:szCs w:val="28"/>
        </w:rPr>
      </w:pPr>
      <w:r w:rsidDel="00000000" w:rsidR="00000000" w:rsidRPr="00000000">
        <w:rPr>
          <w:sz w:val="28"/>
          <w:szCs w:val="28"/>
          <w:rtl w:val="0"/>
        </w:rPr>
        <w:t xml:space="preserve">Distorsionan el evangelio.</w:t>
        <w:br w:type="textWrapping"/>
      </w:r>
    </w:p>
    <w:p w:rsidR="00000000" w:rsidDel="00000000" w:rsidP="00000000" w:rsidRDefault="00000000" w:rsidRPr="00000000" w14:paraId="00000281">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2">
      <w:pPr>
        <w:pStyle w:val="Heading2"/>
        <w:keepNext w:val="0"/>
        <w:keepLines w:val="0"/>
        <w:rPr>
          <w:sz w:val="34"/>
          <w:szCs w:val="34"/>
        </w:rPr>
      </w:pPr>
      <w:bookmarkStart w:colFirst="0" w:colLast="0" w:name="_heading=h.4idrz28kvgls" w:id="18"/>
      <w:bookmarkEnd w:id="18"/>
      <w:r w:rsidDel="00000000" w:rsidR="00000000" w:rsidRPr="00000000">
        <w:rPr>
          <w:sz w:val="34"/>
          <w:szCs w:val="34"/>
          <w:rtl w:val="0"/>
        </w:rPr>
        <w:t xml:space="preserve">8. Impacto del perdón de los pecados</w:t>
      </w:r>
    </w:p>
    <w:p w:rsidR="00000000" w:rsidDel="00000000" w:rsidP="00000000" w:rsidRDefault="00000000" w:rsidRPr="00000000" w14:paraId="00000283">
      <w:pPr>
        <w:spacing w:after="240" w:before="240" w:lineRule="auto"/>
        <w:rPr>
          <w:sz w:val="28"/>
          <w:szCs w:val="28"/>
        </w:rPr>
      </w:pPr>
      <w:r w:rsidDel="00000000" w:rsidR="00000000" w:rsidRPr="00000000">
        <w:rPr>
          <w:sz w:val="28"/>
          <w:szCs w:val="28"/>
          <w:rtl w:val="0"/>
        </w:rPr>
        <w:t xml:space="preserve">Produce:</w:t>
      </w:r>
    </w:p>
    <w:p w:rsidR="00000000" w:rsidDel="00000000" w:rsidP="00000000" w:rsidRDefault="00000000" w:rsidRPr="00000000" w14:paraId="00000284">
      <w:pPr>
        <w:numPr>
          <w:ilvl w:val="0"/>
          <w:numId w:val="33"/>
        </w:numPr>
        <w:spacing w:after="0" w:afterAutospacing="0" w:before="480" w:lineRule="auto"/>
        <w:ind w:left="720" w:hanging="360"/>
        <w:rPr>
          <w:sz w:val="28"/>
          <w:szCs w:val="28"/>
        </w:rPr>
      </w:pPr>
      <w:r w:rsidDel="00000000" w:rsidR="00000000" w:rsidRPr="00000000">
        <w:rPr>
          <w:sz w:val="28"/>
          <w:szCs w:val="28"/>
          <w:rtl w:val="0"/>
        </w:rPr>
        <w:t xml:space="preserve">Paz con Dios.</w:t>
        <w:br w:type="textWrapping"/>
      </w:r>
    </w:p>
    <w:p w:rsidR="00000000" w:rsidDel="00000000" w:rsidP="00000000" w:rsidRDefault="00000000" w:rsidRPr="00000000" w14:paraId="00000285">
      <w:pPr>
        <w:numPr>
          <w:ilvl w:val="0"/>
          <w:numId w:val="33"/>
        </w:numPr>
        <w:spacing w:after="0" w:afterAutospacing="0" w:before="0" w:beforeAutospacing="0" w:lineRule="auto"/>
        <w:ind w:left="720" w:hanging="360"/>
        <w:rPr>
          <w:sz w:val="28"/>
          <w:szCs w:val="28"/>
        </w:rPr>
      </w:pPr>
      <w:r w:rsidDel="00000000" w:rsidR="00000000" w:rsidRPr="00000000">
        <w:rPr>
          <w:sz w:val="28"/>
          <w:szCs w:val="28"/>
          <w:rtl w:val="0"/>
        </w:rPr>
        <w:t xml:space="preserve">Libertad del miedo y la culpa.</w:t>
        <w:br w:type="textWrapping"/>
      </w:r>
    </w:p>
    <w:p w:rsidR="00000000" w:rsidDel="00000000" w:rsidP="00000000" w:rsidRDefault="00000000" w:rsidRPr="00000000" w14:paraId="00000286">
      <w:pPr>
        <w:numPr>
          <w:ilvl w:val="0"/>
          <w:numId w:val="33"/>
        </w:numPr>
        <w:spacing w:after="480" w:before="0" w:beforeAutospacing="0" w:lineRule="auto"/>
        <w:ind w:left="720" w:hanging="360"/>
        <w:rPr>
          <w:sz w:val="28"/>
          <w:szCs w:val="28"/>
        </w:rPr>
      </w:pPr>
      <w:r w:rsidDel="00000000" w:rsidR="00000000" w:rsidRPr="00000000">
        <w:rPr>
          <w:sz w:val="28"/>
          <w:szCs w:val="28"/>
          <w:rtl w:val="0"/>
        </w:rPr>
        <w:t xml:space="preserve">Vida de gratitud y obediencia.</w:t>
        <w:br w:type="textWrapping"/>
      </w:r>
    </w:p>
    <w:p w:rsidR="00000000" w:rsidDel="00000000" w:rsidP="00000000" w:rsidRDefault="00000000" w:rsidRPr="00000000" w14:paraId="00000287">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8">
      <w:pPr>
        <w:pStyle w:val="Heading2"/>
        <w:keepNext w:val="0"/>
        <w:keepLines w:val="0"/>
        <w:rPr>
          <w:sz w:val="34"/>
          <w:szCs w:val="34"/>
        </w:rPr>
      </w:pPr>
      <w:bookmarkStart w:colFirst="0" w:colLast="0" w:name="_heading=h.of6u8no5qp5x" w:id="19"/>
      <w:bookmarkEnd w:id="19"/>
      <w:r w:rsidDel="00000000" w:rsidR="00000000" w:rsidRPr="00000000">
        <w:rPr>
          <w:sz w:val="34"/>
          <w:szCs w:val="34"/>
          <w:rtl w:val="0"/>
        </w:rPr>
        <w:t xml:space="preserve">9. Esperanza en la resurrección del cuerpo</w:t>
      </w:r>
    </w:p>
    <w:p w:rsidR="00000000" w:rsidDel="00000000" w:rsidP="00000000" w:rsidRDefault="00000000" w:rsidRPr="00000000" w14:paraId="00000289">
      <w:pPr>
        <w:spacing w:after="240" w:before="240" w:lineRule="auto"/>
        <w:rPr>
          <w:sz w:val="28"/>
          <w:szCs w:val="28"/>
        </w:rPr>
      </w:pPr>
      <w:r w:rsidDel="00000000" w:rsidR="00000000" w:rsidRPr="00000000">
        <w:rPr>
          <w:sz w:val="28"/>
          <w:szCs w:val="28"/>
          <w:rtl w:val="0"/>
        </w:rPr>
        <w:t xml:space="preserve">Nos llama a:</w:t>
      </w:r>
    </w:p>
    <w:p w:rsidR="00000000" w:rsidDel="00000000" w:rsidP="00000000" w:rsidRDefault="00000000" w:rsidRPr="00000000" w14:paraId="0000028A">
      <w:pPr>
        <w:numPr>
          <w:ilvl w:val="0"/>
          <w:numId w:val="2"/>
        </w:numPr>
        <w:spacing w:after="0" w:afterAutospacing="0" w:before="480" w:lineRule="auto"/>
        <w:ind w:left="720" w:hanging="360"/>
        <w:rPr>
          <w:sz w:val="28"/>
          <w:szCs w:val="28"/>
        </w:rPr>
      </w:pPr>
      <w:r w:rsidDel="00000000" w:rsidR="00000000" w:rsidRPr="00000000">
        <w:rPr>
          <w:sz w:val="28"/>
          <w:szCs w:val="28"/>
          <w:rtl w:val="0"/>
        </w:rPr>
        <w:t xml:space="preserve">Vivir con propósito.</w:t>
        <w:br w:type="textWrapping"/>
      </w:r>
    </w:p>
    <w:p w:rsidR="00000000" w:rsidDel="00000000" w:rsidP="00000000" w:rsidRDefault="00000000" w:rsidRPr="00000000" w14:paraId="0000028B">
      <w:pPr>
        <w:numPr>
          <w:ilvl w:val="0"/>
          <w:numId w:val="2"/>
        </w:numPr>
        <w:spacing w:after="0" w:afterAutospacing="0" w:before="0" w:beforeAutospacing="0" w:lineRule="auto"/>
        <w:ind w:left="720" w:hanging="360"/>
        <w:rPr>
          <w:sz w:val="28"/>
          <w:szCs w:val="28"/>
        </w:rPr>
      </w:pPr>
      <w:r w:rsidDel="00000000" w:rsidR="00000000" w:rsidRPr="00000000">
        <w:rPr>
          <w:sz w:val="28"/>
          <w:szCs w:val="28"/>
          <w:rtl w:val="0"/>
        </w:rPr>
        <w:t xml:space="preserve">Honrar a Dios con nuestro cuerpo.</w:t>
        <w:br w:type="textWrapping"/>
      </w:r>
    </w:p>
    <w:p w:rsidR="00000000" w:rsidDel="00000000" w:rsidP="00000000" w:rsidRDefault="00000000" w:rsidRPr="00000000" w14:paraId="0000028C">
      <w:pPr>
        <w:numPr>
          <w:ilvl w:val="0"/>
          <w:numId w:val="2"/>
        </w:numPr>
        <w:spacing w:after="480" w:before="0" w:beforeAutospacing="0" w:lineRule="auto"/>
        <w:ind w:left="720" w:hanging="360"/>
        <w:rPr>
          <w:sz w:val="28"/>
          <w:szCs w:val="28"/>
        </w:rPr>
      </w:pPr>
      <w:r w:rsidDel="00000000" w:rsidR="00000000" w:rsidRPr="00000000">
        <w:rPr>
          <w:sz w:val="28"/>
          <w:szCs w:val="28"/>
          <w:rtl w:val="0"/>
        </w:rPr>
        <w:t xml:space="preserve">Perseverar en medio del sufrimiento.</w:t>
        <w:br w:type="textWrapping"/>
      </w:r>
    </w:p>
    <w:p w:rsidR="00000000" w:rsidDel="00000000" w:rsidP="00000000" w:rsidRDefault="00000000" w:rsidRPr="00000000" w14:paraId="0000028D">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E">
      <w:pPr>
        <w:pStyle w:val="Heading2"/>
        <w:keepNext w:val="0"/>
        <w:keepLines w:val="0"/>
        <w:rPr>
          <w:sz w:val="34"/>
          <w:szCs w:val="34"/>
        </w:rPr>
      </w:pPr>
      <w:bookmarkStart w:colFirst="0" w:colLast="0" w:name="_heading=h.3jex30t0d3zk" w:id="20"/>
      <w:bookmarkEnd w:id="20"/>
      <w:r w:rsidDel="00000000" w:rsidR="00000000" w:rsidRPr="00000000">
        <w:rPr>
          <w:sz w:val="34"/>
          <w:szCs w:val="34"/>
          <w:rtl w:val="0"/>
        </w:rPr>
        <w:t xml:space="preserve">10. Esperanza de la vida eterna frente al sufrimiento</w:t>
      </w:r>
    </w:p>
    <w:p w:rsidR="00000000" w:rsidDel="00000000" w:rsidP="00000000" w:rsidRDefault="00000000" w:rsidRPr="00000000" w14:paraId="0000028F">
      <w:pPr>
        <w:spacing w:after="240" w:before="240" w:lineRule="auto"/>
        <w:rPr>
          <w:sz w:val="28"/>
          <w:szCs w:val="28"/>
        </w:rPr>
      </w:pPr>
      <w:r w:rsidDel="00000000" w:rsidR="00000000" w:rsidRPr="00000000">
        <w:rPr>
          <w:sz w:val="28"/>
          <w:szCs w:val="28"/>
          <w:rtl w:val="0"/>
        </w:rPr>
        <w:t xml:space="preserve">Da:</w:t>
      </w:r>
    </w:p>
    <w:p w:rsidR="00000000" w:rsidDel="00000000" w:rsidP="00000000" w:rsidRDefault="00000000" w:rsidRPr="00000000" w14:paraId="00000290">
      <w:pPr>
        <w:numPr>
          <w:ilvl w:val="0"/>
          <w:numId w:val="26"/>
        </w:numPr>
        <w:spacing w:after="0" w:afterAutospacing="0" w:before="480" w:lineRule="auto"/>
        <w:ind w:left="720" w:hanging="360"/>
        <w:rPr>
          <w:sz w:val="28"/>
          <w:szCs w:val="28"/>
        </w:rPr>
      </w:pPr>
      <w:r w:rsidDel="00000000" w:rsidR="00000000" w:rsidRPr="00000000">
        <w:rPr>
          <w:sz w:val="28"/>
          <w:szCs w:val="28"/>
          <w:rtl w:val="0"/>
        </w:rPr>
        <w:t xml:space="preserve">Consuelo en el dolor.</w:t>
        <w:br w:type="textWrapping"/>
      </w:r>
    </w:p>
    <w:p w:rsidR="00000000" w:rsidDel="00000000" w:rsidP="00000000" w:rsidRDefault="00000000" w:rsidRPr="00000000" w14:paraId="00000291">
      <w:pPr>
        <w:numPr>
          <w:ilvl w:val="0"/>
          <w:numId w:val="26"/>
        </w:numPr>
        <w:spacing w:after="0" w:afterAutospacing="0" w:before="0" w:beforeAutospacing="0" w:lineRule="auto"/>
        <w:ind w:left="720" w:hanging="360"/>
        <w:rPr>
          <w:sz w:val="28"/>
          <w:szCs w:val="28"/>
        </w:rPr>
      </w:pPr>
      <w:r w:rsidDel="00000000" w:rsidR="00000000" w:rsidRPr="00000000">
        <w:rPr>
          <w:sz w:val="28"/>
          <w:szCs w:val="28"/>
          <w:rtl w:val="0"/>
        </w:rPr>
        <w:t xml:space="preserve">Esperanza frente a la muerte.</w:t>
        <w:br w:type="textWrapping"/>
      </w:r>
    </w:p>
    <w:p w:rsidR="00000000" w:rsidDel="00000000" w:rsidP="00000000" w:rsidRDefault="00000000" w:rsidRPr="00000000" w14:paraId="00000292">
      <w:pPr>
        <w:numPr>
          <w:ilvl w:val="0"/>
          <w:numId w:val="26"/>
        </w:numPr>
        <w:spacing w:after="480" w:before="0" w:beforeAutospacing="0" w:lineRule="auto"/>
        <w:ind w:left="720" w:hanging="360"/>
        <w:rPr>
          <w:sz w:val="28"/>
          <w:szCs w:val="28"/>
        </w:rPr>
      </w:pPr>
      <w:r w:rsidDel="00000000" w:rsidR="00000000" w:rsidRPr="00000000">
        <w:rPr>
          <w:sz w:val="28"/>
          <w:szCs w:val="28"/>
          <w:rtl w:val="0"/>
        </w:rPr>
        <w:t xml:space="preserve">Fortaleza para perseverar.</w:t>
        <w:br w:type="textWrapping"/>
      </w:r>
    </w:p>
    <w:p w:rsidR="00000000" w:rsidDel="00000000" w:rsidP="00000000" w:rsidRDefault="00000000" w:rsidRPr="00000000" w14:paraId="00000293">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4">
      <w:pPr>
        <w:pStyle w:val="Heading2"/>
        <w:keepNext w:val="0"/>
        <w:keepLines w:val="0"/>
        <w:rPr>
          <w:sz w:val="34"/>
          <w:szCs w:val="34"/>
        </w:rPr>
      </w:pPr>
      <w:bookmarkStart w:colFirst="0" w:colLast="0" w:name="_heading=h.npevkmg4yu41" w:id="21"/>
      <w:bookmarkEnd w:id="21"/>
      <w:r w:rsidDel="00000000" w:rsidR="00000000" w:rsidRPr="00000000">
        <w:rPr>
          <w:sz w:val="34"/>
          <w:szCs w:val="34"/>
          <w:rtl w:val="0"/>
        </w:rPr>
        <w:t xml:space="preserve">11. Beneficios del Credo en la adoración</w:t>
      </w:r>
    </w:p>
    <w:p w:rsidR="00000000" w:rsidDel="00000000" w:rsidP="00000000" w:rsidRDefault="00000000" w:rsidRPr="00000000" w14:paraId="00000295">
      <w:pPr>
        <w:numPr>
          <w:ilvl w:val="0"/>
          <w:numId w:val="5"/>
        </w:numPr>
        <w:spacing w:after="0" w:afterAutospacing="0" w:before="480" w:lineRule="auto"/>
        <w:ind w:left="720" w:hanging="360"/>
        <w:rPr>
          <w:sz w:val="28"/>
          <w:szCs w:val="28"/>
        </w:rPr>
      </w:pPr>
      <w:r w:rsidDel="00000000" w:rsidR="00000000" w:rsidRPr="00000000">
        <w:rPr>
          <w:sz w:val="28"/>
          <w:szCs w:val="28"/>
          <w:rtl w:val="0"/>
        </w:rPr>
        <w:t xml:space="preserve">Forma teológica.</w:t>
        <w:br w:type="textWrapping"/>
      </w:r>
    </w:p>
    <w:p w:rsidR="00000000" w:rsidDel="00000000" w:rsidP="00000000" w:rsidRDefault="00000000" w:rsidRPr="00000000" w14:paraId="00000296">
      <w:pPr>
        <w:numPr>
          <w:ilvl w:val="0"/>
          <w:numId w:val="5"/>
        </w:numPr>
        <w:spacing w:after="0" w:afterAutospacing="0" w:before="0" w:beforeAutospacing="0" w:lineRule="auto"/>
        <w:ind w:left="720" w:hanging="360"/>
        <w:rPr>
          <w:sz w:val="28"/>
          <w:szCs w:val="28"/>
        </w:rPr>
      </w:pPr>
      <w:r w:rsidDel="00000000" w:rsidR="00000000" w:rsidRPr="00000000">
        <w:rPr>
          <w:sz w:val="28"/>
          <w:szCs w:val="28"/>
          <w:rtl w:val="0"/>
        </w:rPr>
        <w:t xml:space="preserve">Unidad congregacional.</w:t>
        <w:br w:type="textWrapping"/>
      </w:r>
    </w:p>
    <w:p w:rsidR="00000000" w:rsidDel="00000000" w:rsidP="00000000" w:rsidRDefault="00000000" w:rsidRPr="00000000" w14:paraId="00000297">
      <w:pPr>
        <w:numPr>
          <w:ilvl w:val="0"/>
          <w:numId w:val="5"/>
        </w:numPr>
        <w:spacing w:after="480" w:before="0" w:beforeAutospacing="0" w:lineRule="auto"/>
        <w:ind w:left="720" w:hanging="360"/>
        <w:rPr>
          <w:sz w:val="28"/>
          <w:szCs w:val="28"/>
        </w:rPr>
      </w:pPr>
      <w:r w:rsidDel="00000000" w:rsidR="00000000" w:rsidRPr="00000000">
        <w:rPr>
          <w:sz w:val="28"/>
          <w:szCs w:val="28"/>
          <w:rtl w:val="0"/>
        </w:rPr>
        <w:t xml:space="preserve">Adoración centrada en el evangelio.</w:t>
        <w:br w:type="textWrapping"/>
      </w:r>
    </w:p>
    <w:p w:rsidR="00000000" w:rsidDel="00000000" w:rsidP="00000000" w:rsidRDefault="00000000" w:rsidRPr="00000000" w14:paraId="00000298">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9">
      <w:pPr>
        <w:pStyle w:val="Heading2"/>
        <w:keepNext w:val="0"/>
        <w:keepLines w:val="0"/>
        <w:rPr>
          <w:sz w:val="34"/>
          <w:szCs w:val="34"/>
        </w:rPr>
      </w:pPr>
      <w:bookmarkStart w:colFirst="0" w:colLast="0" w:name="_heading=h.5kzy2h9quskw" w:id="22"/>
      <w:bookmarkEnd w:id="22"/>
      <w:r w:rsidDel="00000000" w:rsidR="00000000" w:rsidRPr="00000000">
        <w:rPr>
          <w:sz w:val="34"/>
          <w:szCs w:val="34"/>
          <w:rtl w:val="0"/>
        </w:rPr>
        <w:t xml:space="preserve">12. Parte más inspiradora del Credo</w:t>
      </w:r>
    </w:p>
    <w:p w:rsidR="00000000" w:rsidDel="00000000" w:rsidP="00000000" w:rsidRDefault="00000000" w:rsidRPr="00000000" w14:paraId="0000029A">
      <w:pPr>
        <w:spacing w:after="240" w:before="240" w:lineRule="auto"/>
        <w:rPr>
          <w:sz w:val="28"/>
          <w:szCs w:val="28"/>
        </w:rPr>
      </w:pPr>
      <w:r w:rsidDel="00000000" w:rsidR="00000000" w:rsidRPr="00000000">
        <w:rPr>
          <w:sz w:val="28"/>
          <w:szCs w:val="28"/>
          <w:rtl w:val="0"/>
        </w:rPr>
        <w:t xml:space="preserve">(Respuesta personal sugerida)</w:t>
      </w:r>
    </w:p>
    <w:p w:rsidR="00000000" w:rsidDel="00000000" w:rsidP="00000000" w:rsidRDefault="00000000" w:rsidRPr="00000000" w14:paraId="0000029B">
      <w:pPr>
        <w:spacing w:after="240" w:before="240" w:lineRule="auto"/>
        <w:rPr>
          <w:sz w:val="28"/>
          <w:szCs w:val="28"/>
        </w:rPr>
      </w:pPr>
      <w:r w:rsidDel="00000000" w:rsidR="00000000" w:rsidRPr="00000000">
        <w:rPr>
          <w:sz w:val="28"/>
          <w:szCs w:val="28"/>
          <w:rtl w:val="0"/>
        </w:rPr>
        <w:t xml:space="preserve">La resurrección de Cristo y la vida eterna, porque aseguran que la muerte no tiene la última palabra.</w:t>
      </w:r>
    </w:p>
    <w:p w:rsidR="00000000" w:rsidDel="00000000" w:rsidP="00000000" w:rsidRDefault="00000000" w:rsidRPr="00000000" w14:paraId="0000029C">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D">
      <w:pPr>
        <w:pStyle w:val="Heading2"/>
        <w:keepNext w:val="0"/>
        <w:keepLines w:val="0"/>
        <w:rPr>
          <w:sz w:val="34"/>
          <w:szCs w:val="34"/>
        </w:rPr>
      </w:pPr>
      <w:bookmarkStart w:colFirst="0" w:colLast="0" w:name="_heading=h.oeh5nobm3w8m" w:id="23"/>
      <w:bookmarkEnd w:id="23"/>
      <w:r w:rsidDel="00000000" w:rsidR="00000000" w:rsidRPr="00000000">
        <w:rPr>
          <w:sz w:val="34"/>
          <w:szCs w:val="34"/>
          <w:rtl w:val="0"/>
        </w:rPr>
        <w:t xml:space="preserve">13. Porciones más desafiantes del Credo</w:t>
      </w:r>
    </w:p>
    <w:p w:rsidR="00000000" w:rsidDel="00000000" w:rsidP="00000000" w:rsidRDefault="00000000" w:rsidRPr="00000000" w14:paraId="0000029E">
      <w:pPr>
        <w:spacing w:after="240" w:before="240" w:lineRule="auto"/>
        <w:rPr>
          <w:sz w:val="28"/>
          <w:szCs w:val="28"/>
        </w:rPr>
      </w:pPr>
      <w:r w:rsidDel="00000000" w:rsidR="00000000" w:rsidRPr="00000000">
        <w:rPr>
          <w:sz w:val="28"/>
          <w:szCs w:val="28"/>
          <w:rtl w:val="0"/>
        </w:rPr>
        <w:t xml:space="preserve">Algunos creyentes encuentran difíciles:</w:t>
      </w:r>
    </w:p>
    <w:p w:rsidR="00000000" w:rsidDel="00000000" w:rsidP="00000000" w:rsidRDefault="00000000" w:rsidRPr="00000000" w14:paraId="0000029F">
      <w:pPr>
        <w:numPr>
          <w:ilvl w:val="0"/>
          <w:numId w:val="27"/>
        </w:numPr>
        <w:spacing w:after="0" w:afterAutospacing="0" w:before="480" w:lineRule="auto"/>
        <w:ind w:left="720" w:hanging="360"/>
        <w:rPr>
          <w:sz w:val="28"/>
          <w:szCs w:val="28"/>
        </w:rPr>
      </w:pPr>
      <w:r w:rsidDel="00000000" w:rsidR="00000000" w:rsidRPr="00000000">
        <w:rPr>
          <w:sz w:val="28"/>
          <w:szCs w:val="28"/>
          <w:rtl w:val="0"/>
        </w:rPr>
        <w:t xml:space="preserve">La Trinidad.</w:t>
        <w:br w:type="textWrapping"/>
      </w:r>
    </w:p>
    <w:p w:rsidR="00000000" w:rsidDel="00000000" w:rsidP="00000000" w:rsidRDefault="00000000" w:rsidRPr="00000000" w14:paraId="000002A0">
      <w:pPr>
        <w:numPr>
          <w:ilvl w:val="0"/>
          <w:numId w:val="27"/>
        </w:numPr>
        <w:spacing w:after="0" w:afterAutospacing="0" w:before="0" w:beforeAutospacing="0" w:lineRule="auto"/>
        <w:ind w:left="720" w:hanging="360"/>
        <w:rPr>
          <w:sz w:val="28"/>
          <w:szCs w:val="28"/>
        </w:rPr>
      </w:pPr>
      <w:r w:rsidDel="00000000" w:rsidR="00000000" w:rsidRPr="00000000">
        <w:rPr>
          <w:sz w:val="28"/>
          <w:szCs w:val="28"/>
          <w:rtl w:val="0"/>
        </w:rPr>
        <w:t xml:space="preserve">El descenso a los muertos.</w:t>
        <w:br w:type="textWrapping"/>
      </w:r>
    </w:p>
    <w:p w:rsidR="00000000" w:rsidDel="00000000" w:rsidP="00000000" w:rsidRDefault="00000000" w:rsidRPr="00000000" w14:paraId="000002A1">
      <w:pPr>
        <w:numPr>
          <w:ilvl w:val="0"/>
          <w:numId w:val="27"/>
        </w:numPr>
        <w:spacing w:after="480" w:before="0" w:beforeAutospacing="0" w:lineRule="auto"/>
        <w:ind w:left="720" w:hanging="360"/>
        <w:rPr>
          <w:sz w:val="28"/>
          <w:szCs w:val="28"/>
        </w:rPr>
      </w:pPr>
      <w:r w:rsidDel="00000000" w:rsidR="00000000" w:rsidRPr="00000000">
        <w:rPr>
          <w:sz w:val="28"/>
          <w:szCs w:val="28"/>
          <w:rtl w:val="0"/>
        </w:rPr>
        <w:t xml:space="preserve">La resurrección corporal.</w:t>
        <w:br w:type="textWrapping"/>
      </w:r>
    </w:p>
    <w:p w:rsidR="00000000" w:rsidDel="00000000" w:rsidP="00000000" w:rsidRDefault="00000000" w:rsidRPr="00000000" w14:paraId="000002A2">
      <w:pPr>
        <w:spacing w:after="240" w:before="240" w:lineRule="auto"/>
        <w:rPr>
          <w:sz w:val="28"/>
          <w:szCs w:val="28"/>
        </w:rPr>
      </w:pPr>
      <w:r w:rsidDel="00000000" w:rsidR="00000000" w:rsidRPr="00000000">
        <w:rPr>
          <w:sz w:val="28"/>
          <w:szCs w:val="28"/>
          <w:rtl w:val="0"/>
        </w:rPr>
        <w:t xml:space="preserve">Estas áreas invitan a estudio humilde y profundo.</w:t>
      </w:r>
    </w:p>
    <w:p w:rsidR="00000000" w:rsidDel="00000000" w:rsidP="00000000" w:rsidRDefault="00000000" w:rsidRPr="00000000" w14:paraId="000002A3">
      <w:pPr>
        <w:rPr>
          <w:sz w:val="28"/>
          <w:szCs w:val="28"/>
        </w:rPr>
      </w:pPr>
      <w:r w:rsidDel="00000000" w:rsidR="00000000" w:rsidRPr="00000000">
        <w:rPr>
          <w:rtl w:val="0"/>
        </w:rPr>
      </w:r>
    </w:p>
    <w:sectPr>
      <w:headerReference r:id="rId15" w:type="default"/>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www.thirdmill.org</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 El Credo de los Apóstoles</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405"/>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ab/>
      <w:t xml:space="preserve">Lección 1: Los Artículos de Fe</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 El Credo de los Apóstoles</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405"/>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ab/>
      <w:t xml:space="preserve">Lección 1: Los Artículos de Fe</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Notas</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Preguntas de Repaso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upperRoman"/>
      <w:lvlText w:val="%1."/>
      <w:lvlJc w:val="left"/>
      <w:pPr>
        <w:ind w:left="360" w:hanging="360"/>
      </w:pPr>
      <w:rPr>
        <w:vertAlign w:val="baseline"/>
      </w:rPr>
    </w:lvl>
    <w:lvl w:ilvl="1">
      <w:start w:val="1"/>
      <w:numFmt w:val="upperLetter"/>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lowerLetter"/>
      <w:lvlText w:val="%4."/>
      <w:lvlJc w:val="left"/>
      <w:pPr>
        <w:ind w:left="2520" w:hanging="360"/>
      </w:pPr>
      <w:rPr>
        <w:vertAlign w:val="baseline"/>
      </w:rPr>
    </w:lvl>
    <w:lvl w:ilvl="4">
      <w:start w:val="1"/>
      <w:numFmt w:val="lowerRoman"/>
      <w:lvlText w:val="%5."/>
      <w:lvlJc w:val="left"/>
      <w:pPr>
        <w:ind w:left="324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upperRoman"/>
      <w:lvlText w:val="%1."/>
      <w:lvlJc w:val="left"/>
      <w:pPr>
        <w:ind w:left="720" w:hanging="720"/>
      </w:pPr>
      <w:rPr>
        <w:b w:val="1"/>
        <w:bCs w:val="1"/>
        <w:vertAlign w:val="baseline"/>
      </w:rPr>
    </w:lvl>
    <w:lvl w:ilvl="1">
      <w:start w:val="1"/>
      <w:numFmt w:val="upperLetter"/>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lowerLetter"/>
      <w:lvlText w:val="%4."/>
      <w:lvlJc w:val="left"/>
      <w:pPr>
        <w:ind w:left="2880" w:hanging="720"/>
      </w:pPr>
      <w:rPr>
        <w:vertAlign w:val="baseline"/>
      </w:rPr>
    </w:lvl>
    <w:lvl w:ilvl="4">
      <w:start w:val="1"/>
      <w:numFmt w:val="lowerRoman"/>
      <w:lvlText w:val="%5."/>
      <w:lvlJc w:val="left"/>
      <w:pPr>
        <w:ind w:left="3600" w:hanging="720"/>
      </w:pPr>
      <w:rPr>
        <w:vertAlign w:val="baseline"/>
      </w:rPr>
    </w:lvl>
    <w:lvl w:ilvl="5">
      <w:start w:val="1"/>
      <w:numFmt w:val="lowerRoman"/>
      <w:lvlText w:val="%6."/>
      <w:lvlJc w:val="right"/>
      <w:pPr>
        <w:ind w:left="7200" w:hanging="180"/>
      </w:pPr>
      <w:rPr>
        <w:vertAlign w:val="baseline"/>
      </w:rPr>
    </w:lvl>
    <w:lvl w:ilvl="6">
      <w:start w:val="1"/>
      <w:numFmt w:val="decimal"/>
      <w:lvlText w:val="%7."/>
      <w:lvlJc w:val="left"/>
      <w:pPr>
        <w:ind w:left="7920" w:hanging="360"/>
      </w:pPr>
      <w:rPr>
        <w:vertAlign w:val="baseline"/>
      </w:rPr>
    </w:lvl>
    <w:lvl w:ilvl="7">
      <w:start w:val="1"/>
      <w:numFmt w:val="lowerLetter"/>
      <w:lvlText w:val="%8."/>
      <w:lvlJc w:val="left"/>
      <w:pPr>
        <w:ind w:left="8640" w:hanging="360"/>
      </w:pPr>
      <w:rPr>
        <w:vertAlign w:val="baseline"/>
      </w:rPr>
    </w:lvl>
    <w:lvl w:ilvl="8">
      <w:start w:val="1"/>
      <w:numFmt w:val="lowerRoman"/>
      <w:lvlText w:val="%9."/>
      <w:lvlJc w:val="right"/>
      <w:pPr>
        <w:ind w:left="9360" w:hanging="180"/>
      </w:pPr>
      <w:rPr>
        <w:vertAlign w:val="baseline"/>
      </w:rPr>
    </w:lvl>
  </w:abstractNum>
  <w:abstractNum w:abstractNumId="9">
    <w:lvl w:ilvl="0">
      <w:start w:val="1"/>
      <w:numFmt w:val="bullet"/>
      <w:lvlText w:val="●"/>
      <w:lvlJc w:val="left"/>
      <w:pPr>
        <w:ind w:left="2880" w:hanging="360"/>
      </w:pPr>
      <w:rPr>
        <w:rFonts w:ascii="Noto Sans Symbols" w:cs="Noto Sans Symbols" w:eastAsia="Noto Sans Symbols" w:hAnsi="Noto Sans Symbols"/>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10">
    <w:lvl w:ilvl="0">
      <w:start w:val="1"/>
      <w:numFmt w:val="upperRoman"/>
      <w:lvlText w:val="%1."/>
      <w:lvlJc w:val="left"/>
      <w:pPr>
        <w:ind w:left="720" w:hanging="720"/>
      </w:pPr>
      <w:rPr>
        <w:vertAlign w:val="baseline"/>
      </w:rPr>
    </w:lvl>
    <w:lvl w:ilvl="1">
      <w:start w:val="1"/>
      <w:numFmt w:val="upperLetter"/>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lowerRoman"/>
      <w:lvlText w:val="%5."/>
      <w:lvlJc w:val="left"/>
      <w:pPr>
        <w:ind w:left="3600" w:hanging="720"/>
      </w:pPr>
      <w:rPr>
        <w:vertAlign w:val="baseline"/>
      </w:rPr>
    </w:lvl>
    <w:lvl w:ilvl="5">
      <w:start w:val="1"/>
      <w:numFmt w:val="lowerRoman"/>
      <w:lvlText w:val="%6."/>
      <w:lvlJc w:val="right"/>
      <w:pPr>
        <w:ind w:left="7200" w:hanging="180"/>
      </w:pPr>
      <w:rPr>
        <w:vertAlign w:val="baseline"/>
      </w:rPr>
    </w:lvl>
    <w:lvl w:ilvl="6">
      <w:start w:val="1"/>
      <w:numFmt w:val="decimal"/>
      <w:lvlText w:val="%7."/>
      <w:lvlJc w:val="left"/>
      <w:pPr>
        <w:ind w:left="7920" w:hanging="360"/>
      </w:pPr>
      <w:rPr>
        <w:vertAlign w:val="baseline"/>
      </w:rPr>
    </w:lvl>
    <w:lvl w:ilvl="7">
      <w:start w:val="1"/>
      <w:numFmt w:val="lowerLetter"/>
      <w:lvlText w:val="%8."/>
      <w:lvlJc w:val="left"/>
      <w:pPr>
        <w:ind w:left="8640" w:hanging="360"/>
      </w:pPr>
      <w:rPr>
        <w:vertAlign w:val="baseline"/>
      </w:rPr>
    </w:lvl>
    <w:lvl w:ilvl="8">
      <w:start w:val="1"/>
      <w:numFmt w:val="lowerRoman"/>
      <w:lvlText w:val="%9."/>
      <w:lvlJc w:val="right"/>
      <w:pPr>
        <w:ind w:left="9360" w:hanging="180"/>
      </w:pPr>
      <w:rPr>
        <w:vertAlign w:val="baseline"/>
      </w:rPr>
    </w:lvl>
  </w:abstractNum>
  <w:abstractNum w:abstractNumId="11">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5">
    <w:lvl w:ilvl="0">
      <w:start w:val="1"/>
      <w:numFmt w:val="bullet"/>
      <w:lvlText w:val="o"/>
      <w:lvlJc w:val="left"/>
      <w:pPr>
        <w:ind w:left="3240" w:hanging="360"/>
      </w:pPr>
      <w:rPr>
        <w:rFonts w:ascii="Courier New" w:cs="Courier New" w:eastAsia="Courier New" w:hAnsi="Courier New"/>
        <w:vertAlign w:val="baseline"/>
      </w:rPr>
    </w:lvl>
    <w:lvl w:ilvl="1">
      <w:start w:val="1"/>
      <w:numFmt w:val="bullet"/>
      <w:lvlText w:val="o"/>
      <w:lvlJc w:val="left"/>
      <w:pPr>
        <w:ind w:left="3960" w:hanging="360"/>
      </w:pPr>
      <w:rPr>
        <w:rFonts w:ascii="Courier New" w:cs="Courier New" w:eastAsia="Courier New" w:hAnsi="Courier New"/>
        <w:vertAlign w:val="baseline"/>
      </w:rPr>
    </w:lvl>
    <w:lvl w:ilvl="2">
      <w:start w:val="1"/>
      <w:numFmt w:val="bullet"/>
      <w:lvlText w:val="▪"/>
      <w:lvlJc w:val="left"/>
      <w:pPr>
        <w:ind w:left="4680" w:hanging="360"/>
      </w:pPr>
      <w:rPr>
        <w:rFonts w:ascii="Noto Sans Symbols" w:cs="Noto Sans Symbols" w:eastAsia="Noto Sans Symbols" w:hAnsi="Noto Sans Symbols"/>
        <w:vertAlign w:val="baseline"/>
      </w:rPr>
    </w:lvl>
    <w:lvl w:ilvl="3">
      <w:start w:val="1"/>
      <w:numFmt w:val="bullet"/>
      <w:lvlText w:val="●"/>
      <w:lvlJc w:val="left"/>
      <w:pPr>
        <w:ind w:left="5400" w:hanging="360"/>
      </w:pPr>
      <w:rPr>
        <w:rFonts w:ascii="Noto Sans Symbols" w:cs="Noto Sans Symbols" w:eastAsia="Noto Sans Symbols" w:hAnsi="Noto Sans Symbols"/>
        <w:vertAlign w:val="baseline"/>
      </w:rPr>
    </w:lvl>
    <w:lvl w:ilvl="4">
      <w:start w:val="1"/>
      <w:numFmt w:val="bullet"/>
      <w:lvlText w:val="o"/>
      <w:lvlJc w:val="left"/>
      <w:pPr>
        <w:ind w:left="6120" w:hanging="360"/>
      </w:pPr>
      <w:rPr>
        <w:rFonts w:ascii="Courier New" w:cs="Courier New" w:eastAsia="Courier New" w:hAnsi="Courier New"/>
        <w:vertAlign w:val="baseline"/>
      </w:rPr>
    </w:lvl>
    <w:lvl w:ilvl="5">
      <w:start w:val="1"/>
      <w:numFmt w:val="bullet"/>
      <w:lvlText w:val="▪"/>
      <w:lvlJc w:val="left"/>
      <w:pPr>
        <w:ind w:left="6840" w:hanging="360"/>
      </w:pPr>
      <w:rPr>
        <w:rFonts w:ascii="Noto Sans Symbols" w:cs="Noto Sans Symbols" w:eastAsia="Noto Sans Symbols" w:hAnsi="Noto Sans Symbols"/>
        <w:vertAlign w:val="baseline"/>
      </w:rPr>
    </w:lvl>
    <w:lvl w:ilvl="6">
      <w:start w:val="1"/>
      <w:numFmt w:val="bullet"/>
      <w:lvlText w:val="●"/>
      <w:lvlJc w:val="left"/>
      <w:pPr>
        <w:ind w:left="7560" w:hanging="360"/>
      </w:pPr>
      <w:rPr>
        <w:rFonts w:ascii="Noto Sans Symbols" w:cs="Noto Sans Symbols" w:eastAsia="Noto Sans Symbols" w:hAnsi="Noto Sans Symbols"/>
        <w:vertAlign w:val="baseline"/>
      </w:rPr>
    </w:lvl>
    <w:lvl w:ilvl="7">
      <w:start w:val="1"/>
      <w:numFmt w:val="bullet"/>
      <w:lvlText w:val="o"/>
      <w:lvlJc w:val="left"/>
      <w:pPr>
        <w:ind w:left="8280" w:hanging="360"/>
      </w:pPr>
      <w:rPr>
        <w:rFonts w:ascii="Courier New" w:cs="Courier New" w:eastAsia="Courier New" w:hAnsi="Courier New"/>
        <w:vertAlign w:val="baseline"/>
      </w:rPr>
    </w:lvl>
    <w:lvl w:ilvl="8">
      <w:start w:val="1"/>
      <w:numFmt w:val="bullet"/>
      <w:lvlText w:val="▪"/>
      <w:lvlJc w:val="left"/>
      <w:pPr>
        <w:ind w:left="900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2880" w:hanging="360"/>
      </w:pPr>
      <w:rPr>
        <w:rFonts w:ascii="Noto Sans Symbols" w:cs="Noto Sans Symbols" w:eastAsia="Noto Sans Symbols" w:hAnsi="Noto Sans Symbols"/>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2933" w:hanging="360"/>
      </w:pPr>
      <w:rPr>
        <w:rFonts w:ascii="Noto Sans Symbols" w:cs="Noto Sans Symbols" w:eastAsia="Noto Sans Symbols" w:hAnsi="Noto Sans Symbols"/>
        <w:vertAlign w:val="baseline"/>
      </w:rPr>
    </w:lvl>
    <w:lvl w:ilvl="1">
      <w:start w:val="1"/>
      <w:numFmt w:val="bullet"/>
      <w:lvlText w:val="o"/>
      <w:lvlJc w:val="left"/>
      <w:pPr>
        <w:ind w:left="3653" w:hanging="360"/>
      </w:pPr>
      <w:rPr>
        <w:rFonts w:ascii="Courier New" w:cs="Courier New" w:eastAsia="Courier New" w:hAnsi="Courier New"/>
        <w:vertAlign w:val="baseline"/>
      </w:rPr>
    </w:lvl>
    <w:lvl w:ilvl="2">
      <w:start w:val="1"/>
      <w:numFmt w:val="bullet"/>
      <w:lvlText w:val="▪"/>
      <w:lvlJc w:val="left"/>
      <w:pPr>
        <w:ind w:left="4373" w:hanging="360"/>
      </w:pPr>
      <w:rPr>
        <w:rFonts w:ascii="Noto Sans Symbols" w:cs="Noto Sans Symbols" w:eastAsia="Noto Sans Symbols" w:hAnsi="Noto Sans Symbols"/>
        <w:vertAlign w:val="baseline"/>
      </w:rPr>
    </w:lvl>
    <w:lvl w:ilvl="3">
      <w:start w:val="1"/>
      <w:numFmt w:val="bullet"/>
      <w:lvlText w:val="●"/>
      <w:lvlJc w:val="left"/>
      <w:pPr>
        <w:ind w:left="5093" w:hanging="360"/>
      </w:pPr>
      <w:rPr>
        <w:rFonts w:ascii="Noto Sans Symbols" w:cs="Noto Sans Symbols" w:eastAsia="Noto Sans Symbols" w:hAnsi="Noto Sans Symbols"/>
        <w:vertAlign w:val="baseline"/>
      </w:rPr>
    </w:lvl>
    <w:lvl w:ilvl="4">
      <w:start w:val="1"/>
      <w:numFmt w:val="bullet"/>
      <w:lvlText w:val="o"/>
      <w:lvlJc w:val="left"/>
      <w:pPr>
        <w:ind w:left="5813" w:hanging="360"/>
      </w:pPr>
      <w:rPr>
        <w:rFonts w:ascii="Courier New" w:cs="Courier New" w:eastAsia="Courier New" w:hAnsi="Courier New"/>
        <w:vertAlign w:val="baseline"/>
      </w:rPr>
    </w:lvl>
    <w:lvl w:ilvl="5">
      <w:start w:val="1"/>
      <w:numFmt w:val="bullet"/>
      <w:lvlText w:val="▪"/>
      <w:lvlJc w:val="left"/>
      <w:pPr>
        <w:ind w:left="6533" w:hanging="360"/>
      </w:pPr>
      <w:rPr>
        <w:rFonts w:ascii="Noto Sans Symbols" w:cs="Noto Sans Symbols" w:eastAsia="Noto Sans Symbols" w:hAnsi="Noto Sans Symbols"/>
        <w:vertAlign w:val="baseline"/>
      </w:rPr>
    </w:lvl>
    <w:lvl w:ilvl="6">
      <w:start w:val="1"/>
      <w:numFmt w:val="bullet"/>
      <w:lvlText w:val="●"/>
      <w:lvlJc w:val="left"/>
      <w:pPr>
        <w:ind w:left="7253" w:hanging="360"/>
      </w:pPr>
      <w:rPr>
        <w:rFonts w:ascii="Noto Sans Symbols" w:cs="Noto Sans Symbols" w:eastAsia="Noto Sans Symbols" w:hAnsi="Noto Sans Symbols"/>
        <w:vertAlign w:val="baseline"/>
      </w:rPr>
    </w:lvl>
    <w:lvl w:ilvl="7">
      <w:start w:val="1"/>
      <w:numFmt w:val="bullet"/>
      <w:lvlText w:val="o"/>
      <w:lvlJc w:val="left"/>
      <w:pPr>
        <w:ind w:left="7973" w:hanging="360"/>
      </w:pPr>
      <w:rPr>
        <w:rFonts w:ascii="Courier New" w:cs="Courier New" w:eastAsia="Courier New" w:hAnsi="Courier New"/>
        <w:vertAlign w:val="baseline"/>
      </w:rPr>
    </w:lvl>
    <w:lvl w:ilvl="8">
      <w:start w:val="1"/>
      <w:numFmt w:val="bullet"/>
      <w:lvlText w:val="▪"/>
      <w:lvlJc w:val="left"/>
      <w:pPr>
        <w:ind w:left="8693"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3240" w:hanging="360"/>
      </w:pPr>
      <w:rPr>
        <w:rFonts w:ascii="Noto Sans Symbols" w:cs="Noto Sans Symbols" w:eastAsia="Noto Sans Symbols" w:hAnsi="Noto Sans Symbols"/>
        <w:vertAlign w:val="baseline"/>
      </w:rPr>
    </w:lvl>
    <w:lvl w:ilvl="1">
      <w:start w:val="1"/>
      <w:numFmt w:val="bullet"/>
      <w:lvlText w:val="o"/>
      <w:lvlJc w:val="left"/>
      <w:pPr>
        <w:ind w:left="3960" w:hanging="360"/>
      </w:pPr>
      <w:rPr>
        <w:rFonts w:ascii="Courier New" w:cs="Courier New" w:eastAsia="Courier New" w:hAnsi="Courier New"/>
        <w:vertAlign w:val="baseline"/>
      </w:rPr>
    </w:lvl>
    <w:lvl w:ilvl="2">
      <w:start w:val="1"/>
      <w:numFmt w:val="bullet"/>
      <w:lvlText w:val="▪"/>
      <w:lvlJc w:val="left"/>
      <w:pPr>
        <w:ind w:left="4680" w:hanging="360"/>
      </w:pPr>
      <w:rPr>
        <w:rFonts w:ascii="Noto Sans Symbols" w:cs="Noto Sans Symbols" w:eastAsia="Noto Sans Symbols" w:hAnsi="Noto Sans Symbols"/>
        <w:vertAlign w:val="baseline"/>
      </w:rPr>
    </w:lvl>
    <w:lvl w:ilvl="3">
      <w:start w:val="1"/>
      <w:numFmt w:val="bullet"/>
      <w:lvlText w:val="●"/>
      <w:lvlJc w:val="left"/>
      <w:pPr>
        <w:ind w:left="5400" w:hanging="360"/>
      </w:pPr>
      <w:rPr>
        <w:rFonts w:ascii="Noto Sans Symbols" w:cs="Noto Sans Symbols" w:eastAsia="Noto Sans Symbols" w:hAnsi="Noto Sans Symbols"/>
        <w:vertAlign w:val="baseline"/>
      </w:rPr>
    </w:lvl>
    <w:lvl w:ilvl="4">
      <w:start w:val="1"/>
      <w:numFmt w:val="bullet"/>
      <w:lvlText w:val="o"/>
      <w:lvlJc w:val="left"/>
      <w:pPr>
        <w:ind w:left="6120" w:hanging="360"/>
      </w:pPr>
      <w:rPr>
        <w:rFonts w:ascii="Courier New" w:cs="Courier New" w:eastAsia="Courier New" w:hAnsi="Courier New"/>
        <w:vertAlign w:val="baseline"/>
      </w:rPr>
    </w:lvl>
    <w:lvl w:ilvl="5">
      <w:start w:val="1"/>
      <w:numFmt w:val="bullet"/>
      <w:lvlText w:val="▪"/>
      <w:lvlJc w:val="left"/>
      <w:pPr>
        <w:ind w:left="6840" w:hanging="360"/>
      </w:pPr>
      <w:rPr>
        <w:rFonts w:ascii="Noto Sans Symbols" w:cs="Noto Sans Symbols" w:eastAsia="Noto Sans Symbols" w:hAnsi="Noto Sans Symbols"/>
        <w:vertAlign w:val="baseline"/>
      </w:rPr>
    </w:lvl>
    <w:lvl w:ilvl="6">
      <w:start w:val="1"/>
      <w:numFmt w:val="bullet"/>
      <w:lvlText w:val="●"/>
      <w:lvlJc w:val="left"/>
      <w:pPr>
        <w:ind w:left="7560" w:hanging="360"/>
      </w:pPr>
      <w:rPr>
        <w:rFonts w:ascii="Noto Sans Symbols" w:cs="Noto Sans Symbols" w:eastAsia="Noto Sans Symbols" w:hAnsi="Noto Sans Symbols"/>
        <w:vertAlign w:val="baseline"/>
      </w:rPr>
    </w:lvl>
    <w:lvl w:ilvl="7">
      <w:start w:val="1"/>
      <w:numFmt w:val="bullet"/>
      <w:lvlText w:val="o"/>
      <w:lvlJc w:val="left"/>
      <w:pPr>
        <w:ind w:left="8280" w:hanging="360"/>
      </w:pPr>
      <w:rPr>
        <w:rFonts w:ascii="Courier New" w:cs="Courier New" w:eastAsia="Courier New" w:hAnsi="Courier New"/>
        <w:vertAlign w:val="baseline"/>
      </w:rPr>
    </w:lvl>
    <w:lvl w:ilvl="8">
      <w:start w:val="1"/>
      <w:numFmt w:val="bullet"/>
      <w:lvlText w:val="▪"/>
      <w:lvlJc w:val="left"/>
      <w:pPr>
        <w:ind w:left="900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3240" w:hanging="360"/>
      </w:pPr>
      <w:rPr>
        <w:rFonts w:ascii="Noto Sans Symbols" w:cs="Noto Sans Symbols" w:eastAsia="Noto Sans Symbols" w:hAnsi="Noto Sans Symbols"/>
        <w:vertAlign w:val="baseline"/>
      </w:rPr>
    </w:lvl>
    <w:lvl w:ilvl="1">
      <w:start w:val="1"/>
      <w:numFmt w:val="bullet"/>
      <w:lvlText w:val="o"/>
      <w:lvlJc w:val="left"/>
      <w:pPr>
        <w:ind w:left="3960" w:hanging="360"/>
      </w:pPr>
      <w:rPr>
        <w:rFonts w:ascii="Courier New" w:cs="Courier New" w:eastAsia="Courier New" w:hAnsi="Courier New"/>
        <w:vertAlign w:val="baseline"/>
      </w:rPr>
    </w:lvl>
    <w:lvl w:ilvl="2">
      <w:start w:val="1"/>
      <w:numFmt w:val="bullet"/>
      <w:lvlText w:val="▪"/>
      <w:lvlJc w:val="left"/>
      <w:pPr>
        <w:ind w:left="4680" w:hanging="360"/>
      </w:pPr>
      <w:rPr>
        <w:rFonts w:ascii="Noto Sans Symbols" w:cs="Noto Sans Symbols" w:eastAsia="Noto Sans Symbols" w:hAnsi="Noto Sans Symbols"/>
        <w:vertAlign w:val="baseline"/>
      </w:rPr>
    </w:lvl>
    <w:lvl w:ilvl="3">
      <w:start w:val="1"/>
      <w:numFmt w:val="bullet"/>
      <w:lvlText w:val="●"/>
      <w:lvlJc w:val="left"/>
      <w:pPr>
        <w:ind w:left="5400" w:hanging="360"/>
      </w:pPr>
      <w:rPr>
        <w:rFonts w:ascii="Noto Sans Symbols" w:cs="Noto Sans Symbols" w:eastAsia="Noto Sans Symbols" w:hAnsi="Noto Sans Symbols"/>
        <w:vertAlign w:val="baseline"/>
      </w:rPr>
    </w:lvl>
    <w:lvl w:ilvl="4">
      <w:start w:val="1"/>
      <w:numFmt w:val="bullet"/>
      <w:lvlText w:val="o"/>
      <w:lvlJc w:val="left"/>
      <w:pPr>
        <w:ind w:left="6120" w:hanging="360"/>
      </w:pPr>
      <w:rPr>
        <w:rFonts w:ascii="Courier New" w:cs="Courier New" w:eastAsia="Courier New" w:hAnsi="Courier New"/>
        <w:vertAlign w:val="baseline"/>
      </w:rPr>
    </w:lvl>
    <w:lvl w:ilvl="5">
      <w:start w:val="1"/>
      <w:numFmt w:val="bullet"/>
      <w:lvlText w:val="▪"/>
      <w:lvlJc w:val="left"/>
      <w:pPr>
        <w:ind w:left="6840" w:hanging="360"/>
      </w:pPr>
      <w:rPr>
        <w:rFonts w:ascii="Noto Sans Symbols" w:cs="Noto Sans Symbols" w:eastAsia="Noto Sans Symbols" w:hAnsi="Noto Sans Symbols"/>
        <w:vertAlign w:val="baseline"/>
      </w:rPr>
    </w:lvl>
    <w:lvl w:ilvl="6">
      <w:start w:val="1"/>
      <w:numFmt w:val="bullet"/>
      <w:lvlText w:val="●"/>
      <w:lvlJc w:val="left"/>
      <w:pPr>
        <w:ind w:left="7560" w:hanging="360"/>
      </w:pPr>
      <w:rPr>
        <w:rFonts w:ascii="Noto Sans Symbols" w:cs="Noto Sans Symbols" w:eastAsia="Noto Sans Symbols" w:hAnsi="Noto Sans Symbols"/>
        <w:vertAlign w:val="baseline"/>
      </w:rPr>
    </w:lvl>
    <w:lvl w:ilvl="7">
      <w:start w:val="1"/>
      <w:numFmt w:val="bullet"/>
      <w:lvlText w:val="o"/>
      <w:lvlJc w:val="left"/>
      <w:pPr>
        <w:ind w:left="8280" w:hanging="360"/>
      </w:pPr>
      <w:rPr>
        <w:rFonts w:ascii="Courier New" w:cs="Courier New" w:eastAsia="Courier New" w:hAnsi="Courier New"/>
        <w:vertAlign w:val="baseline"/>
      </w:rPr>
    </w:lvl>
    <w:lvl w:ilvl="8">
      <w:start w:val="1"/>
      <w:numFmt w:val="bullet"/>
      <w:lvlText w:val="▪"/>
      <w:lvlJc w:val="left"/>
      <w:pPr>
        <w:ind w:left="900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3240" w:hanging="360"/>
      </w:pPr>
      <w:rPr>
        <w:rFonts w:ascii="Noto Sans Symbols" w:cs="Noto Sans Symbols" w:eastAsia="Noto Sans Symbols" w:hAnsi="Noto Sans Symbols"/>
        <w:vertAlign w:val="baseline"/>
      </w:rPr>
    </w:lvl>
    <w:lvl w:ilvl="1">
      <w:start w:val="1"/>
      <w:numFmt w:val="bullet"/>
      <w:lvlText w:val="o"/>
      <w:lvlJc w:val="left"/>
      <w:pPr>
        <w:ind w:left="3960" w:hanging="360"/>
      </w:pPr>
      <w:rPr>
        <w:rFonts w:ascii="Courier New" w:cs="Courier New" w:eastAsia="Courier New" w:hAnsi="Courier New"/>
        <w:vertAlign w:val="baseline"/>
      </w:rPr>
    </w:lvl>
    <w:lvl w:ilvl="2">
      <w:start w:val="1"/>
      <w:numFmt w:val="bullet"/>
      <w:lvlText w:val="▪"/>
      <w:lvlJc w:val="left"/>
      <w:pPr>
        <w:ind w:left="4680" w:hanging="360"/>
      </w:pPr>
      <w:rPr>
        <w:rFonts w:ascii="Noto Sans Symbols" w:cs="Noto Sans Symbols" w:eastAsia="Noto Sans Symbols" w:hAnsi="Noto Sans Symbols"/>
        <w:vertAlign w:val="baseline"/>
      </w:rPr>
    </w:lvl>
    <w:lvl w:ilvl="3">
      <w:start w:val="1"/>
      <w:numFmt w:val="bullet"/>
      <w:lvlText w:val="●"/>
      <w:lvlJc w:val="left"/>
      <w:pPr>
        <w:ind w:left="5400" w:hanging="360"/>
      </w:pPr>
      <w:rPr>
        <w:rFonts w:ascii="Noto Sans Symbols" w:cs="Noto Sans Symbols" w:eastAsia="Noto Sans Symbols" w:hAnsi="Noto Sans Symbols"/>
        <w:vertAlign w:val="baseline"/>
      </w:rPr>
    </w:lvl>
    <w:lvl w:ilvl="4">
      <w:start w:val="1"/>
      <w:numFmt w:val="bullet"/>
      <w:lvlText w:val="o"/>
      <w:lvlJc w:val="left"/>
      <w:pPr>
        <w:ind w:left="6120" w:hanging="360"/>
      </w:pPr>
      <w:rPr>
        <w:rFonts w:ascii="Courier New" w:cs="Courier New" w:eastAsia="Courier New" w:hAnsi="Courier New"/>
        <w:vertAlign w:val="baseline"/>
      </w:rPr>
    </w:lvl>
    <w:lvl w:ilvl="5">
      <w:start w:val="1"/>
      <w:numFmt w:val="bullet"/>
      <w:lvlText w:val="▪"/>
      <w:lvlJc w:val="left"/>
      <w:pPr>
        <w:ind w:left="6840" w:hanging="360"/>
      </w:pPr>
      <w:rPr>
        <w:rFonts w:ascii="Noto Sans Symbols" w:cs="Noto Sans Symbols" w:eastAsia="Noto Sans Symbols" w:hAnsi="Noto Sans Symbols"/>
        <w:vertAlign w:val="baseline"/>
      </w:rPr>
    </w:lvl>
    <w:lvl w:ilvl="6">
      <w:start w:val="1"/>
      <w:numFmt w:val="bullet"/>
      <w:lvlText w:val="●"/>
      <w:lvlJc w:val="left"/>
      <w:pPr>
        <w:ind w:left="7560" w:hanging="360"/>
      </w:pPr>
      <w:rPr>
        <w:rFonts w:ascii="Noto Sans Symbols" w:cs="Noto Sans Symbols" w:eastAsia="Noto Sans Symbols" w:hAnsi="Noto Sans Symbols"/>
        <w:vertAlign w:val="baseline"/>
      </w:rPr>
    </w:lvl>
    <w:lvl w:ilvl="7">
      <w:start w:val="1"/>
      <w:numFmt w:val="bullet"/>
      <w:lvlText w:val="o"/>
      <w:lvlJc w:val="left"/>
      <w:pPr>
        <w:ind w:left="8280" w:hanging="360"/>
      </w:pPr>
      <w:rPr>
        <w:rFonts w:ascii="Courier New" w:cs="Courier New" w:eastAsia="Courier New" w:hAnsi="Courier New"/>
        <w:vertAlign w:val="baseline"/>
      </w:rPr>
    </w:lvl>
    <w:lvl w:ilvl="8">
      <w:start w:val="1"/>
      <w:numFmt w:val="bullet"/>
      <w:lvlText w:val="▪"/>
      <w:lvlJc w:val="left"/>
      <w:pPr>
        <w:ind w:left="900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2880" w:hanging="360"/>
      </w:pPr>
      <w:rPr>
        <w:rFonts w:ascii="Noto Sans Symbols" w:cs="Noto Sans Symbols" w:eastAsia="Noto Sans Symbols" w:hAnsi="Noto Sans Symbols"/>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numbering" w:styleId="SGOutline">
    <w:name w:val="SG Outline"/>
    <w:basedOn w:val="SGNotes"/>
    <w:next w:val="SGOutline"/>
    <w:autoRedefine w:val="0"/>
    <w:hidden w:val="0"/>
    <w:qFormat w:val="0"/>
    <w:pPr>
      <w:numPr>
        <w:ilvl w:val="0"/>
        <w:numId w:val="21"/>
      </w:numPr>
      <w:suppressAutoHyphens w:val="1"/>
      <w:spacing w:line="1" w:lineRule="atLeast"/>
      <w:ind w:leftChars="-1" w:rightChars="0" w:firstLineChars="-1"/>
      <w:textDirection w:val="btLr"/>
      <w:textAlignment w:val="top"/>
      <w:outlineLvl w:val="0"/>
    </w:pPr>
  </w:style>
  <w:style w:type="numbering" w:styleId="SGNotes">
    <w:name w:val="SG Notes"/>
    <w:next w:val="SGNotes"/>
    <w:autoRedefine w:val="0"/>
    <w:hidden w:val="0"/>
    <w:qFormat w:val="0"/>
    <w:pPr>
      <w:numPr>
        <w:ilvl w:val="0"/>
        <w:numId w:val="20"/>
      </w:numPr>
      <w:suppressAutoHyphens w:val="1"/>
      <w:spacing w:line="1" w:lineRule="atLeast"/>
      <w:ind w:leftChars="-1" w:rightChars="0" w:firstLineChars="-1"/>
      <w:textDirection w:val="btLr"/>
      <w:textAlignment w:val="top"/>
      <w:outlineLvl w:val="0"/>
    </w:pPr>
  </w:style>
  <w:style w:type="character" w:styleId="CommentReference">
    <w:name w:val="Comment Reference"/>
    <w:basedOn w:val="DefaultParagraphFont"/>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basedOn w:val="CommentTextChar"/>
    <w:next w:val="CommentSubjectChar"/>
    <w:autoRedefine w:val="0"/>
    <w:hidden w:val="0"/>
    <w:qFormat w:val="0"/>
    <w:rPr>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basedOn w:val="DefaultParagraphFont"/>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solistparagraph">
    <w:name w:val="msolistparagraph"/>
    <w:basedOn w:val="Normal"/>
    <w:next w:val="msolistparagraph"/>
    <w:autoRedefine w:val="0"/>
    <w:hidden w:val="0"/>
    <w:qFormat w:val="0"/>
    <w:pPr>
      <w:suppressAutoHyphens w:val="1"/>
      <w:spacing w:after="200" w:line="276" w:lineRule="auto"/>
      <w:ind w:left="720"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sz w:val="24"/>
      <w:szCs w:val="24"/>
      <w:effect w:val="none"/>
      <w:vertAlign w:val="baseline"/>
      <w:cs w:val="0"/>
      <w:em w:val="none"/>
      <w:lang/>
    </w:rPr>
  </w:style>
  <w:style w:type="character" w:styleId="long_text">
    <w:name w:val="long_text"/>
    <w:basedOn w:val="DefaultParagraphFont"/>
    <w:next w:val="long_text"/>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header" Target="header5.xml"/><Relationship Id="rId14"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ymvLkL2d3/cUAtPz64adXrRQ==">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2011-08-03T16:57:00Z</dcterms:created>
  <dc:creator>michael.phillips</dc:creator>
</cp:coreProperties>
</file>